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04" w:rsidRDefault="007C0DAA" w:rsidP="007C0DAA">
      <w:pPr>
        <w:jc w:val="center"/>
        <w:rPr>
          <w:rFonts w:cs="2 Titr" w:hint="cs"/>
          <w:sz w:val="44"/>
          <w:szCs w:val="44"/>
          <w:rtl/>
        </w:rPr>
      </w:pPr>
      <w:r>
        <w:rPr>
          <w:rFonts w:cs="2 Titr" w:hint="cs"/>
          <w:sz w:val="44"/>
          <w:szCs w:val="44"/>
          <w:rtl/>
        </w:rPr>
        <w:t>((بسم الله الرحمن الرحیم))</w:t>
      </w:r>
    </w:p>
    <w:p w:rsidR="007C0DAA" w:rsidRDefault="007C0DAA" w:rsidP="007C0DAA">
      <w:pPr>
        <w:jc w:val="center"/>
        <w:rPr>
          <w:rFonts w:cs="2 Titr" w:hint="cs"/>
          <w:sz w:val="44"/>
          <w:szCs w:val="44"/>
          <w:rtl/>
        </w:rPr>
      </w:pPr>
      <w:r>
        <w:rPr>
          <w:rFonts w:cs="2 Titr" w:hint="cs"/>
          <w:sz w:val="44"/>
          <w:szCs w:val="44"/>
          <w:rtl/>
        </w:rPr>
        <w:t>ایده ها و تجربیات موفق نمازی</w:t>
      </w:r>
      <w:r w:rsidR="00B22678">
        <w:rPr>
          <w:rFonts w:cs="2 Titr" w:hint="cs"/>
          <w:sz w:val="44"/>
          <w:szCs w:val="44"/>
          <w:rtl/>
        </w:rPr>
        <w:t xml:space="preserve"> (14 آبان 96</w:t>
      </w:r>
      <w:bookmarkStart w:id="0" w:name="_GoBack"/>
      <w:bookmarkEnd w:id="0"/>
      <w:r w:rsidR="00B22678">
        <w:rPr>
          <w:rFonts w:cs="2 Titr" w:hint="cs"/>
          <w:sz w:val="44"/>
          <w:szCs w:val="44"/>
          <w:rtl/>
        </w:rPr>
        <w:t>)</w:t>
      </w:r>
    </w:p>
    <w:p w:rsidR="00877ABD" w:rsidRDefault="00877ABD" w:rsidP="00877ABD">
      <w:pPr>
        <w:ind w:right="-426"/>
        <w:rPr>
          <w:rFonts w:cs="2  Nazanin" w:hint="cs"/>
          <w:sz w:val="40"/>
          <w:szCs w:val="40"/>
          <w:rtl/>
        </w:rPr>
      </w:pPr>
      <w:r w:rsidRPr="00877ABD">
        <w:rPr>
          <w:rFonts w:cs="2  Nazanin" w:hint="cs"/>
          <w:sz w:val="40"/>
          <w:szCs w:val="40"/>
          <w:rtl/>
        </w:rPr>
        <w:t xml:space="preserve">1* </w:t>
      </w:r>
      <w:r>
        <w:rPr>
          <w:rFonts w:cs="2  Nazanin" w:hint="cs"/>
          <w:sz w:val="40"/>
          <w:szCs w:val="40"/>
          <w:rtl/>
        </w:rPr>
        <w:t xml:space="preserve">مشاهده ی  گفتار و رفتار </w:t>
      </w:r>
      <w:r w:rsidRPr="00877ABD">
        <w:rPr>
          <w:rFonts w:cs="2  Nazanin" w:hint="cs"/>
          <w:sz w:val="40"/>
          <w:szCs w:val="40"/>
          <w:rtl/>
        </w:rPr>
        <w:t>والدین</w:t>
      </w:r>
      <w:r>
        <w:rPr>
          <w:rFonts w:cs="2  Nazanin" w:hint="cs"/>
          <w:sz w:val="40"/>
          <w:szCs w:val="40"/>
          <w:rtl/>
        </w:rPr>
        <w:t xml:space="preserve"> پس از انجام اعمال عبادی به ویژه(( نماز))</w:t>
      </w:r>
      <w:r w:rsidRPr="00877ABD">
        <w:rPr>
          <w:rFonts w:cs="2  Nazanin" w:hint="cs"/>
          <w:sz w:val="40"/>
          <w:szCs w:val="40"/>
          <w:rtl/>
        </w:rPr>
        <w:t xml:space="preserve"> بهترین الگوی عملی درایجاد</w:t>
      </w:r>
      <w:r>
        <w:rPr>
          <w:rFonts w:cs="2  Nazanin" w:hint="cs"/>
          <w:sz w:val="40"/>
          <w:szCs w:val="40"/>
          <w:rtl/>
        </w:rPr>
        <w:t xml:space="preserve"> عشق و علاقه به نماز خواندن در</w:t>
      </w:r>
      <w:r w:rsidRPr="00877ABD">
        <w:rPr>
          <w:rFonts w:cs="2  Nazanin" w:hint="cs"/>
          <w:sz w:val="40"/>
          <w:szCs w:val="40"/>
          <w:rtl/>
        </w:rPr>
        <w:t xml:space="preserve">فرزندان </w:t>
      </w:r>
      <w:r>
        <w:rPr>
          <w:rFonts w:cs="2  Nazanin" w:hint="cs"/>
          <w:sz w:val="40"/>
          <w:szCs w:val="40"/>
          <w:rtl/>
        </w:rPr>
        <w:t>می باشد.</w:t>
      </w:r>
    </w:p>
    <w:p w:rsidR="00877ABD" w:rsidRPr="00877ABD" w:rsidRDefault="00877ABD" w:rsidP="001C41E1">
      <w:pPr>
        <w:ind w:right="-426"/>
        <w:rPr>
          <w:rFonts w:cs="2  Nazanin" w:hint="cs"/>
          <w:sz w:val="40"/>
          <w:szCs w:val="40"/>
          <w:rtl/>
        </w:rPr>
      </w:pPr>
      <w:r w:rsidRPr="00877ABD">
        <w:rPr>
          <w:rFonts w:cs="2  Nazanin" w:hint="cs"/>
          <w:sz w:val="40"/>
          <w:szCs w:val="40"/>
          <w:rtl/>
        </w:rPr>
        <w:t xml:space="preserve"> </w:t>
      </w:r>
      <w:r>
        <w:rPr>
          <w:rFonts w:cs="2  Nazanin" w:hint="cs"/>
          <w:sz w:val="40"/>
          <w:szCs w:val="40"/>
          <w:rtl/>
        </w:rPr>
        <w:t>2* بند</w:t>
      </w:r>
      <w:r w:rsidR="001C41E1">
        <w:rPr>
          <w:rFonts w:cs="2  Nazanin" w:hint="cs"/>
          <w:sz w:val="40"/>
          <w:szCs w:val="40"/>
          <w:rtl/>
        </w:rPr>
        <w:t>ه</w:t>
      </w:r>
      <w:r>
        <w:rPr>
          <w:rFonts w:cs="2  Nazanin" w:hint="cs"/>
          <w:sz w:val="40"/>
          <w:szCs w:val="40"/>
          <w:rtl/>
        </w:rPr>
        <w:t xml:space="preserve"> مطیع پروردگاربودن درتمام لحظات زندگی</w:t>
      </w:r>
      <w:r w:rsidR="001C41E1">
        <w:rPr>
          <w:rFonts w:cs="2  Nazanin" w:hint="cs"/>
          <w:sz w:val="40"/>
          <w:szCs w:val="40"/>
          <w:rtl/>
        </w:rPr>
        <w:t xml:space="preserve"> و توجه ویژه به آن تاثیر مهمی در بهتر به جا آوردن اعمال عبادی دارد. </w:t>
      </w:r>
      <w:r>
        <w:rPr>
          <w:rFonts w:cs="2  Nazanin" w:hint="cs"/>
          <w:sz w:val="40"/>
          <w:szCs w:val="40"/>
          <w:rtl/>
        </w:rPr>
        <w:t xml:space="preserve"> </w:t>
      </w:r>
    </w:p>
    <w:p w:rsidR="007C0DAA" w:rsidRPr="007C0DAA" w:rsidRDefault="001C41E1" w:rsidP="00877ABD">
      <w:pPr>
        <w:jc w:val="center"/>
        <w:rPr>
          <w:rFonts w:cs="2  Nazanin" w:hint="cs"/>
          <w:sz w:val="44"/>
          <w:szCs w:val="44"/>
          <w:rtl/>
        </w:rPr>
      </w:pPr>
      <w:r>
        <w:rPr>
          <w:rFonts w:cs="2  Nazanin" w:hint="cs"/>
          <w:sz w:val="44"/>
          <w:szCs w:val="44"/>
          <w:rtl/>
        </w:rPr>
        <w:t>3</w:t>
      </w:r>
      <w:r w:rsidR="007C0DAA">
        <w:rPr>
          <w:rFonts w:cs="2  Nazanin" w:hint="cs"/>
          <w:sz w:val="44"/>
          <w:szCs w:val="44"/>
          <w:rtl/>
        </w:rPr>
        <w:t>* معرفت پیدا کردن به جمله ی: ((</w:t>
      </w:r>
      <w:r w:rsidR="007C0DAA" w:rsidRPr="007C0DAA">
        <w:rPr>
          <w:rFonts w:cs="2  Nazanin" w:hint="cs"/>
          <w:sz w:val="44"/>
          <w:szCs w:val="44"/>
          <w:rtl/>
        </w:rPr>
        <w:t>اگر می خواهی</w:t>
      </w:r>
      <w:r w:rsidR="007C0DAA">
        <w:rPr>
          <w:rFonts w:cs="2  Nazanin" w:hint="cs"/>
          <w:sz w:val="44"/>
          <w:szCs w:val="44"/>
          <w:rtl/>
        </w:rPr>
        <w:t xml:space="preserve"> خدا با تو حرف بزن</w:t>
      </w:r>
      <w:r w:rsidR="00877ABD">
        <w:rPr>
          <w:rFonts w:cs="2  Nazanin" w:hint="cs"/>
          <w:sz w:val="44"/>
          <w:szCs w:val="44"/>
          <w:rtl/>
        </w:rPr>
        <w:t xml:space="preserve">د </w:t>
      </w:r>
      <w:r w:rsidR="007C0DAA">
        <w:rPr>
          <w:rFonts w:cs="2  Nazanin" w:hint="cs"/>
          <w:sz w:val="44"/>
          <w:szCs w:val="44"/>
          <w:rtl/>
        </w:rPr>
        <w:t>قرآن بخوان و اگر می خواهی تو</w:t>
      </w:r>
      <w:r w:rsidR="007C0DAA" w:rsidRPr="007C0DAA">
        <w:rPr>
          <w:rFonts w:cs="2  Nazanin" w:hint="cs"/>
          <w:sz w:val="44"/>
          <w:szCs w:val="44"/>
          <w:rtl/>
        </w:rPr>
        <w:t xml:space="preserve"> با خدا حرف بزنی نماز بخوان</w:t>
      </w:r>
      <w:r w:rsidR="007C0DAA">
        <w:rPr>
          <w:rFonts w:cs="2  Nazanin" w:hint="cs"/>
          <w:sz w:val="44"/>
          <w:szCs w:val="44"/>
          <w:rtl/>
        </w:rPr>
        <w:t>))</w:t>
      </w:r>
    </w:p>
    <w:p w:rsidR="007C0DAA" w:rsidRDefault="001C41E1" w:rsidP="00877ABD">
      <w:pPr>
        <w:ind w:right="-567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4</w:t>
      </w:r>
      <w:r w:rsidR="00877ABD">
        <w:rPr>
          <w:rFonts w:cs="2  Nazanin" w:hint="cs"/>
          <w:sz w:val="40"/>
          <w:szCs w:val="40"/>
          <w:rtl/>
        </w:rPr>
        <w:t>*ایجاد عشق به نماز رسیدن به این باور که : ((</w:t>
      </w:r>
      <w:r w:rsidR="007C0DAA" w:rsidRPr="007C0DAA">
        <w:rPr>
          <w:rFonts w:cs="2  Nazanin" w:hint="cs"/>
          <w:sz w:val="40"/>
          <w:szCs w:val="40"/>
          <w:rtl/>
        </w:rPr>
        <w:t>نماز ستون دینه ،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معراج مومنینه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،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نماز صحبت با خدا</w:t>
      </w:r>
      <w:r w:rsidR="00877ABD">
        <w:rPr>
          <w:rFonts w:cs="2  Nazanin" w:hint="cs"/>
          <w:sz w:val="40"/>
          <w:szCs w:val="40"/>
          <w:rtl/>
        </w:rPr>
        <w:t>ست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،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صحبت با اوشیرینه</w:t>
      </w:r>
      <w:r w:rsidR="00877ABD">
        <w:rPr>
          <w:rFonts w:cs="2  Nazanin" w:hint="cs"/>
          <w:sz w:val="40"/>
          <w:szCs w:val="40"/>
          <w:rtl/>
        </w:rPr>
        <w:t>،</w:t>
      </w:r>
      <w:r w:rsidR="007C0DAA" w:rsidRPr="007C0DAA">
        <w:rPr>
          <w:rFonts w:cs="2  Nazanin" w:hint="cs"/>
          <w:sz w:val="40"/>
          <w:szCs w:val="40"/>
          <w:rtl/>
        </w:rPr>
        <w:t xml:space="preserve"> به جماعت بخونید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،که جمعش دل نشینه،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نماز صحبت با خدا</w:t>
      </w:r>
      <w:r w:rsidR="00877ABD">
        <w:rPr>
          <w:rFonts w:cs="2  Nazanin" w:hint="cs"/>
          <w:sz w:val="40"/>
          <w:szCs w:val="40"/>
          <w:rtl/>
        </w:rPr>
        <w:t>ست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،</w:t>
      </w:r>
      <w:r w:rsidR="007C0DAA">
        <w:rPr>
          <w:rFonts w:cs="2  Nazanin" w:hint="cs"/>
          <w:sz w:val="40"/>
          <w:szCs w:val="40"/>
          <w:rtl/>
        </w:rPr>
        <w:t xml:space="preserve"> </w:t>
      </w:r>
      <w:r w:rsidR="007C0DAA" w:rsidRPr="007C0DAA">
        <w:rPr>
          <w:rFonts w:cs="2  Nazanin" w:hint="cs"/>
          <w:sz w:val="40"/>
          <w:szCs w:val="40"/>
          <w:rtl/>
        </w:rPr>
        <w:t>صحبت با اوشیرینه</w:t>
      </w:r>
      <w:r w:rsidR="00877ABD">
        <w:rPr>
          <w:rFonts w:cs="2  Nazanin" w:hint="cs"/>
          <w:sz w:val="40"/>
          <w:szCs w:val="40"/>
          <w:rtl/>
        </w:rPr>
        <w:t xml:space="preserve"> ))</w:t>
      </w:r>
    </w:p>
    <w:p w:rsidR="001C41E1" w:rsidRDefault="001C41E1" w:rsidP="001C41E1">
      <w:pPr>
        <w:ind w:right="-567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 xml:space="preserve">5* اگر ما به عنوان الگو برای فرزندانمان ، در حین انجام اعمال عبادی به نحو مطلوب عمل کنیم و پس از آن نیز به آرامش برسیم (به طور مثال: رفتارمان بعد از نماز ، </w:t>
      </w:r>
    </w:p>
    <w:p w:rsidR="001C41E1" w:rsidRDefault="001C41E1" w:rsidP="001C41E1">
      <w:pPr>
        <w:ind w:right="-567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تغییر هر چند ناچیز مثبت داشته باشد) این بهتریت و موثرترین شیوه جذب و تاثیرگذاری میباشد.(به امید اینکه همه عامل واقعی  به دستورات الهی باشیم.)</w:t>
      </w:r>
    </w:p>
    <w:p w:rsidR="001C41E1" w:rsidRDefault="001C41E1" w:rsidP="001C41E1">
      <w:pPr>
        <w:ind w:right="-567"/>
        <w:jc w:val="center"/>
        <w:rPr>
          <w:rFonts w:cs="2  Nazanin" w:hint="cs"/>
          <w:sz w:val="40"/>
          <w:szCs w:val="40"/>
          <w:rtl/>
        </w:rPr>
      </w:pPr>
      <w:r>
        <w:rPr>
          <w:rFonts w:cs="2  Nazanin" w:hint="cs"/>
          <w:sz w:val="40"/>
          <w:szCs w:val="40"/>
          <w:rtl/>
        </w:rPr>
        <w:t>ومن الله التوفیق</w:t>
      </w:r>
    </w:p>
    <w:p w:rsidR="001C41E1" w:rsidRPr="001C41E1" w:rsidRDefault="001C41E1" w:rsidP="001C41E1">
      <w:pPr>
        <w:ind w:right="-567"/>
        <w:jc w:val="center"/>
        <w:rPr>
          <w:rFonts w:cs="2  Nazanin" w:hint="cs"/>
          <w:sz w:val="36"/>
          <w:szCs w:val="36"/>
          <w:rtl/>
        </w:rPr>
      </w:pPr>
      <w:r w:rsidRPr="001C41E1">
        <w:rPr>
          <w:rFonts w:cs="2 Titr" w:hint="cs"/>
          <w:sz w:val="36"/>
          <w:szCs w:val="36"/>
          <w:rtl/>
        </w:rPr>
        <w:t>ایده دهنده</w:t>
      </w:r>
      <w:r w:rsidRPr="001C41E1">
        <w:rPr>
          <w:rFonts w:cs="2  Nazanin" w:hint="cs"/>
          <w:sz w:val="36"/>
          <w:szCs w:val="36"/>
          <w:rtl/>
        </w:rPr>
        <w:t xml:space="preserve"> : نجمه خوارزمی (مربی پرورشی دبستان دخترانه شهید عیسی حیدری)</w:t>
      </w:r>
    </w:p>
    <w:p w:rsidR="001C41E1" w:rsidRPr="001C41E1" w:rsidRDefault="001C41E1" w:rsidP="001C41E1">
      <w:pPr>
        <w:ind w:right="-567"/>
        <w:jc w:val="center"/>
        <w:rPr>
          <w:rFonts w:cs="2  Nazanin" w:hint="cs"/>
          <w:sz w:val="36"/>
          <w:szCs w:val="36"/>
          <w:rtl/>
        </w:rPr>
      </w:pPr>
      <w:r w:rsidRPr="001C41E1">
        <w:rPr>
          <w:rFonts w:cs="2  Nazanin" w:hint="cs"/>
          <w:sz w:val="36"/>
          <w:szCs w:val="36"/>
          <w:rtl/>
        </w:rPr>
        <w:t xml:space="preserve">ناحیه 1 بندعباس </w:t>
      </w:r>
      <w:r>
        <w:rPr>
          <w:rFonts w:cs="2  Nazanin" w:hint="cs"/>
          <w:sz w:val="36"/>
          <w:szCs w:val="36"/>
          <w:rtl/>
        </w:rPr>
        <w:t xml:space="preserve"> تلفن: 09179376034</w:t>
      </w:r>
    </w:p>
    <w:sectPr w:rsidR="001C41E1" w:rsidRPr="001C41E1" w:rsidSect="001C41E1">
      <w:pgSz w:w="11906" w:h="16838"/>
      <w:pgMar w:top="851" w:right="849" w:bottom="851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AA"/>
    <w:rsid w:val="001C41E1"/>
    <w:rsid w:val="0075442C"/>
    <w:rsid w:val="007C0DAA"/>
    <w:rsid w:val="00877ABD"/>
    <w:rsid w:val="00B22678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Ai01</dc:creator>
  <cp:lastModifiedBy>Ai01</cp:lastModifiedBy>
  <cp:revision>2</cp:revision>
  <dcterms:created xsi:type="dcterms:W3CDTF">2017-11-05T05:18:00Z</dcterms:created>
  <dcterms:modified xsi:type="dcterms:W3CDTF">2017-11-05T05:48:00Z</dcterms:modified>
</cp:coreProperties>
</file>