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5E" w:rsidRDefault="00FF3A24" w:rsidP="00891820">
      <w:pPr>
        <w:spacing w:line="360" w:lineRule="auto"/>
        <w:jc w:val="center"/>
        <w:rPr>
          <w:rFonts w:cs="B Yagut"/>
          <w:b/>
          <w:bCs/>
          <w:sz w:val="32"/>
          <w:szCs w:val="32"/>
          <w:rtl/>
          <w:lang w:bidi="fa-IR"/>
        </w:rPr>
      </w:pPr>
      <w:r w:rsidRPr="00891820">
        <w:rPr>
          <w:rFonts w:cs="B Yagut" w:hint="cs"/>
          <w:b/>
          <w:bCs/>
          <w:sz w:val="32"/>
          <w:szCs w:val="32"/>
          <w:rtl/>
          <w:lang w:bidi="fa-IR"/>
        </w:rPr>
        <w:t>آداب و اسرار و آموزش و توسعۀ فرهنگ نماز به کارشناسی جناب حجت الاسلام والمسلمین سید جواد بهشتی</w:t>
      </w:r>
    </w:p>
    <w:p w:rsidR="00891820" w:rsidRPr="00891820" w:rsidRDefault="00891820" w:rsidP="00891820">
      <w:pPr>
        <w:spacing w:line="360" w:lineRule="auto"/>
        <w:jc w:val="center"/>
        <w:rPr>
          <w:rFonts w:cs="B Yagut"/>
          <w:b/>
          <w:bCs/>
          <w:sz w:val="32"/>
          <w:szCs w:val="32"/>
          <w:rtl/>
          <w:lang w:bidi="fa-IR"/>
        </w:rPr>
      </w:pPr>
    </w:p>
    <w:p w:rsidR="00891820" w:rsidRDefault="00891820" w:rsidP="00891820">
      <w:pPr>
        <w:spacing w:line="360" w:lineRule="auto"/>
        <w:jc w:val="center"/>
        <w:rPr>
          <w:rFonts w:ascii="Tahoma" w:hAnsi="Tahoma" w:cs="Traditional Arabic"/>
          <w:b/>
          <w:bCs/>
          <w:color w:val="000000"/>
          <w:sz w:val="40"/>
          <w:szCs w:val="40"/>
          <w:rtl/>
          <w:lang w:bidi="fa-IR"/>
        </w:rPr>
      </w:pPr>
      <w:r w:rsidRPr="00C0376E">
        <w:rPr>
          <w:rFonts w:ascii="Tahoma" w:hAnsi="Tahoma" w:cs="Traditional Arabic" w:hint="cs"/>
          <w:b/>
          <w:bCs/>
          <w:color w:val="000000"/>
          <w:sz w:val="40"/>
          <w:szCs w:val="40"/>
          <w:rtl/>
          <w:lang w:bidi="fa-IR"/>
        </w:rPr>
        <w:t>بـِسـْمِ اللّهِ الرَّحـْمـنِ الرَّحيمَِ</w:t>
      </w:r>
    </w:p>
    <w:p w:rsidR="00891820" w:rsidRPr="00C0376E" w:rsidRDefault="00891820" w:rsidP="00891820">
      <w:pPr>
        <w:spacing w:line="360" w:lineRule="auto"/>
        <w:jc w:val="center"/>
        <w:rPr>
          <w:rFonts w:cs="B Yagut"/>
          <w:b/>
          <w:bCs/>
          <w:sz w:val="36"/>
          <w:szCs w:val="36"/>
          <w:rtl/>
          <w:lang w:bidi="fa-IR"/>
        </w:rPr>
      </w:pPr>
    </w:p>
    <w:p w:rsidR="00FF3A24" w:rsidRDefault="00CE1643" w:rsidP="00AB746F">
      <w:pPr>
        <w:spacing w:line="360" w:lineRule="auto"/>
        <w:jc w:val="both"/>
        <w:rPr>
          <w:rFonts w:cs="B Yagut"/>
          <w:sz w:val="32"/>
          <w:szCs w:val="32"/>
          <w:rtl/>
          <w:lang w:bidi="fa-IR"/>
        </w:rPr>
      </w:pPr>
      <w:r>
        <w:rPr>
          <w:rFonts w:cs="B Yagut" w:hint="cs"/>
          <w:sz w:val="32"/>
          <w:szCs w:val="32"/>
          <w:rtl/>
          <w:lang w:bidi="fa-IR"/>
        </w:rPr>
        <w:t>عبادت 4 مرحله دارد هر مرحله‌ای هم شرایطی دارد، مرحلۀ تکلیف</w:t>
      </w:r>
      <w:r w:rsidR="00FF3A24">
        <w:rPr>
          <w:rFonts w:cs="B Yagut" w:hint="cs"/>
          <w:sz w:val="32"/>
          <w:szCs w:val="32"/>
          <w:rtl/>
          <w:lang w:bidi="fa-IR"/>
        </w:rPr>
        <w:t>، مرحلۀ صحت،  مرحلۀ قبولی و م</w:t>
      </w:r>
      <w:r>
        <w:rPr>
          <w:rFonts w:cs="B Yagut" w:hint="cs"/>
          <w:sz w:val="32"/>
          <w:szCs w:val="32"/>
          <w:rtl/>
          <w:lang w:bidi="fa-IR"/>
        </w:rPr>
        <w:t>رحلۀ کمال. 3 مرحله را در برنامه‌</w:t>
      </w:r>
      <w:r w:rsidR="00FF3A24">
        <w:rPr>
          <w:rFonts w:cs="B Yagut" w:hint="cs"/>
          <w:sz w:val="32"/>
          <w:szCs w:val="32"/>
          <w:rtl/>
          <w:lang w:bidi="fa-IR"/>
        </w:rPr>
        <w:t xml:space="preserve">های قبل گفتیم. </w:t>
      </w:r>
      <w:r>
        <w:rPr>
          <w:rFonts w:cs="B Yagut" w:hint="cs"/>
          <w:sz w:val="32"/>
          <w:szCs w:val="32"/>
          <w:rtl/>
          <w:lang w:bidi="fa-IR"/>
        </w:rPr>
        <w:t>بعد از اینکه ما به تکلیف رسیدیم</w:t>
      </w:r>
      <w:r w:rsidR="00FF3A24">
        <w:rPr>
          <w:rFonts w:cs="B Yagut" w:hint="cs"/>
          <w:sz w:val="32"/>
          <w:szCs w:val="32"/>
          <w:rtl/>
          <w:lang w:bidi="fa-IR"/>
        </w:rPr>
        <w:t>، یعنی بالغ شدیم، عاقل شدیم و</w:t>
      </w:r>
      <w:r>
        <w:rPr>
          <w:rFonts w:cs="B Yagut" w:hint="cs"/>
          <w:sz w:val="32"/>
          <w:szCs w:val="32"/>
          <w:rtl/>
          <w:lang w:bidi="fa-IR"/>
        </w:rPr>
        <w:t xml:space="preserve"> توانایی داشتیم به مرحلۀ دوم می‌</w:t>
      </w:r>
      <w:r w:rsidR="00FF3A24">
        <w:rPr>
          <w:rFonts w:cs="B Yagut" w:hint="cs"/>
          <w:sz w:val="32"/>
          <w:szCs w:val="32"/>
          <w:rtl/>
          <w:lang w:bidi="fa-IR"/>
        </w:rPr>
        <w:t>رسیم که آن صحت است، یعنی عبادت را صحیح باید انجام دهیم و عبادت صحیح را باید از یک مرجع تقلیدی که جامع شرایط است بپرسیم. و بعد از این مرحله کارهایی ر</w:t>
      </w:r>
      <w:r w:rsidR="00D324FD">
        <w:rPr>
          <w:rFonts w:cs="B Yagut" w:hint="cs"/>
          <w:sz w:val="32"/>
          <w:szCs w:val="32"/>
          <w:rtl/>
          <w:lang w:bidi="fa-IR"/>
        </w:rPr>
        <w:t xml:space="preserve">ا باید انجام دهیم که </w:t>
      </w:r>
      <w:r>
        <w:rPr>
          <w:rFonts w:cs="B Yagut" w:hint="cs"/>
          <w:sz w:val="32"/>
          <w:szCs w:val="32"/>
          <w:rtl/>
          <w:lang w:bidi="fa-IR"/>
        </w:rPr>
        <w:t>قبول باشد</w:t>
      </w:r>
      <w:r w:rsidR="00FF3A24">
        <w:rPr>
          <w:rFonts w:cs="B Yagut" w:hint="cs"/>
          <w:sz w:val="32"/>
          <w:szCs w:val="32"/>
          <w:rtl/>
          <w:lang w:bidi="fa-IR"/>
        </w:rPr>
        <w:t>، مرحلۀ سوم قبولی است. شرایط ز</w:t>
      </w:r>
      <w:r>
        <w:rPr>
          <w:rFonts w:cs="B Yagut" w:hint="cs"/>
          <w:sz w:val="32"/>
          <w:szCs w:val="32"/>
          <w:rtl/>
          <w:lang w:bidi="fa-IR"/>
        </w:rPr>
        <w:t>یادی داشت که در مرحلۀ‌</w:t>
      </w:r>
      <w:r w:rsidR="00D324FD">
        <w:rPr>
          <w:rFonts w:cs="B Yagut" w:hint="cs"/>
          <w:sz w:val="32"/>
          <w:szCs w:val="32"/>
          <w:rtl/>
          <w:lang w:bidi="fa-IR"/>
        </w:rPr>
        <w:t xml:space="preserve"> </w:t>
      </w:r>
      <w:r>
        <w:rPr>
          <w:rFonts w:cs="B Yagut" w:hint="cs"/>
          <w:sz w:val="32"/>
          <w:szCs w:val="32"/>
          <w:rtl/>
          <w:lang w:bidi="fa-IR"/>
        </w:rPr>
        <w:t>قبل گفتیم</w:t>
      </w:r>
      <w:r w:rsidR="00FF3A24">
        <w:rPr>
          <w:rFonts w:cs="B Yagut" w:hint="cs"/>
          <w:sz w:val="32"/>
          <w:szCs w:val="32"/>
          <w:rtl/>
          <w:lang w:bidi="fa-IR"/>
        </w:rPr>
        <w:t>، شرایط اخلاقی، شرایط اجتماعی، شرایط اعتقادی،‌</w:t>
      </w:r>
      <w:r w:rsidR="00D324FD">
        <w:rPr>
          <w:rFonts w:cs="B Yagut" w:hint="cs"/>
          <w:sz w:val="32"/>
          <w:szCs w:val="32"/>
          <w:rtl/>
          <w:lang w:bidi="fa-IR"/>
        </w:rPr>
        <w:t xml:space="preserve"> </w:t>
      </w:r>
      <w:r w:rsidR="00FF3A24">
        <w:rPr>
          <w:rFonts w:cs="B Yagut" w:hint="cs"/>
          <w:sz w:val="32"/>
          <w:szCs w:val="32"/>
          <w:rtl/>
          <w:lang w:bidi="fa-IR"/>
        </w:rPr>
        <w:t>شرایط سیاسی، شرایط خانوادگی، بعد از این سه مرحله مرحلۀ چهارم کمال</w:t>
      </w:r>
      <w:r w:rsidR="00D324FD">
        <w:rPr>
          <w:rFonts w:cs="B Yagut" w:hint="cs"/>
          <w:sz w:val="32"/>
          <w:szCs w:val="32"/>
          <w:rtl/>
          <w:lang w:bidi="fa-IR"/>
        </w:rPr>
        <w:t>ِ</w:t>
      </w:r>
      <w:r w:rsidR="00FF3A24">
        <w:rPr>
          <w:rFonts w:cs="B Yagut" w:hint="cs"/>
          <w:sz w:val="32"/>
          <w:szCs w:val="32"/>
          <w:rtl/>
          <w:lang w:bidi="fa-IR"/>
        </w:rPr>
        <w:t xml:space="preserve"> عبادت است. اگر بخواهیم عبادت را به بنایی تشبیه بکنیم،</w:t>
      </w:r>
      <w:r w:rsidR="00D324FD">
        <w:rPr>
          <w:rFonts w:cs="B Yagut" w:hint="cs"/>
          <w:sz w:val="32"/>
          <w:szCs w:val="32"/>
          <w:rtl/>
          <w:lang w:bidi="fa-IR"/>
        </w:rPr>
        <w:t xml:space="preserve"> بنا یک ارکانی دارد مثل ستون ها، مثل فونداسیون</w:t>
      </w:r>
      <w:r w:rsidR="00FF3A24">
        <w:rPr>
          <w:rFonts w:cs="B Yagut" w:hint="cs"/>
          <w:sz w:val="32"/>
          <w:szCs w:val="32"/>
          <w:rtl/>
          <w:lang w:bidi="fa-IR"/>
        </w:rPr>
        <w:t>، یک واجباتی دارد مثل درب و پنجره، کولر، وسیلۀ گرما، وسیلۀ‌خنک کننده، بعد از اینکه ساختمان شکل گرفت این دفعه یک چیزهایی است برای آرایش بنا،‌</w:t>
      </w:r>
      <w:r w:rsidR="00AB746F">
        <w:rPr>
          <w:rFonts w:cs="B Yagut" w:hint="cs"/>
          <w:sz w:val="32"/>
          <w:szCs w:val="32"/>
          <w:rtl/>
          <w:lang w:bidi="fa-IR"/>
        </w:rPr>
        <w:t xml:space="preserve"> </w:t>
      </w:r>
      <w:r w:rsidR="00FF3A24">
        <w:rPr>
          <w:rFonts w:cs="B Yagut" w:hint="cs"/>
          <w:sz w:val="32"/>
          <w:szCs w:val="32"/>
          <w:rtl/>
          <w:lang w:bidi="fa-IR"/>
        </w:rPr>
        <w:t>مثل لوستر،‌</w:t>
      </w:r>
      <w:r w:rsidR="00AB746F">
        <w:rPr>
          <w:rFonts w:cs="B Yagut" w:hint="cs"/>
          <w:sz w:val="32"/>
          <w:szCs w:val="32"/>
          <w:rtl/>
          <w:lang w:bidi="fa-IR"/>
        </w:rPr>
        <w:t xml:space="preserve"> </w:t>
      </w:r>
      <w:r w:rsidR="00FF3A24">
        <w:rPr>
          <w:rFonts w:cs="B Yagut" w:hint="cs"/>
          <w:sz w:val="32"/>
          <w:szCs w:val="32"/>
          <w:rtl/>
          <w:lang w:bidi="fa-IR"/>
        </w:rPr>
        <w:t xml:space="preserve">مثل رنگ آمیزی، </w:t>
      </w:r>
      <w:r w:rsidR="00FF3A24">
        <w:rPr>
          <w:rFonts w:cs="B Yagut" w:hint="cs"/>
          <w:sz w:val="32"/>
          <w:szCs w:val="32"/>
          <w:rtl/>
          <w:lang w:bidi="fa-IR"/>
        </w:rPr>
        <w:lastRenderedPageBreak/>
        <w:t>مثل تابلوها و نورپردازی. در مرحلۀ چهارم می ر</w:t>
      </w:r>
      <w:r w:rsidR="00AB746F">
        <w:rPr>
          <w:rFonts w:cs="B Yagut" w:hint="cs"/>
          <w:sz w:val="32"/>
          <w:szCs w:val="32"/>
          <w:rtl/>
          <w:lang w:bidi="fa-IR"/>
        </w:rPr>
        <w:t>سیم</w:t>
      </w:r>
      <w:r w:rsidR="00FF3A24">
        <w:rPr>
          <w:rFonts w:cs="B Yagut" w:hint="cs"/>
          <w:sz w:val="32"/>
          <w:szCs w:val="32"/>
          <w:rtl/>
          <w:lang w:bidi="fa-IR"/>
        </w:rPr>
        <w:t xml:space="preserve"> به جاییکه می توانیم کارهایی را انجام دهیم که عبادات ما نورباران بشوند،</w:t>
      </w:r>
      <w:r w:rsidR="00AB746F">
        <w:rPr>
          <w:rFonts w:cs="B Yagut" w:hint="cs"/>
          <w:sz w:val="32"/>
          <w:szCs w:val="32"/>
          <w:rtl/>
          <w:lang w:bidi="fa-IR"/>
        </w:rPr>
        <w:t xml:space="preserve"> </w:t>
      </w:r>
      <w:r w:rsidR="00FF3A24">
        <w:rPr>
          <w:rFonts w:cs="B Yagut" w:hint="cs"/>
          <w:sz w:val="32"/>
          <w:szCs w:val="32"/>
          <w:rtl/>
          <w:lang w:bidi="fa-IR"/>
        </w:rPr>
        <w:t>‌آرایش بشوند و به آسمان بروند. فرشته ها نشان دهند این عبادت ما را. مثل اینکه آن عبادت را در اول وقت انجام دهیم. نشان دهندۀ‌</w:t>
      </w:r>
      <w:r w:rsidR="00AB746F">
        <w:rPr>
          <w:rFonts w:cs="B Yagut" w:hint="cs"/>
          <w:sz w:val="32"/>
          <w:szCs w:val="32"/>
          <w:rtl/>
          <w:lang w:bidi="fa-IR"/>
        </w:rPr>
        <w:t xml:space="preserve"> فرمانبری‌</w:t>
      </w:r>
      <w:r w:rsidR="00FF3A24">
        <w:rPr>
          <w:rFonts w:cs="B Yagut" w:hint="cs"/>
          <w:sz w:val="32"/>
          <w:szCs w:val="32"/>
          <w:rtl/>
          <w:lang w:bidi="fa-IR"/>
        </w:rPr>
        <w:t>ما است. اگرچه وقت نماز ظهر توسعه دارد از زوال آفتاب تا چهار رکعت به مغرب وقت دار</w:t>
      </w:r>
      <w:r w:rsidR="00AB746F">
        <w:rPr>
          <w:rFonts w:cs="B Yagut" w:hint="cs"/>
          <w:sz w:val="32"/>
          <w:szCs w:val="32"/>
          <w:rtl/>
          <w:lang w:bidi="fa-IR"/>
        </w:rPr>
        <w:t>د. اما کسی که نمازش را زودتر می‌</w:t>
      </w:r>
      <w:r w:rsidR="00FF3A24">
        <w:rPr>
          <w:rFonts w:cs="B Yagut" w:hint="cs"/>
          <w:sz w:val="32"/>
          <w:szCs w:val="32"/>
          <w:rtl/>
          <w:lang w:bidi="fa-IR"/>
        </w:rPr>
        <w:t xml:space="preserve">خواند </w:t>
      </w:r>
      <w:r w:rsidR="00AB746F">
        <w:rPr>
          <w:rFonts w:cs="B Yagut" w:hint="cs"/>
          <w:sz w:val="32"/>
          <w:szCs w:val="32"/>
          <w:rtl/>
          <w:lang w:bidi="fa-IR"/>
        </w:rPr>
        <w:t>نمازش کامل تر است. پیامبر فرمود</w:t>
      </w:r>
      <w:r w:rsidR="00FF3A24">
        <w:rPr>
          <w:rFonts w:cs="B Yagut" w:hint="cs"/>
          <w:sz w:val="32"/>
          <w:szCs w:val="32"/>
          <w:rtl/>
          <w:lang w:bidi="fa-IR"/>
        </w:rPr>
        <w:t>: نماز او</w:t>
      </w:r>
      <w:r w:rsidR="00AB746F">
        <w:rPr>
          <w:rFonts w:cs="B Yagut" w:hint="cs"/>
          <w:sz w:val="32"/>
          <w:szCs w:val="32"/>
          <w:rtl/>
          <w:lang w:bidi="fa-IR"/>
        </w:rPr>
        <w:t>ّ</w:t>
      </w:r>
      <w:r w:rsidR="00FF3A24">
        <w:rPr>
          <w:rFonts w:cs="B Yagut" w:hint="cs"/>
          <w:sz w:val="32"/>
          <w:szCs w:val="32"/>
          <w:rtl/>
          <w:lang w:bidi="fa-IR"/>
        </w:rPr>
        <w:t xml:space="preserve">ل وقت مثل من است و نمازهای </w:t>
      </w:r>
      <w:r w:rsidR="00AB746F">
        <w:rPr>
          <w:rFonts w:cs="B Yagut" w:hint="cs"/>
          <w:sz w:val="32"/>
          <w:szCs w:val="32"/>
          <w:rtl/>
          <w:lang w:bidi="fa-IR"/>
        </w:rPr>
        <w:t xml:space="preserve">با تأخیر مثل پیامبران دیگر است. </w:t>
      </w:r>
      <w:r w:rsidR="00FF3A24">
        <w:rPr>
          <w:rFonts w:cs="B Yagut" w:hint="cs"/>
          <w:sz w:val="32"/>
          <w:szCs w:val="32"/>
          <w:rtl/>
          <w:lang w:bidi="fa-IR"/>
        </w:rPr>
        <w:t>و در حدیثی فرمود</w:t>
      </w:r>
      <w:r w:rsidR="00AB746F">
        <w:rPr>
          <w:rFonts w:cs="B Yagut" w:hint="cs"/>
          <w:sz w:val="32"/>
          <w:szCs w:val="32"/>
          <w:rtl/>
          <w:lang w:bidi="fa-IR"/>
        </w:rPr>
        <w:t>:</w:t>
      </w:r>
      <w:r w:rsidR="00FF3A24">
        <w:rPr>
          <w:rFonts w:cs="B Yagut" w:hint="cs"/>
          <w:sz w:val="32"/>
          <w:szCs w:val="32"/>
          <w:rtl/>
          <w:lang w:bidi="fa-IR"/>
        </w:rPr>
        <w:t xml:space="preserve"> نماز او</w:t>
      </w:r>
      <w:r w:rsidR="00AB746F">
        <w:rPr>
          <w:rFonts w:cs="B Yagut" w:hint="cs"/>
          <w:sz w:val="32"/>
          <w:szCs w:val="32"/>
          <w:rtl/>
          <w:lang w:bidi="fa-IR"/>
        </w:rPr>
        <w:t>ّ</w:t>
      </w:r>
      <w:r w:rsidR="00FF3A24">
        <w:rPr>
          <w:rFonts w:cs="B Yagut" w:hint="cs"/>
          <w:sz w:val="32"/>
          <w:szCs w:val="32"/>
          <w:rtl/>
          <w:lang w:bidi="fa-IR"/>
        </w:rPr>
        <w:t>ل وقت مثل خورشی</w:t>
      </w:r>
      <w:r w:rsidR="00AB746F">
        <w:rPr>
          <w:rFonts w:cs="B Yagut" w:hint="cs"/>
          <w:sz w:val="32"/>
          <w:szCs w:val="32"/>
          <w:rtl/>
          <w:lang w:bidi="fa-IR"/>
        </w:rPr>
        <w:t>د است و نمازهای دیرتر مثل ستاره‌</w:t>
      </w:r>
      <w:r w:rsidR="00FF3A24">
        <w:rPr>
          <w:rFonts w:cs="B Yagut" w:hint="cs"/>
          <w:sz w:val="32"/>
          <w:szCs w:val="32"/>
          <w:rtl/>
          <w:lang w:bidi="fa-IR"/>
        </w:rPr>
        <w:t xml:space="preserve">ها . </w:t>
      </w:r>
    </w:p>
    <w:p w:rsidR="00FF3A24" w:rsidRDefault="00FF3A24" w:rsidP="00A376FD">
      <w:pPr>
        <w:spacing w:line="360" w:lineRule="auto"/>
        <w:jc w:val="both"/>
        <w:rPr>
          <w:rFonts w:cs="B Yagut"/>
          <w:sz w:val="32"/>
          <w:szCs w:val="32"/>
          <w:rtl/>
          <w:lang w:bidi="fa-IR"/>
        </w:rPr>
      </w:pPr>
      <w:r>
        <w:rPr>
          <w:rFonts w:cs="B Yagut" w:hint="cs"/>
          <w:sz w:val="32"/>
          <w:szCs w:val="32"/>
          <w:rtl/>
          <w:lang w:bidi="fa-IR"/>
        </w:rPr>
        <w:t>مستحباتی را امام ما به ما آموخته اند. همۀ اینها مثل کمال عبادت است. مثل اینکه با لباسِ‌پاکیزه به عبادت برخیزیم . مسواک بزنیم، بوی خوش استفاده کنیم،</w:t>
      </w:r>
      <w:r w:rsidR="00E47724">
        <w:rPr>
          <w:rFonts w:cs="B Yagut" w:hint="cs"/>
          <w:sz w:val="32"/>
          <w:szCs w:val="32"/>
          <w:rtl/>
          <w:lang w:bidi="fa-IR"/>
        </w:rPr>
        <w:t xml:space="preserve"> ‌در مسجد نماز بخوانیم، </w:t>
      </w:r>
      <w:r>
        <w:rPr>
          <w:rFonts w:cs="B Yagut" w:hint="cs"/>
          <w:sz w:val="32"/>
          <w:szCs w:val="32"/>
          <w:rtl/>
          <w:lang w:bidi="fa-IR"/>
        </w:rPr>
        <w:t>به جماعت آن عب</w:t>
      </w:r>
      <w:r w:rsidR="00E47724">
        <w:rPr>
          <w:rFonts w:cs="B Yagut" w:hint="cs"/>
          <w:sz w:val="32"/>
          <w:szCs w:val="32"/>
          <w:rtl/>
          <w:lang w:bidi="fa-IR"/>
        </w:rPr>
        <w:t>ادت را برگزار بکنیم. اینها عامل‌</w:t>
      </w:r>
      <w:r>
        <w:rPr>
          <w:rFonts w:cs="B Yagut" w:hint="cs"/>
          <w:sz w:val="32"/>
          <w:szCs w:val="32"/>
          <w:rtl/>
          <w:lang w:bidi="fa-IR"/>
        </w:rPr>
        <w:t>هایی هستند برای کمال</w:t>
      </w:r>
      <w:r w:rsidR="00880718">
        <w:rPr>
          <w:rFonts w:cs="B Yagut" w:hint="cs"/>
          <w:sz w:val="32"/>
          <w:szCs w:val="32"/>
          <w:rtl/>
          <w:lang w:bidi="fa-IR"/>
        </w:rPr>
        <w:t>ِ</w:t>
      </w:r>
      <w:r>
        <w:rPr>
          <w:rFonts w:cs="B Yagut" w:hint="cs"/>
          <w:sz w:val="32"/>
          <w:szCs w:val="32"/>
          <w:rtl/>
          <w:lang w:bidi="fa-IR"/>
        </w:rPr>
        <w:t xml:space="preserve"> عبادت. در احادیثی به ما گفته اند آنهایی که به ناچار عبادتشان</w:t>
      </w:r>
      <w:r w:rsidR="00B06A37">
        <w:rPr>
          <w:rFonts w:cs="B Yagut" w:hint="cs"/>
          <w:sz w:val="32"/>
          <w:szCs w:val="32"/>
          <w:rtl/>
          <w:lang w:bidi="fa-IR"/>
        </w:rPr>
        <w:t xml:space="preserve"> را</w:t>
      </w:r>
      <w:r>
        <w:rPr>
          <w:rFonts w:cs="B Yagut" w:hint="cs"/>
          <w:sz w:val="32"/>
          <w:szCs w:val="32"/>
          <w:rtl/>
          <w:lang w:bidi="fa-IR"/>
        </w:rPr>
        <w:t xml:space="preserve"> در یک موقعیت سختی انجام می‌دهند، نمازشان کامل تر از دیگران است.  مثل جبهۀ جنگ. یا کسی که مریض است می خواهد عبادت انجام دهد به سختی انجام می دهد. امیرالم</w:t>
      </w:r>
      <w:r w:rsidR="00B06A37">
        <w:rPr>
          <w:rFonts w:cs="B Yagut" w:hint="cs"/>
          <w:sz w:val="32"/>
          <w:szCs w:val="32"/>
          <w:rtl/>
          <w:lang w:bidi="fa-IR"/>
        </w:rPr>
        <w:t>ؤ</w:t>
      </w:r>
      <w:r>
        <w:rPr>
          <w:rFonts w:cs="B Yagut" w:hint="cs"/>
          <w:sz w:val="32"/>
          <w:szCs w:val="32"/>
          <w:rtl/>
          <w:lang w:bidi="fa-IR"/>
        </w:rPr>
        <w:t xml:space="preserve">منین فرمود: </w:t>
      </w:r>
      <w:r w:rsidR="00BD3DCF" w:rsidRPr="008124F2">
        <w:rPr>
          <w:rFonts w:ascii="Tahoma" w:hAnsi="Tahoma" w:cs="Traditional Arabic"/>
          <w:sz w:val="36"/>
          <w:szCs w:val="36"/>
          <w:rtl/>
          <w:lang w:bidi="fa-IR"/>
        </w:rPr>
        <w:t>أَفْضَلُ الْأَعْمَالِ مَا أَكْرَهْتَ نَفْسَكَ عَلَيْهِ</w:t>
      </w:r>
      <w:r w:rsidR="0029354C">
        <w:rPr>
          <w:rFonts w:cs="B Yagut" w:hint="cs"/>
          <w:sz w:val="32"/>
          <w:szCs w:val="32"/>
          <w:rtl/>
          <w:lang w:bidi="fa-IR"/>
        </w:rPr>
        <w:t xml:space="preserve"> ، برترین عمل‌</w:t>
      </w:r>
      <w:r>
        <w:rPr>
          <w:rFonts w:cs="B Yagut" w:hint="cs"/>
          <w:sz w:val="32"/>
          <w:szCs w:val="32"/>
          <w:rtl/>
          <w:lang w:bidi="fa-IR"/>
        </w:rPr>
        <w:t xml:space="preserve">ها </w:t>
      </w:r>
      <w:r w:rsidR="00914410">
        <w:rPr>
          <w:rFonts w:cs="B Yagut" w:hint="cs"/>
          <w:sz w:val="32"/>
          <w:szCs w:val="32"/>
          <w:rtl/>
          <w:lang w:bidi="fa-IR"/>
        </w:rPr>
        <w:t>، عملی</w:t>
      </w:r>
      <w:r>
        <w:rPr>
          <w:rFonts w:cs="B Yagut" w:hint="cs"/>
          <w:sz w:val="32"/>
          <w:szCs w:val="32"/>
          <w:rtl/>
          <w:lang w:bidi="fa-IR"/>
        </w:rPr>
        <w:t xml:space="preserve"> است</w:t>
      </w:r>
      <w:r w:rsidR="00BD3DCF">
        <w:rPr>
          <w:rFonts w:cs="B Yagut" w:hint="cs"/>
          <w:sz w:val="32"/>
          <w:szCs w:val="32"/>
          <w:rtl/>
          <w:lang w:bidi="fa-IR"/>
        </w:rPr>
        <w:t xml:space="preserve"> </w:t>
      </w:r>
      <w:r>
        <w:rPr>
          <w:rFonts w:cs="B Yagut" w:hint="cs"/>
          <w:sz w:val="32"/>
          <w:szCs w:val="32"/>
          <w:rtl/>
          <w:lang w:bidi="fa-IR"/>
        </w:rPr>
        <w:t xml:space="preserve">که خودت را به سختی بیندازی، یک کسی است نابینا، یا ناشنوا، یا از نظر اعضای بدن با دشواری روبرو شده، دستش شکسته،‌ پایش شکسته و در بیمارستان بستری است اما در عین حال نمازش را به وقت </w:t>
      </w:r>
      <w:r>
        <w:rPr>
          <w:rFonts w:cs="B Yagut" w:hint="cs"/>
          <w:sz w:val="32"/>
          <w:szCs w:val="32"/>
          <w:rtl/>
          <w:lang w:bidi="fa-IR"/>
        </w:rPr>
        <w:lastRenderedPageBreak/>
        <w:t xml:space="preserve">انجام می دهد. او نمازش کامل تر است. پس یکی از شرایط کمال آن است که آن عبادت در موقعیت دشوار انجام شود. دوم اینکه سبقت داشته باشد، فراخوان عبادت که زده می شود اونی که زودتر </w:t>
      </w:r>
      <w:r w:rsidR="00766A92">
        <w:rPr>
          <w:rFonts w:cs="B Yagut" w:hint="cs"/>
          <w:sz w:val="32"/>
          <w:szCs w:val="32"/>
          <w:rtl/>
          <w:lang w:bidi="fa-IR"/>
        </w:rPr>
        <w:t xml:space="preserve">به عبادت حرکت می کند نمازش کامل تر است، عبادتش کامل تر است،‌ قرآن می فرماید: </w:t>
      </w:r>
      <w:r w:rsidR="00A80AA9" w:rsidRPr="008124F2">
        <w:rPr>
          <w:rFonts w:ascii="Tahoma" w:hAnsi="Tahoma" w:cs="Traditional Arabic"/>
          <w:sz w:val="36"/>
          <w:szCs w:val="36"/>
          <w:rtl/>
          <w:lang w:bidi="fa-IR"/>
        </w:rPr>
        <w:t xml:space="preserve">لا </w:t>
      </w:r>
      <w:r w:rsidR="008124F2">
        <w:rPr>
          <w:rFonts w:ascii="Tahoma" w:hAnsi="Tahoma" w:cs="Traditional Arabic" w:hint="cs"/>
          <w:sz w:val="36"/>
          <w:szCs w:val="36"/>
          <w:rtl/>
          <w:lang w:bidi="fa-IR"/>
        </w:rPr>
        <w:t>ي</w:t>
      </w:r>
      <w:r w:rsidR="00A80AA9" w:rsidRPr="008124F2">
        <w:rPr>
          <w:rFonts w:ascii="Tahoma" w:hAnsi="Tahoma" w:cs="Traditional Arabic"/>
          <w:sz w:val="36"/>
          <w:szCs w:val="36"/>
          <w:rtl/>
          <w:lang w:bidi="fa-IR"/>
        </w:rPr>
        <w:t>َسْتَوی مِنْکُمْ مَنْ أَنْفَقَ مِنْ قَبْلِ الْفَتْحِ وَ قاتَلَ أُولئِکَ أَعْظَمُ دَرَجَةً مِنَ الَّذ</w:t>
      </w:r>
      <w:r w:rsidR="008124F2">
        <w:rPr>
          <w:rFonts w:ascii="Tahoma" w:hAnsi="Tahoma" w:cs="Traditional Arabic" w:hint="cs"/>
          <w:sz w:val="36"/>
          <w:szCs w:val="36"/>
          <w:rtl/>
          <w:lang w:bidi="fa-IR"/>
        </w:rPr>
        <w:t>ي</w:t>
      </w:r>
      <w:r w:rsidR="00A80AA9" w:rsidRPr="008124F2">
        <w:rPr>
          <w:rFonts w:ascii="Tahoma" w:hAnsi="Tahoma" w:cs="Traditional Arabic"/>
          <w:sz w:val="36"/>
          <w:szCs w:val="36"/>
          <w:rtl/>
          <w:lang w:bidi="fa-IR"/>
        </w:rPr>
        <w:t>نَ أَنْفَقُوا مِنْ بَعْدُ وَ قاتَلُوا وَ کُلاًّ وَعَدَ اللَّهُ الْحُسْنى</w:t>
      </w:r>
      <w:r w:rsidR="00766A92">
        <w:rPr>
          <w:rFonts w:cs="B Yagut" w:hint="cs"/>
          <w:sz w:val="32"/>
          <w:szCs w:val="32"/>
          <w:rtl/>
          <w:lang w:bidi="fa-IR"/>
        </w:rPr>
        <w:t>، کسانی که قبل از فتح مکه به میدان جهاد آمدند با اونهایی که بعد از فتح مکه</w:t>
      </w:r>
      <w:r w:rsidR="00A376FD">
        <w:rPr>
          <w:rFonts w:cs="B Yagut" w:hint="cs"/>
          <w:sz w:val="32"/>
          <w:szCs w:val="32"/>
          <w:rtl/>
          <w:lang w:bidi="fa-IR"/>
        </w:rPr>
        <w:t xml:space="preserve"> آمدند</w:t>
      </w:r>
      <w:r w:rsidR="00766A92">
        <w:rPr>
          <w:rFonts w:cs="B Yagut" w:hint="cs"/>
          <w:sz w:val="32"/>
          <w:szCs w:val="32"/>
          <w:rtl/>
          <w:lang w:bidi="fa-IR"/>
        </w:rPr>
        <w:t xml:space="preserve"> خیلی فر ق می ک</w:t>
      </w:r>
      <w:r w:rsidR="00A376FD">
        <w:rPr>
          <w:rFonts w:cs="B Yagut" w:hint="cs"/>
          <w:sz w:val="32"/>
          <w:szCs w:val="32"/>
          <w:rtl/>
          <w:lang w:bidi="fa-IR"/>
        </w:rPr>
        <w:t>ن</w:t>
      </w:r>
      <w:r w:rsidR="00766A92">
        <w:rPr>
          <w:rFonts w:cs="B Yagut" w:hint="cs"/>
          <w:sz w:val="32"/>
          <w:szCs w:val="32"/>
          <w:rtl/>
          <w:lang w:bidi="fa-IR"/>
        </w:rPr>
        <w:t xml:space="preserve">ند. مثل آنهایی که قبل از 22 بهمن و 2،  3 ماه زودتر </w:t>
      </w:r>
      <w:r w:rsidR="00A376FD">
        <w:rPr>
          <w:rFonts w:cs="B Yagut" w:hint="cs"/>
          <w:sz w:val="32"/>
          <w:szCs w:val="32"/>
          <w:rtl/>
          <w:lang w:bidi="fa-IR"/>
        </w:rPr>
        <w:t xml:space="preserve">آمدند </w:t>
      </w:r>
      <w:r w:rsidR="00766A92">
        <w:rPr>
          <w:rFonts w:cs="B Yagut" w:hint="cs"/>
          <w:sz w:val="32"/>
          <w:szCs w:val="32"/>
          <w:rtl/>
          <w:lang w:bidi="fa-IR"/>
        </w:rPr>
        <w:t>به میدان تظاهرات . خوب ریسک لازم داشت، خطر بیشتری بود. کسانیکه سرعت دارند، سبقت دارند،‌ عملشان کامل تر است د</w:t>
      </w:r>
      <w:r w:rsidR="00A376FD">
        <w:rPr>
          <w:rFonts w:cs="B Yagut" w:hint="cs"/>
          <w:sz w:val="32"/>
          <w:szCs w:val="32"/>
          <w:rtl/>
          <w:lang w:bidi="fa-IR"/>
        </w:rPr>
        <w:t>ر حدیث می‌خوانیم صبح جمعه که می‌</w:t>
      </w:r>
      <w:r w:rsidR="00766A92">
        <w:rPr>
          <w:rFonts w:cs="B Yagut" w:hint="cs"/>
          <w:sz w:val="32"/>
          <w:szCs w:val="32"/>
          <w:rtl/>
          <w:lang w:bidi="fa-IR"/>
        </w:rPr>
        <w:t xml:space="preserve">شود فرشتگانی می آیند محل نماز جمعه، کاغذ و قلمی دستشان است و به ترتیب کسانی که به محل نماز جمعه می رسند را ثبت نام می کند. اول سختی، دوم سبقت، سوم کار مهم تر نشان دهندۀ‌کمال است. </w:t>
      </w:r>
    </w:p>
    <w:p w:rsidR="005006F8" w:rsidRDefault="00766A92" w:rsidP="003023EF">
      <w:pPr>
        <w:spacing w:line="360" w:lineRule="auto"/>
        <w:jc w:val="both"/>
        <w:rPr>
          <w:rFonts w:cs="B Yagut"/>
          <w:sz w:val="32"/>
          <w:szCs w:val="32"/>
          <w:rtl/>
          <w:lang w:bidi="fa-IR"/>
        </w:rPr>
      </w:pPr>
      <w:r>
        <w:rPr>
          <w:rFonts w:cs="B Yagut" w:hint="cs"/>
          <w:sz w:val="32"/>
          <w:szCs w:val="32"/>
          <w:rtl/>
          <w:lang w:bidi="fa-IR"/>
        </w:rPr>
        <w:t xml:space="preserve">پیغمبر فرمود: لا صدقه و </w:t>
      </w:r>
      <w:r w:rsidR="003023EF">
        <w:rPr>
          <w:rFonts w:cs="B Yagut" w:hint="cs"/>
          <w:sz w:val="32"/>
          <w:szCs w:val="32"/>
          <w:rtl/>
          <w:lang w:bidi="fa-IR"/>
        </w:rPr>
        <w:t>ذ</w:t>
      </w:r>
      <w:bookmarkStart w:id="0" w:name="_GoBack"/>
      <w:bookmarkEnd w:id="0"/>
      <w:r>
        <w:rPr>
          <w:rFonts w:cs="B Yagut" w:hint="cs"/>
          <w:sz w:val="32"/>
          <w:szCs w:val="32"/>
          <w:rtl/>
          <w:lang w:bidi="fa-IR"/>
        </w:rPr>
        <w:t>ورهم</w:t>
      </w:r>
      <w:r w:rsidR="00A376FD">
        <w:rPr>
          <w:rFonts w:cs="B Yagut" w:hint="cs"/>
          <w:sz w:val="32"/>
          <w:szCs w:val="32"/>
          <w:rtl/>
          <w:lang w:bidi="fa-IR"/>
        </w:rPr>
        <w:t>ٍ</w:t>
      </w:r>
      <w:r>
        <w:rPr>
          <w:rFonts w:cs="B Yagut" w:hint="cs"/>
          <w:sz w:val="32"/>
          <w:szCs w:val="32"/>
          <w:rtl/>
          <w:lang w:bidi="fa-IR"/>
        </w:rPr>
        <w:t xml:space="preserve"> محتاج، تا فامیل</w:t>
      </w:r>
      <w:r w:rsidR="00A376FD">
        <w:rPr>
          <w:rFonts w:cs="B Yagut" w:hint="cs"/>
          <w:sz w:val="32"/>
          <w:szCs w:val="32"/>
          <w:rtl/>
          <w:lang w:bidi="fa-IR"/>
        </w:rPr>
        <w:t xml:space="preserve"> محتاج دارید صدقه به دیگران نمی‌</w:t>
      </w:r>
      <w:r>
        <w:rPr>
          <w:rFonts w:cs="B Yagut" w:hint="cs"/>
          <w:sz w:val="32"/>
          <w:szCs w:val="32"/>
          <w:rtl/>
          <w:lang w:bidi="fa-IR"/>
        </w:rPr>
        <w:t>رس</w:t>
      </w:r>
      <w:r w:rsidR="00A376FD">
        <w:rPr>
          <w:rFonts w:cs="B Yagut" w:hint="cs"/>
          <w:sz w:val="32"/>
          <w:szCs w:val="32"/>
          <w:rtl/>
          <w:lang w:bidi="fa-IR"/>
        </w:rPr>
        <w:t>د. نه اینکه اون صدقه ثواب نداشته باشد</w:t>
      </w:r>
      <w:r>
        <w:rPr>
          <w:rFonts w:cs="B Yagut" w:hint="cs"/>
          <w:sz w:val="32"/>
          <w:szCs w:val="32"/>
          <w:rtl/>
          <w:lang w:bidi="fa-IR"/>
        </w:rPr>
        <w:t xml:space="preserve">، ولی کامل نیست. صدقۀ کامل </w:t>
      </w:r>
      <w:r w:rsidR="00A376FD">
        <w:rPr>
          <w:rFonts w:cs="B Yagut" w:hint="cs"/>
          <w:sz w:val="32"/>
          <w:szCs w:val="32"/>
          <w:rtl/>
          <w:lang w:bidi="fa-IR"/>
        </w:rPr>
        <w:t xml:space="preserve">صدقه ای </w:t>
      </w:r>
      <w:r>
        <w:rPr>
          <w:rFonts w:cs="B Yagut" w:hint="cs"/>
          <w:sz w:val="32"/>
          <w:szCs w:val="32"/>
          <w:rtl/>
          <w:lang w:bidi="fa-IR"/>
        </w:rPr>
        <w:t xml:space="preserve"> است که</w:t>
      </w:r>
      <w:r w:rsidR="00A376FD">
        <w:rPr>
          <w:rFonts w:cs="B Yagut" w:hint="cs"/>
          <w:sz w:val="32"/>
          <w:szCs w:val="32"/>
          <w:rtl/>
          <w:lang w:bidi="fa-IR"/>
        </w:rPr>
        <w:t xml:space="preserve"> اولویت در آن لحاظ شود. قرآن می‌</w:t>
      </w:r>
      <w:r>
        <w:rPr>
          <w:rFonts w:cs="B Yagut" w:hint="cs"/>
          <w:sz w:val="32"/>
          <w:szCs w:val="32"/>
          <w:rtl/>
          <w:lang w:bidi="fa-IR"/>
        </w:rPr>
        <w:t>گوید اگر می خواهید انفاق کنید، اول والدین، ‌بعد بستگان نزدیک، بعد یتیمان، بعد بیچاره ها. امیرالم</w:t>
      </w:r>
      <w:r w:rsidR="00A376FD">
        <w:rPr>
          <w:rFonts w:cs="B Yagut" w:hint="cs"/>
          <w:sz w:val="32"/>
          <w:szCs w:val="32"/>
          <w:rtl/>
          <w:lang w:bidi="fa-IR"/>
        </w:rPr>
        <w:t>ؤ</w:t>
      </w:r>
      <w:r>
        <w:rPr>
          <w:rFonts w:cs="B Yagut" w:hint="cs"/>
          <w:sz w:val="32"/>
          <w:szCs w:val="32"/>
          <w:rtl/>
          <w:lang w:bidi="fa-IR"/>
        </w:rPr>
        <w:t xml:space="preserve">منین (ع) فرمود: </w:t>
      </w:r>
      <w:r w:rsidR="00BD3DCF" w:rsidRPr="008124F2">
        <w:rPr>
          <w:rFonts w:ascii="Tahoma" w:hAnsi="Tahoma" w:cs="Traditional Arabic"/>
          <w:sz w:val="36"/>
          <w:szCs w:val="36"/>
          <w:rtl/>
          <w:lang w:bidi="fa-IR"/>
        </w:rPr>
        <w:t>لا خير في النوافل إذا أضرت بالفرائض</w:t>
      </w:r>
      <w:r>
        <w:rPr>
          <w:rFonts w:cs="B Yagut" w:hint="cs"/>
          <w:sz w:val="32"/>
          <w:szCs w:val="32"/>
          <w:rtl/>
          <w:lang w:bidi="fa-IR"/>
        </w:rPr>
        <w:t xml:space="preserve"> ، اگر نماز های نافله آسیب می رساند، ضرر می رساند به واجبات آن </w:t>
      </w:r>
      <w:r>
        <w:rPr>
          <w:rFonts w:cs="B Yagut" w:hint="cs"/>
          <w:sz w:val="32"/>
          <w:szCs w:val="32"/>
          <w:rtl/>
          <w:lang w:bidi="fa-IR"/>
        </w:rPr>
        <w:lastRenderedPageBreak/>
        <w:t>را انجام ندهید. نماز واجب اولویت دارد. اگر می رود احیاء نماز صبحش قضا می شود. اگر می رود هیئت نماز صبحش قضا می شود. نباید به آن هیئت رود. این اولویت نشانۀ کم</w:t>
      </w:r>
      <w:r w:rsidR="0025255B">
        <w:rPr>
          <w:rFonts w:cs="B Yagut" w:hint="cs"/>
          <w:sz w:val="32"/>
          <w:szCs w:val="32"/>
          <w:rtl/>
          <w:lang w:bidi="fa-IR"/>
        </w:rPr>
        <w:t xml:space="preserve">ال است. </w:t>
      </w:r>
    </w:p>
    <w:p w:rsidR="00FB0735" w:rsidRDefault="0025255B" w:rsidP="00C73794">
      <w:pPr>
        <w:spacing w:line="360" w:lineRule="auto"/>
        <w:jc w:val="both"/>
        <w:rPr>
          <w:rFonts w:cs="B Yagut"/>
          <w:sz w:val="32"/>
          <w:szCs w:val="32"/>
          <w:rtl/>
          <w:lang w:bidi="fa-IR"/>
        </w:rPr>
      </w:pPr>
      <w:r>
        <w:rPr>
          <w:rFonts w:cs="B Yagut" w:hint="cs"/>
          <w:sz w:val="32"/>
          <w:szCs w:val="32"/>
          <w:rtl/>
          <w:lang w:bidi="fa-IR"/>
        </w:rPr>
        <w:t>از نشانه های کمال</w:t>
      </w:r>
      <w:r w:rsidR="005006F8">
        <w:rPr>
          <w:rFonts w:cs="B Yagut" w:hint="cs"/>
          <w:sz w:val="32"/>
          <w:szCs w:val="32"/>
          <w:rtl/>
          <w:lang w:bidi="fa-IR"/>
        </w:rPr>
        <w:t>:</w:t>
      </w:r>
      <w:r>
        <w:rPr>
          <w:rFonts w:cs="B Yagut" w:hint="cs"/>
          <w:sz w:val="32"/>
          <w:szCs w:val="32"/>
          <w:rtl/>
          <w:lang w:bidi="fa-IR"/>
        </w:rPr>
        <w:t xml:space="preserve"> سبقت</w:t>
      </w:r>
      <w:r w:rsidR="00766A92">
        <w:rPr>
          <w:rFonts w:cs="B Yagut" w:hint="cs"/>
          <w:sz w:val="32"/>
          <w:szCs w:val="32"/>
          <w:rtl/>
          <w:lang w:bidi="fa-IR"/>
        </w:rPr>
        <w:t>، اولویت،‌</w:t>
      </w:r>
      <w:r w:rsidR="009A0F26">
        <w:rPr>
          <w:rFonts w:cs="B Yagut" w:hint="cs"/>
          <w:sz w:val="32"/>
          <w:szCs w:val="32"/>
          <w:rtl/>
          <w:lang w:bidi="fa-IR"/>
        </w:rPr>
        <w:t xml:space="preserve"> </w:t>
      </w:r>
      <w:r w:rsidR="00766A92">
        <w:rPr>
          <w:rFonts w:cs="B Yagut" w:hint="cs"/>
          <w:sz w:val="32"/>
          <w:szCs w:val="32"/>
          <w:rtl/>
          <w:lang w:bidi="fa-IR"/>
        </w:rPr>
        <w:t>سختی، نشاط و د</w:t>
      </w:r>
      <w:r>
        <w:rPr>
          <w:rFonts w:cs="B Yagut" w:hint="cs"/>
          <w:sz w:val="32"/>
          <w:szCs w:val="32"/>
          <w:rtl/>
          <w:lang w:bidi="fa-IR"/>
        </w:rPr>
        <w:t xml:space="preserve">وام است. خیلی ها هستند عبادت می کنند اما موسمی </w:t>
      </w:r>
      <w:r w:rsidR="00891820">
        <w:rPr>
          <w:rFonts w:cs="B Yagut" w:hint="cs"/>
          <w:sz w:val="32"/>
          <w:szCs w:val="32"/>
          <w:rtl/>
          <w:lang w:bidi="fa-IR"/>
        </w:rPr>
        <w:t>است</w:t>
      </w:r>
      <w:r>
        <w:rPr>
          <w:rFonts w:cs="B Yagut" w:hint="cs"/>
          <w:sz w:val="32"/>
          <w:szCs w:val="32"/>
          <w:rtl/>
          <w:lang w:bidi="fa-IR"/>
        </w:rPr>
        <w:t>، مقطعی است. دوام داشته باشد نشان</w:t>
      </w:r>
      <w:r w:rsidR="005006F8">
        <w:rPr>
          <w:rFonts w:cs="B Yagut" w:hint="cs"/>
          <w:sz w:val="32"/>
          <w:szCs w:val="32"/>
          <w:rtl/>
          <w:lang w:bidi="fa-IR"/>
        </w:rPr>
        <w:t xml:space="preserve"> دهندۀ کمال است. قرآن می فرماید</w:t>
      </w:r>
      <w:r>
        <w:rPr>
          <w:rFonts w:cs="B Yagut" w:hint="cs"/>
          <w:sz w:val="32"/>
          <w:szCs w:val="32"/>
          <w:rtl/>
          <w:lang w:bidi="fa-IR"/>
        </w:rPr>
        <w:t>: و علی ب</w:t>
      </w:r>
      <w:r w:rsidR="002D7520">
        <w:rPr>
          <w:rFonts w:cs="B Yagut" w:hint="cs"/>
          <w:sz w:val="32"/>
          <w:szCs w:val="32"/>
          <w:rtl/>
          <w:lang w:bidi="fa-IR"/>
        </w:rPr>
        <w:t>ا</w:t>
      </w:r>
      <w:r>
        <w:rPr>
          <w:rFonts w:cs="B Yagut" w:hint="cs"/>
          <w:sz w:val="32"/>
          <w:szCs w:val="32"/>
          <w:rtl/>
          <w:lang w:bidi="fa-IR"/>
        </w:rPr>
        <w:t xml:space="preserve">ستقامو الطریقته اسغیناهم ما انقدعا، اگر استقامت ورزیدن در راه خدا ما آب گوارا، باران گوارا برای آنها نازل می کنیم. امیر المومنین </w:t>
      </w:r>
      <w:r w:rsidR="002D7520">
        <w:rPr>
          <w:rFonts w:cs="B Yagut" w:hint="cs"/>
          <w:sz w:val="32"/>
          <w:szCs w:val="32"/>
          <w:rtl/>
          <w:lang w:bidi="fa-IR"/>
        </w:rPr>
        <w:t xml:space="preserve">دربارۀ استقامت </w:t>
      </w:r>
      <w:r>
        <w:rPr>
          <w:rFonts w:cs="B Yagut" w:hint="cs"/>
          <w:sz w:val="32"/>
          <w:szCs w:val="32"/>
          <w:rtl/>
          <w:lang w:bidi="fa-IR"/>
        </w:rPr>
        <w:t xml:space="preserve">فرمود: </w:t>
      </w:r>
      <w:r w:rsidR="00A80AA9" w:rsidRPr="008124F2">
        <w:rPr>
          <w:rFonts w:ascii="Tahoma" w:hAnsi="Tahoma" w:cs="Traditional Arabic"/>
          <w:sz w:val="36"/>
          <w:szCs w:val="36"/>
          <w:rtl/>
          <w:lang w:bidi="fa-IR"/>
        </w:rPr>
        <w:t>قل</w:t>
      </w:r>
      <w:r w:rsidR="008124F2">
        <w:rPr>
          <w:rFonts w:ascii="Tahoma" w:hAnsi="Tahoma" w:cs="Traditional Arabic" w:hint="cs"/>
          <w:sz w:val="36"/>
          <w:szCs w:val="36"/>
          <w:rtl/>
          <w:lang w:bidi="fa-IR"/>
        </w:rPr>
        <w:t>ي</w:t>
      </w:r>
      <w:r w:rsidR="00A80AA9" w:rsidRPr="008124F2">
        <w:rPr>
          <w:rFonts w:ascii="Tahoma" w:hAnsi="Tahoma" w:cs="Traditional Arabic"/>
          <w:sz w:val="36"/>
          <w:szCs w:val="36"/>
          <w:rtl/>
          <w:lang w:bidi="fa-IR"/>
        </w:rPr>
        <w:t>ل مدوم عل</w:t>
      </w:r>
      <w:r w:rsidR="008124F2">
        <w:rPr>
          <w:rFonts w:ascii="Tahoma" w:hAnsi="Tahoma" w:cs="Traditional Arabic" w:hint="cs"/>
          <w:sz w:val="36"/>
          <w:szCs w:val="36"/>
          <w:rtl/>
          <w:lang w:bidi="fa-IR"/>
        </w:rPr>
        <w:t>ي</w:t>
      </w:r>
      <w:r w:rsidR="00A80AA9" w:rsidRPr="008124F2">
        <w:rPr>
          <w:rFonts w:ascii="Tahoma" w:hAnsi="Tahoma" w:cs="Traditional Arabic"/>
          <w:sz w:val="36"/>
          <w:szCs w:val="36"/>
          <w:rtl/>
          <w:lang w:bidi="fa-IR"/>
        </w:rPr>
        <w:t>ه، خ</w:t>
      </w:r>
      <w:r w:rsidR="008124F2">
        <w:rPr>
          <w:rFonts w:ascii="Tahoma" w:hAnsi="Tahoma" w:cs="Traditional Arabic" w:hint="cs"/>
          <w:sz w:val="36"/>
          <w:szCs w:val="36"/>
          <w:rtl/>
          <w:lang w:bidi="fa-IR"/>
        </w:rPr>
        <w:t>ي</w:t>
      </w:r>
      <w:r w:rsidR="00A80AA9" w:rsidRPr="008124F2">
        <w:rPr>
          <w:rFonts w:ascii="Tahoma" w:hAnsi="Tahoma" w:cs="Traditional Arabic"/>
          <w:sz w:val="36"/>
          <w:szCs w:val="36"/>
          <w:rtl/>
          <w:lang w:bidi="fa-IR"/>
        </w:rPr>
        <w:t>ر من کث</w:t>
      </w:r>
      <w:r w:rsidR="008124F2">
        <w:rPr>
          <w:rFonts w:ascii="Tahoma" w:hAnsi="Tahoma" w:cs="Traditional Arabic" w:hint="cs"/>
          <w:sz w:val="36"/>
          <w:szCs w:val="36"/>
          <w:rtl/>
          <w:lang w:bidi="fa-IR"/>
        </w:rPr>
        <w:t>ي</w:t>
      </w:r>
      <w:r w:rsidR="00A80AA9" w:rsidRPr="008124F2">
        <w:rPr>
          <w:rFonts w:ascii="Tahoma" w:hAnsi="Tahoma" w:cs="Traditional Arabic"/>
          <w:sz w:val="36"/>
          <w:szCs w:val="36"/>
          <w:rtl/>
          <w:lang w:bidi="fa-IR"/>
        </w:rPr>
        <w:t>ر مملول منه</w:t>
      </w:r>
      <w:r w:rsidR="00A80AA9">
        <w:rPr>
          <w:rFonts w:cs="B Yagut" w:hint="cs"/>
          <w:sz w:val="32"/>
          <w:szCs w:val="32"/>
          <w:rtl/>
          <w:lang w:bidi="fa-IR"/>
        </w:rPr>
        <w:t xml:space="preserve"> </w:t>
      </w:r>
      <w:r>
        <w:rPr>
          <w:rFonts w:cs="B Yagut" w:hint="cs"/>
          <w:sz w:val="32"/>
          <w:szCs w:val="32"/>
          <w:rtl/>
          <w:lang w:bidi="fa-IR"/>
        </w:rPr>
        <w:t>، کم</w:t>
      </w:r>
      <w:r w:rsidR="002D7520">
        <w:rPr>
          <w:rFonts w:cs="B Yagut" w:hint="cs"/>
          <w:sz w:val="32"/>
          <w:szCs w:val="32"/>
          <w:rtl/>
          <w:lang w:bidi="fa-IR"/>
        </w:rPr>
        <w:t>ِ</w:t>
      </w:r>
      <w:r>
        <w:rPr>
          <w:rFonts w:cs="B Yagut" w:hint="cs"/>
          <w:sz w:val="32"/>
          <w:szCs w:val="32"/>
          <w:rtl/>
          <w:lang w:bidi="fa-IR"/>
        </w:rPr>
        <w:t xml:space="preserve"> ادامه دار ، بهتر است از زیادِ مقطعی. عبادت هایمان را مستمر انجام دهیم، هر شبِ جمعه یک صفحه دعای کمیل بخوانیم. بهتر از این است که یک شبِ جمعه </w:t>
      </w:r>
      <w:r w:rsidR="00F6374A">
        <w:rPr>
          <w:rFonts w:cs="B Yagut" w:hint="cs"/>
          <w:sz w:val="32"/>
          <w:szCs w:val="32"/>
          <w:rtl/>
          <w:lang w:bidi="fa-IR"/>
        </w:rPr>
        <w:t>تمامِ</w:t>
      </w:r>
      <w:r>
        <w:rPr>
          <w:rFonts w:cs="B Yagut" w:hint="cs"/>
          <w:sz w:val="32"/>
          <w:szCs w:val="32"/>
          <w:rtl/>
          <w:lang w:bidi="fa-IR"/>
        </w:rPr>
        <w:t xml:space="preserve"> دعای کمیل را بخوانیم و بقیۀ طول سال نخوانیم. دعای جوشن کبیر را از اول ماه رمضان هرشب یک مقدار آن را بخوانیم، اما ادامه داشته باشد،</w:t>
      </w:r>
      <w:r w:rsidR="00891820">
        <w:rPr>
          <w:rFonts w:cs="B Yagut" w:hint="cs"/>
          <w:sz w:val="32"/>
          <w:szCs w:val="32"/>
          <w:rtl/>
          <w:lang w:bidi="fa-IR"/>
        </w:rPr>
        <w:t xml:space="preserve"> ‌نمازهایمان را در مسجد بخوانیم</w:t>
      </w:r>
      <w:r w:rsidR="00FB0735">
        <w:rPr>
          <w:rFonts w:cs="B Yagut" w:hint="cs"/>
          <w:sz w:val="32"/>
          <w:szCs w:val="32"/>
          <w:rtl/>
          <w:lang w:bidi="fa-IR"/>
        </w:rPr>
        <w:t>، اذان بگوییم،‌ بوی خوش استفاده کنیم، اینها نشانۀ کمال است،‌ مثل ساختمانی که لوستر دارد،‌</w:t>
      </w:r>
      <w:r w:rsidR="00C67E6C">
        <w:rPr>
          <w:rFonts w:cs="B Yagut" w:hint="cs"/>
          <w:sz w:val="32"/>
          <w:szCs w:val="32"/>
          <w:rtl/>
          <w:lang w:bidi="fa-IR"/>
        </w:rPr>
        <w:t xml:space="preserve"> </w:t>
      </w:r>
      <w:r w:rsidR="00FB0735">
        <w:rPr>
          <w:rFonts w:cs="B Yagut" w:hint="cs"/>
          <w:sz w:val="32"/>
          <w:szCs w:val="32"/>
          <w:rtl/>
          <w:lang w:bidi="fa-IR"/>
        </w:rPr>
        <w:t>رنگ آمیزی دارد، نورپردازی دارد،</w:t>
      </w:r>
      <w:r w:rsidR="00C67E6C">
        <w:rPr>
          <w:rFonts w:cs="B Yagut" w:hint="cs"/>
          <w:sz w:val="32"/>
          <w:szCs w:val="32"/>
          <w:rtl/>
          <w:lang w:bidi="fa-IR"/>
        </w:rPr>
        <w:t xml:space="preserve"> </w:t>
      </w:r>
      <w:r w:rsidR="00FB0735">
        <w:rPr>
          <w:rFonts w:cs="B Yagut" w:hint="cs"/>
          <w:sz w:val="32"/>
          <w:szCs w:val="32"/>
          <w:rtl/>
          <w:lang w:bidi="fa-IR"/>
        </w:rPr>
        <w:t>‌نماز را با صدایِ خوش بخوانیم. سفارش شده، اینها از کمالات نماز است،‌</w:t>
      </w:r>
      <w:r w:rsidR="00C67E6C">
        <w:rPr>
          <w:rFonts w:cs="B Yagut" w:hint="cs"/>
          <w:sz w:val="32"/>
          <w:szCs w:val="32"/>
          <w:rtl/>
          <w:lang w:bidi="fa-IR"/>
        </w:rPr>
        <w:t xml:space="preserve"> </w:t>
      </w:r>
      <w:r w:rsidR="00FB0735">
        <w:rPr>
          <w:rFonts w:cs="B Yagut" w:hint="cs"/>
          <w:sz w:val="32"/>
          <w:szCs w:val="32"/>
          <w:rtl/>
          <w:lang w:bidi="fa-IR"/>
        </w:rPr>
        <w:t>با لحن عربی بخوانیم،</w:t>
      </w:r>
      <w:r w:rsidR="00C67E6C">
        <w:rPr>
          <w:rFonts w:cs="B Yagut" w:hint="cs"/>
          <w:sz w:val="32"/>
          <w:szCs w:val="32"/>
          <w:rtl/>
          <w:lang w:bidi="fa-IR"/>
        </w:rPr>
        <w:t xml:space="preserve"> </w:t>
      </w:r>
      <w:r w:rsidR="00FB0735">
        <w:rPr>
          <w:rFonts w:cs="B Yagut" w:hint="cs"/>
          <w:sz w:val="32"/>
          <w:szCs w:val="32"/>
          <w:rtl/>
          <w:lang w:bidi="fa-IR"/>
        </w:rPr>
        <w:t>‌سفارش شده</w:t>
      </w:r>
      <w:r w:rsidR="00C67E6C">
        <w:rPr>
          <w:rFonts w:cs="B Yagut" w:hint="cs"/>
          <w:sz w:val="32"/>
          <w:szCs w:val="32"/>
          <w:rtl/>
          <w:lang w:bidi="fa-IR"/>
        </w:rPr>
        <w:t xml:space="preserve"> است</w:t>
      </w:r>
      <w:r w:rsidR="00FB0735">
        <w:rPr>
          <w:rFonts w:cs="B Yagut" w:hint="cs"/>
          <w:sz w:val="32"/>
          <w:szCs w:val="32"/>
          <w:rtl/>
          <w:lang w:bidi="fa-IR"/>
        </w:rPr>
        <w:t xml:space="preserve"> از شرایطِ کمال نماز،‌</w:t>
      </w:r>
      <w:r w:rsidR="00C67E6C">
        <w:rPr>
          <w:rFonts w:cs="B Yagut" w:hint="cs"/>
          <w:sz w:val="32"/>
          <w:szCs w:val="32"/>
          <w:rtl/>
          <w:lang w:bidi="fa-IR"/>
        </w:rPr>
        <w:t xml:space="preserve"> </w:t>
      </w:r>
      <w:r w:rsidR="00FB0735">
        <w:rPr>
          <w:rFonts w:cs="B Yagut" w:hint="cs"/>
          <w:sz w:val="32"/>
          <w:szCs w:val="32"/>
          <w:rtl/>
          <w:lang w:bidi="fa-IR"/>
        </w:rPr>
        <w:t>یکی اینکه با ب</w:t>
      </w:r>
      <w:r w:rsidR="00C67E6C">
        <w:rPr>
          <w:rFonts w:cs="B Yagut" w:hint="cs"/>
          <w:sz w:val="32"/>
          <w:szCs w:val="32"/>
          <w:rtl/>
          <w:lang w:bidi="fa-IR"/>
        </w:rPr>
        <w:t>صیرت باشد،‌ از کارِ نمازی که می‌</w:t>
      </w:r>
      <w:r w:rsidR="00FB0735">
        <w:rPr>
          <w:rFonts w:cs="B Yagut" w:hint="cs"/>
          <w:sz w:val="32"/>
          <w:szCs w:val="32"/>
          <w:rtl/>
          <w:lang w:bidi="fa-IR"/>
        </w:rPr>
        <w:t xml:space="preserve">خوانیم با معنایش، با مفهومش با تفسیرش آشنایی پیدا کنیم، این </w:t>
      </w:r>
      <w:r w:rsidR="00FB0735">
        <w:rPr>
          <w:rFonts w:cs="B Yagut" w:hint="cs"/>
          <w:sz w:val="32"/>
          <w:szCs w:val="32"/>
          <w:rtl/>
          <w:lang w:bidi="fa-IR"/>
        </w:rPr>
        <w:lastRenderedPageBreak/>
        <w:t>مغضوبینی که در سورۀ حمد می خوانیم چه کسانی هستند</w:t>
      </w:r>
      <w:r w:rsidR="00C13C59">
        <w:rPr>
          <w:rFonts w:cs="B Yagut" w:hint="cs"/>
          <w:sz w:val="32"/>
          <w:szCs w:val="32"/>
          <w:rtl/>
          <w:lang w:bidi="fa-IR"/>
        </w:rPr>
        <w:t>؟</w:t>
      </w:r>
      <w:r w:rsidR="00FB0735">
        <w:rPr>
          <w:rFonts w:cs="B Yagut" w:hint="cs"/>
          <w:sz w:val="32"/>
          <w:szCs w:val="32"/>
          <w:rtl/>
          <w:lang w:bidi="fa-IR"/>
        </w:rPr>
        <w:t xml:space="preserve"> ضالین چه کسانی هستند</w:t>
      </w:r>
      <w:r w:rsidR="00C13C59">
        <w:rPr>
          <w:rFonts w:cs="B Yagut" w:hint="cs"/>
          <w:sz w:val="32"/>
          <w:szCs w:val="32"/>
          <w:rtl/>
          <w:lang w:bidi="fa-IR"/>
        </w:rPr>
        <w:t>؟</w:t>
      </w:r>
      <w:r w:rsidR="00FB0735">
        <w:rPr>
          <w:rFonts w:cs="B Yagut" w:hint="cs"/>
          <w:sz w:val="32"/>
          <w:szCs w:val="32"/>
          <w:rtl/>
          <w:lang w:bidi="fa-IR"/>
        </w:rPr>
        <w:t xml:space="preserve"> انعمت علیهم چه کسانی هستند؟ صراط المستقیم چه راهی است؟ سوهان الله یعنی چه؟ اشهد برای چه می گوییم؟ این نماز را به اوج می برد، کمال می دهد،</w:t>
      </w:r>
      <w:r w:rsidR="004165BF">
        <w:rPr>
          <w:rFonts w:cs="B Yagut" w:hint="cs"/>
          <w:sz w:val="32"/>
          <w:szCs w:val="32"/>
          <w:rtl/>
          <w:lang w:bidi="fa-IR"/>
        </w:rPr>
        <w:t xml:space="preserve"> </w:t>
      </w:r>
      <w:r w:rsidR="00497E49">
        <w:rPr>
          <w:rFonts w:cs="B Yagut" w:hint="cs"/>
          <w:sz w:val="32"/>
          <w:szCs w:val="32"/>
          <w:rtl/>
          <w:lang w:bidi="fa-IR"/>
        </w:rPr>
        <w:t>‌نورپردازی می‌</w:t>
      </w:r>
      <w:r w:rsidR="00FB0735">
        <w:rPr>
          <w:rFonts w:cs="B Yagut" w:hint="cs"/>
          <w:sz w:val="32"/>
          <w:szCs w:val="32"/>
          <w:rtl/>
          <w:lang w:bidi="fa-IR"/>
        </w:rPr>
        <w:t xml:space="preserve">کند. از چیزهایی که نماز </w:t>
      </w:r>
      <w:r w:rsidR="00497E49">
        <w:rPr>
          <w:rFonts w:cs="B Yagut" w:hint="cs"/>
          <w:sz w:val="32"/>
          <w:szCs w:val="32"/>
          <w:rtl/>
          <w:lang w:bidi="fa-IR"/>
        </w:rPr>
        <w:t>را</w:t>
      </w:r>
      <w:r w:rsidR="00FB0735">
        <w:rPr>
          <w:rFonts w:cs="B Yagut" w:hint="cs"/>
          <w:sz w:val="32"/>
          <w:szCs w:val="32"/>
          <w:rtl/>
          <w:lang w:bidi="fa-IR"/>
        </w:rPr>
        <w:t xml:space="preserve"> کامل می کند یکی این است که ما مغرور نشویم به نمازمان،‌ نماز و عبادت خودمان را کوچک حساب کنیم،‌</w:t>
      </w:r>
      <w:r w:rsidR="004713D0">
        <w:rPr>
          <w:rFonts w:cs="B Yagut" w:hint="cs"/>
          <w:sz w:val="32"/>
          <w:szCs w:val="32"/>
          <w:rtl/>
          <w:lang w:bidi="fa-IR"/>
        </w:rPr>
        <w:t xml:space="preserve"> </w:t>
      </w:r>
      <w:r w:rsidR="00FB0735">
        <w:rPr>
          <w:rFonts w:cs="B Yagut" w:hint="cs"/>
          <w:sz w:val="32"/>
          <w:szCs w:val="32"/>
          <w:rtl/>
          <w:lang w:bidi="fa-IR"/>
        </w:rPr>
        <w:t>کم حساب کنیم. امیرالم</w:t>
      </w:r>
      <w:r w:rsidR="004713D0">
        <w:rPr>
          <w:rFonts w:cs="B Yagut" w:hint="cs"/>
          <w:sz w:val="32"/>
          <w:szCs w:val="32"/>
          <w:rtl/>
          <w:lang w:bidi="fa-IR"/>
        </w:rPr>
        <w:t>ؤ</w:t>
      </w:r>
      <w:r w:rsidR="00FB0735">
        <w:rPr>
          <w:rFonts w:cs="B Yagut" w:hint="cs"/>
          <w:sz w:val="32"/>
          <w:szCs w:val="32"/>
          <w:rtl/>
          <w:lang w:bidi="fa-IR"/>
        </w:rPr>
        <w:t xml:space="preserve">منین (ع) فرمود: </w:t>
      </w:r>
      <w:r w:rsidR="004165BF" w:rsidRPr="008124F2">
        <w:rPr>
          <w:rFonts w:ascii="Tahoma" w:hAnsi="Tahoma" w:cs="Traditional Arabic"/>
          <w:sz w:val="36"/>
          <w:szCs w:val="36"/>
          <w:rtl/>
          <w:lang w:bidi="fa-IR"/>
        </w:rPr>
        <w:t>وَ لا خَيْرَ فى عِبادَة لَيْسَ فيها ت</w:t>
      </w:r>
      <w:r w:rsidR="003968D9">
        <w:rPr>
          <w:rFonts w:ascii="Tahoma" w:hAnsi="Tahoma" w:cs="Traditional Arabic" w:hint="cs"/>
          <w:sz w:val="36"/>
          <w:szCs w:val="36"/>
          <w:rtl/>
          <w:lang w:bidi="fa-IR"/>
        </w:rPr>
        <w:t>َفَکُر</w:t>
      </w:r>
      <w:r w:rsidR="004165BF">
        <w:rPr>
          <w:rStyle w:val="st1"/>
          <w:rFonts w:ascii="Arial" w:hAnsi="Arial" w:cs="Arial" w:hint="cs"/>
          <w:color w:val="222222"/>
          <w:rtl/>
        </w:rPr>
        <w:t xml:space="preserve"> </w:t>
      </w:r>
      <w:r w:rsidR="00FB0735">
        <w:rPr>
          <w:rFonts w:cs="B Yagut" w:hint="cs"/>
          <w:sz w:val="32"/>
          <w:szCs w:val="32"/>
          <w:rtl/>
          <w:lang w:bidi="fa-IR"/>
        </w:rPr>
        <w:t>. در عبادتی که اندیشه در آن نباشد،‌</w:t>
      </w:r>
      <w:r w:rsidR="003968D9">
        <w:rPr>
          <w:rFonts w:cs="B Yagut" w:hint="cs"/>
          <w:sz w:val="32"/>
          <w:szCs w:val="32"/>
          <w:rtl/>
          <w:lang w:bidi="fa-IR"/>
        </w:rPr>
        <w:t xml:space="preserve"> </w:t>
      </w:r>
      <w:r w:rsidR="00FB0735">
        <w:rPr>
          <w:rFonts w:cs="B Yagut" w:hint="cs"/>
          <w:sz w:val="32"/>
          <w:szCs w:val="32"/>
          <w:rtl/>
          <w:lang w:bidi="fa-IR"/>
        </w:rPr>
        <w:t>چرا من عبادت می کنم</w:t>
      </w:r>
      <w:r w:rsidR="003968D9">
        <w:rPr>
          <w:rFonts w:cs="B Yagut" w:hint="cs"/>
          <w:sz w:val="32"/>
          <w:szCs w:val="32"/>
          <w:rtl/>
          <w:lang w:bidi="fa-IR"/>
        </w:rPr>
        <w:t>؟</w:t>
      </w:r>
      <w:r w:rsidR="00FB0735">
        <w:rPr>
          <w:rFonts w:cs="B Yagut" w:hint="cs"/>
          <w:sz w:val="32"/>
          <w:szCs w:val="32"/>
          <w:rtl/>
          <w:lang w:bidi="fa-IR"/>
        </w:rPr>
        <w:t xml:space="preserve"> من در این هستی چه جایگاهی دارم</w:t>
      </w:r>
      <w:r w:rsidR="003968D9">
        <w:rPr>
          <w:rFonts w:cs="B Yagut" w:hint="cs"/>
          <w:sz w:val="32"/>
          <w:szCs w:val="32"/>
          <w:rtl/>
          <w:lang w:bidi="fa-IR"/>
        </w:rPr>
        <w:t>؟</w:t>
      </w:r>
      <w:r w:rsidR="00FB0735">
        <w:rPr>
          <w:rFonts w:cs="B Yagut" w:hint="cs"/>
          <w:sz w:val="32"/>
          <w:szCs w:val="32"/>
          <w:rtl/>
          <w:lang w:bidi="fa-IR"/>
        </w:rPr>
        <w:t xml:space="preserve"> از همسرِ پیامبر پرسیده اند</w:t>
      </w:r>
      <w:r w:rsidR="003968D9">
        <w:rPr>
          <w:rFonts w:cs="B Yagut" w:hint="cs"/>
          <w:sz w:val="32"/>
          <w:szCs w:val="32"/>
          <w:rtl/>
          <w:lang w:bidi="fa-IR"/>
        </w:rPr>
        <w:t>:</w:t>
      </w:r>
      <w:r w:rsidR="00FB0735">
        <w:rPr>
          <w:rFonts w:cs="B Yagut" w:hint="cs"/>
          <w:sz w:val="32"/>
          <w:szCs w:val="32"/>
          <w:rtl/>
          <w:lang w:bidi="fa-IR"/>
        </w:rPr>
        <w:t xml:space="preserve"> بهترین خاطره ای که از پیامبر سراغ دارید چه خاطره ای است. گفتند: شب زنده داری پیامبر، مقدارِ کمی که شب استراحت می کرد، از خ</w:t>
      </w:r>
      <w:r w:rsidR="003968D9">
        <w:rPr>
          <w:rFonts w:cs="B Yagut" w:hint="cs"/>
          <w:sz w:val="32"/>
          <w:szCs w:val="32"/>
          <w:rtl/>
          <w:lang w:bidi="fa-IR"/>
        </w:rPr>
        <w:t>واب بر می خاست، به حیاط منزل می‌</w:t>
      </w:r>
      <w:r w:rsidR="00FB0735">
        <w:rPr>
          <w:rFonts w:cs="B Yagut" w:hint="cs"/>
          <w:sz w:val="32"/>
          <w:szCs w:val="32"/>
          <w:rtl/>
          <w:lang w:bidi="fa-IR"/>
        </w:rPr>
        <w:t>آمد به ستاره ها چشم می دوخت و آیات 190 تا 195 سورۀ آل عمران را تلاوت می کرد</w:t>
      </w:r>
      <w:r w:rsidR="000C663F">
        <w:rPr>
          <w:rFonts w:cs="B Yagut" w:hint="cs"/>
          <w:sz w:val="32"/>
          <w:szCs w:val="32"/>
          <w:rtl/>
          <w:lang w:bidi="fa-IR"/>
        </w:rPr>
        <w:t>:</w:t>
      </w:r>
      <w:r w:rsidR="004165BF" w:rsidRPr="004165BF">
        <w:rPr>
          <w:rFonts w:ascii="Arial" w:hAnsi="Arial" w:cs="Arial"/>
          <w:color w:val="006600"/>
          <w:sz w:val="36"/>
          <w:szCs w:val="36"/>
          <w:rtl/>
        </w:rPr>
        <w:t xml:space="preserve"> </w:t>
      </w:r>
      <w:r w:rsidR="004165BF" w:rsidRPr="008124F2">
        <w:rPr>
          <w:rFonts w:ascii="Tahoma" w:hAnsi="Tahoma" w:cs="Traditional Arabic"/>
          <w:sz w:val="36"/>
          <w:szCs w:val="36"/>
          <w:rtl/>
          <w:lang w:bidi="fa-IR"/>
        </w:rPr>
        <w:t>إِنَّ فِی خَلْقِ السَّمَاوَاتِ وَالأَرْضِ وَاخْتِلاَفِ اللَّ</w:t>
      </w:r>
      <w:r w:rsidR="008124F2">
        <w:rPr>
          <w:rFonts w:ascii="Tahoma" w:hAnsi="Tahoma" w:cs="Traditional Arabic" w:hint="cs"/>
          <w:sz w:val="36"/>
          <w:szCs w:val="36"/>
          <w:rtl/>
          <w:lang w:bidi="fa-IR"/>
        </w:rPr>
        <w:t>ي</w:t>
      </w:r>
      <w:r w:rsidR="004165BF" w:rsidRPr="008124F2">
        <w:rPr>
          <w:rFonts w:ascii="Tahoma" w:hAnsi="Tahoma" w:cs="Traditional Arabic"/>
          <w:sz w:val="36"/>
          <w:szCs w:val="36"/>
          <w:rtl/>
          <w:lang w:bidi="fa-IR"/>
        </w:rPr>
        <w:t>ْلِ وَالنَّهَارِ لآ</w:t>
      </w:r>
      <w:r w:rsidR="008124F2">
        <w:rPr>
          <w:rFonts w:ascii="Tahoma" w:hAnsi="Tahoma" w:cs="Traditional Arabic" w:hint="cs"/>
          <w:sz w:val="36"/>
          <w:szCs w:val="36"/>
          <w:rtl/>
          <w:lang w:bidi="fa-IR"/>
        </w:rPr>
        <w:t>ي</w:t>
      </w:r>
      <w:r w:rsidR="004165BF" w:rsidRPr="008124F2">
        <w:rPr>
          <w:rFonts w:ascii="Tahoma" w:hAnsi="Tahoma" w:cs="Traditional Arabic"/>
          <w:sz w:val="36"/>
          <w:szCs w:val="36"/>
          <w:rtl/>
          <w:lang w:bidi="fa-IR"/>
        </w:rPr>
        <w:t>َاتٍ لِّأُوْلِی الألْبَابِ</w:t>
      </w:r>
      <w:r w:rsidR="004165BF">
        <w:rPr>
          <w:rFonts w:ascii="Arial" w:hAnsi="Arial" w:cs="Arial"/>
          <w:color w:val="006600"/>
          <w:sz w:val="36"/>
          <w:szCs w:val="36"/>
          <w:rtl/>
        </w:rPr>
        <w:t xml:space="preserve"> </w:t>
      </w:r>
      <w:r w:rsidR="00D8710E">
        <w:rPr>
          <w:rFonts w:ascii="Arial" w:hAnsi="Arial" w:cs="Arial" w:hint="cs"/>
          <w:color w:val="006600"/>
          <w:sz w:val="36"/>
          <w:szCs w:val="36"/>
          <w:rtl/>
        </w:rPr>
        <w:t xml:space="preserve">، </w:t>
      </w:r>
      <w:r w:rsidR="00FB0735">
        <w:rPr>
          <w:rFonts w:cs="B Yagut" w:hint="cs"/>
          <w:sz w:val="32"/>
          <w:szCs w:val="32"/>
          <w:rtl/>
          <w:lang w:bidi="fa-IR"/>
        </w:rPr>
        <w:t>ح</w:t>
      </w:r>
      <w:r w:rsidR="002D2994">
        <w:rPr>
          <w:rFonts w:cs="B Yagut" w:hint="cs"/>
          <w:sz w:val="32"/>
          <w:szCs w:val="32"/>
          <w:rtl/>
          <w:lang w:bidi="fa-IR"/>
        </w:rPr>
        <w:t>قیقت این است که در آفرینش آسمان‌</w:t>
      </w:r>
      <w:r w:rsidR="00FB0735">
        <w:rPr>
          <w:rFonts w:cs="B Yagut" w:hint="cs"/>
          <w:sz w:val="32"/>
          <w:szCs w:val="32"/>
          <w:rtl/>
          <w:lang w:bidi="fa-IR"/>
        </w:rPr>
        <w:t xml:space="preserve">ها و زمین و آمد و رفت شب و روز نشانه هایی است برای خردمندان.  </w:t>
      </w:r>
      <w:r w:rsidR="00BD3DCF" w:rsidRPr="008124F2">
        <w:rPr>
          <w:rFonts w:ascii="Tahoma" w:hAnsi="Tahoma" w:cs="Traditional Arabic"/>
          <w:sz w:val="36"/>
          <w:szCs w:val="36"/>
          <w:rtl/>
          <w:lang w:bidi="fa-IR"/>
        </w:rPr>
        <w:t>الَّذينَ يَذْكُرونَ اللهَ قياماً وَ قُعُوداً وَ عَلي جُنُوبِهِمْ وَ يَتَفَكَّرونَ في خَلْقِ السَّمواتِ وَ الاَرضِ</w:t>
      </w:r>
      <w:r w:rsidR="00FB0735">
        <w:rPr>
          <w:rFonts w:cs="B Yagut" w:hint="cs"/>
          <w:sz w:val="32"/>
          <w:szCs w:val="32"/>
          <w:rtl/>
          <w:lang w:bidi="fa-IR"/>
        </w:rPr>
        <w:t xml:space="preserve"> ، خردمندان کسانی هستند که ذکر خدا را در هر حال دارند، ایستاده، نشسته و خوابیده. و علاوه بر ذکر فکر می کنند، </w:t>
      </w:r>
      <w:r w:rsidR="00BD3DCF" w:rsidRPr="008124F2">
        <w:rPr>
          <w:rFonts w:ascii="Tahoma" w:hAnsi="Tahoma" w:cs="Traditional Arabic"/>
          <w:sz w:val="36"/>
          <w:szCs w:val="36"/>
          <w:rtl/>
          <w:lang w:bidi="fa-IR"/>
        </w:rPr>
        <w:t>يَتَفَكَّرونَ في خَلْقِ السَّمواتِ وَ الاَرضِ</w:t>
      </w:r>
      <w:r w:rsidR="00BD3DCF">
        <w:rPr>
          <w:rFonts w:cs="B Yagut" w:hint="cs"/>
          <w:sz w:val="32"/>
          <w:szCs w:val="32"/>
          <w:rtl/>
          <w:lang w:bidi="fa-IR"/>
        </w:rPr>
        <w:t xml:space="preserve"> </w:t>
      </w:r>
      <w:r w:rsidR="00FB0735">
        <w:rPr>
          <w:rFonts w:cs="B Yagut" w:hint="cs"/>
          <w:sz w:val="32"/>
          <w:szCs w:val="32"/>
          <w:rtl/>
          <w:lang w:bidi="fa-IR"/>
        </w:rPr>
        <w:t>،‌ در آفرینش آسمان ها و زمین و به دنبال</w:t>
      </w:r>
      <w:r w:rsidR="000C144D">
        <w:rPr>
          <w:rFonts w:cs="B Yagut" w:hint="cs"/>
          <w:sz w:val="32"/>
          <w:szCs w:val="32"/>
          <w:rtl/>
          <w:lang w:bidi="fa-IR"/>
        </w:rPr>
        <w:t xml:space="preserve"> این ذکر و فکر دست به دعا بر می‌</w:t>
      </w:r>
      <w:r w:rsidR="00FB0735">
        <w:rPr>
          <w:rFonts w:cs="B Yagut" w:hint="cs"/>
          <w:sz w:val="32"/>
          <w:szCs w:val="32"/>
          <w:rtl/>
          <w:lang w:bidi="fa-IR"/>
        </w:rPr>
        <w:t xml:space="preserve">دارند که </w:t>
      </w:r>
      <w:r w:rsidR="00BD3DCF" w:rsidRPr="008124F2">
        <w:rPr>
          <w:rFonts w:ascii="Tahoma" w:hAnsi="Tahoma" w:cs="Traditional Arabic"/>
          <w:sz w:val="36"/>
          <w:szCs w:val="36"/>
          <w:rtl/>
          <w:lang w:bidi="fa-IR"/>
        </w:rPr>
        <w:t>سبحانك و قنا عذاب النار</w:t>
      </w:r>
      <w:r w:rsidR="00BD3DCF">
        <w:rPr>
          <w:rStyle w:val="st1"/>
          <w:rFonts w:ascii="Arial" w:hAnsi="Arial" w:cs="Arial"/>
          <w:color w:val="222222"/>
          <w:rtl/>
        </w:rPr>
        <w:t xml:space="preserve"> </w:t>
      </w:r>
      <w:r w:rsidR="00FB0735">
        <w:rPr>
          <w:rFonts w:cs="B Yagut" w:hint="cs"/>
          <w:sz w:val="32"/>
          <w:szCs w:val="32"/>
          <w:rtl/>
          <w:lang w:bidi="fa-IR"/>
        </w:rPr>
        <w:t xml:space="preserve">، پروردگارا تو </w:t>
      </w:r>
      <w:r w:rsidR="00FB0735">
        <w:rPr>
          <w:rFonts w:cs="B Yagut" w:hint="cs"/>
          <w:sz w:val="32"/>
          <w:szCs w:val="32"/>
          <w:rtl/>
          <w:lang w:bidi="fa-IR"/>
        </w:rPr>
        <w:lastRenderedPageBreak/>
        <w:t>منزهی از اینکه این جهان را بیهوده بیافرینی، حتماً</w:t>
      </w:r>
      <w:r w:rsidR="00C73794">
        <w:rPr>
          <w:rFonts w:cs="B Yagut" w:hint="cs"/>
          <w:sz w:val="32"/>
          <w:szCs w:val="32"/>
          <w:rtl/>
          <w:lang w:bidi="fa-IR"/>
        </w:rPr>
        <w:t xml:space="preserve"> مرا</w:t>
      </w:r>
      <w:r w:rsidR="00FB0735">
        <w:rPr>
          <w:rFonts w:cs="B Yagut" w:hint="cs"/>
          <w:sz w:val="32"/>
          <w:szCs w:val="32"/>
          <w:rtl/>
          <w:lang w:bidi="fa-IR"/>
        </w:rPr>
        <w:t xml:space="preserve"> برای هدفی آفریده ای</w:t>
      </w:r>
      <w:r w:rsidR="00C73794">
        <w:rPr>
          <w:rFonts w:cs="B Yagut" w:hint="cs"/>
          <w:sz w:val="32"/>
          <w:szCs w:val="32"/>
          <w:rtl/>
          <w:lang w:bidi="fa-IR"/>
        </w:rPr>
        <w:t xml:space="preserve">، </w:t>
      </w:r>
      <w:r w:rsidR="00FB0735">
        <w:rPr>
          <w:rFonts w:cs="B Yagut" w:hint="cs"/>
          <w:sz w:val="32"/>
          <w:szCs w:val="32"/>
          <w:rtl/>
          <w:lang w:bidi="fa-IR"/>
        </w:rPr>
        <w:t xml:space="preserve"> پس دستم را بگیر و از آتش نجات بده. در حدیث می خوانیم: </w:t>
      </w:r>
      <w:r w:rsidR="00BD3DCF" w:rsidRPr="008124F2">
        <w:rPr>
          <w:rFonts w:ascii="Tahoma" w:hAnsi="Tahoma" w:cs="Traditional Arabic"/>
          <w:sz w:val="36"/>
          <w:szCs w:val="36"/>
          <w:rtl/>
          <w:lang w:bidi="fa-IR"/>
        </w:rPr>
        <w:t>ان العمل الدائم القل</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ل علی ال</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ق</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ن و البص</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رة أفضل عندالله من العمل الکث</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ر علی غ</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ر ال</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ق</w:t>
      </w:r>
      <w:r w:rsidR="008124F2">
        <w:rPr>
          <w:rFonts w:ascii="Tahoma" w:hAnsi="Tahoma" w:cs="Traditional Arabic" w:hint="cs"/>
          <w:sz w:val="36"/>
          <w:szCs w:val="36"/>
          <w:rtl/>
          <w:lang w:bidi="fa-IR"/>
        </w:rPr>
        <w:t>ي</w:t>
      </w:r>
      <w:r w:rsidR="00BD3DCF" w:rsidRPr="008124F2">
        <w:rPr>
          <w:rFonts w:ascii="Tahoma" w:hAnsi="Tahoma" w:cs="Traditional Arabic"/>
          <w:sz w:val="36"/>
          <w:szCs w:val="36"/>
          <w:rtl/>
          <w:lang w:bidi="fa-IR"/>
        </w:rPr>
        <w:t>ن و الجهد</w:t>
      </w:r>
      <w:r w:rsidR="00BD3DCF">
        <w:rPr>
          <w:rStyle w:val="st1"/>
          <w:rFonts w:ascii="Arial" w:hAnsi="Arial" w:cs="Arial" w:hint="cs"/>
          <w:color w:val="222222"/>
          <w:rtl/>
        </w:rPr>
        <w:t xml:space="preserve"> </w:t>
      </w:r>
      <w:r w:rsidR="00AD2E37">
        <w:rPr>
          <w:rFonts w:cs="B Yagut" w:hint="cs"/>
          <w:sz w:val="32"/>
          <w:szCs w:val="32"/>
          <w:rtl/>
          <w:lang w:bidi="fa-IR"/>
        </w:rPr>
        <w:t>، عبادتِ پیوستۀ‌کم</w:t>
      </w:r>
      <w:r w:rsidR="00FB0735">
        <w:rPr>
          <w:rFonts w:cs="B Yagut" w:hint="cs"/>
          <w:sz w:val="32"/>
          <w:szCs w:val="32"/>
          <w:rtl/>
          <w:lang w:bidi="fa-IR"/>
        </w:rPr>
        <w:t>، ام</w:t>
      </w:r>
      <w:r w:rsidR="00AD2E37">
        <w:rPr>
          <w:rFonts w:cs="B Yagut" w:hint="cs"/>
          <w:sz w:val="32"/>
          <w:szCs w:val="32"/>
          <w:rtl/>
          <w:lang w:bidi="fa-IR"/>
        </w:rPr>
        <w:t>ّ</w:t>
      </w:r>
      <w:r w:rsidR="00FB0735">
        <w:rPr>
          <w:rFonts w:cs="B Yagut" w:hint="cs"/>
          <w:sz w:val="32"/>
          <w:szCs w:val="32"/>
          <w:rtl/>
          <w:lang w:bidi="fa-IR"/>
        </w:rPr>
        <w:t>ا با یقین،‌</w:t>
      </w:r>
      <w:r w:rsidR="00AD2E37">
        <w:rPr>
          <w:rFonts w:cs="B Yagut" w:hint="cs"/>
          <w:sz w:val="32"/>
          <w:szCs w:val="32"/>
          <w:rtl/>
          <w:lang w:bidi="fa-IR"/>
        </w:rPr>
        <w:t xml:space="preserve"> </w:t>
      </w:r>
      <w:r w:rsidR="00FB0735">
        <w:rPr>
          <w:rFonts w:cs="B Yagut" w:hint="cs"/>
          <w:sz w:val="32"/>
          <w:szCs w:val="32"/>
          <w:rtl/>
          <w:lang w:bidi="fa-IR"/>
        </w:rPr>
        <w:t xml:space="preserve">با معرفت برتر است نزد خدا از عبادتی که زیاد باشد ولی یقین در آن نباشد. </w:t>
      </w:r>
    </w:p>
    <w:p w:rsidR="00FB0735" w:rsidRPr="00963C4A" w:rsidRDefault="00FB0735" w:rsidP="00FB0735">
      <w:pPr>
        <w:spacing w:line="360" w:lineRule="auto"/>
        <w:jc w:val="both"/>
        <w:rPr>
          <w:rFonts w:cs="B Yagut"/>
          <w:sz w:val="32"/>
          <w:szCs w:val="32"/>
          <w:lang w:bidi="fa-IR"/>
        </w:rPr>
      </w:pPr>
    </w:p>
    <w:sectPr w:rsidR="00FB0735" w:rsidRPr="00963C4A" w:rsidSect="007F31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6E" w:rsidRDefault="0039446E" w:rsidP="008E7EED">
      <w:r>
        <w:separator/>
      </w:r>
    </w:p>
  </w:endnote>
  <w:endnote w:type="continuationSeparator" w:id="0">
    <w:p w:rsidR="0039446E" w:rsidRDefault="0039446E" w:rsidP="008E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Yagut"/>
        <w:rtl/>
      </w:rPr>
      <w:id w:val="2145051"/>
      <w:docPartObj>
        <w:docPartGallery w:val="Page Numbers (Bottom of Page)"/>
        <w:docPartUnique/>
      </w:docPartObj>
    </w:sdtPr>
    <w:sdtEndPr/>
    <w:sdtContent>
      <w:p w:rsidR="008E7EED" w:rsidRPr="008E7EED" w:rsidRDefault="00244CFF">
        <w:pPr>
          <w:pStyle w:val="a5"/>
          <w:jc w:val="center"/>
          <w:rPr>
            <w:rFonts w:cs="B Yagut"/>
          </w:rPr>
        </w:pPr>
        <w:r w:rsidRPr="008E7EED">
          <w:rPr>
            <w:rFonts w:cs="B Yagut"/>
          </w:rPr>
          <w:fldChar w:fldCharType="begin"/>
        </w:r>
        <w:r w:rsidR="008E7EED" w:rsidRPr="008E7EED">
          <w:rPr>
            <w:rFonts w:cs="B Yagut"/>
          </w:rPr>
          <w:instrText xml:space="preserve"> PAGE   \* MERGEFORMAT </w:instrText>
        </w:r>
        <w:r w:rsidRPr="008E7EED">
          <w:rPr>
            <w:rFonts w:cs="B Yagut"/>
          </w:rPr>
          <w:fldChar w:fldCharType="separate"/>
        </w:r>
        <w:r w:rsidR="003023EF">
          <w:rPr>
            <w:rFonts w:cs="B Yagut"/>
            <w:noProof/>
            <w:rtl/>
          </w:rPr>
          <w:t>4</w:t>
        </w:r>
        <w:r w:rsidRPr="008E7EED">
          <w:rPr>
            <w:rFonts w:cs="B Yagut"/>
          </w:rPr>
          <w:fldChar w:fldCharType="end"/>
        </w:r>
      </w:p>
    </w:sdtContent>
  </w:sdt>
  <w:p w:rsidR="008E7EED" w:rsidRDefault="008E7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6E" w:rsidRDefault="0039446E" w:rsidP="008E7EED">
      <w:r>
        <w:separator/>
      </w:r>
    </w:p>
  </w:footnote>
  <w:footnote w:type="continuationSeparator" w:id="0">
    <w:p w:rsidR="0039446E" w:rsidRDefault="0039446E" w:rsidP="008E7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3C4A"/>
    <w:rsid w:val="000801E6"/>
    <w:rsid w:val="000C144D"/>
    <w:rsid w:val="000C663F"/>
    <w:rsid w:val="00244CFF"/>
    <w:rsid w:val="0025255B"/>
    <w:rsid w:val="0029354C"/>
    <w:rsid w:val="002D2994"/>
    <w:rsid w:val="002D7520"/>
    <w:rsid w:val="003023EF"/>
    <w:rsid w:val="00311489"/>
    <w:rsid w:val="0039446E"/>
    <w:rsid w:val="003968D9"/>
    <w:rsid w:val="004165BF"/>
    <w:rsid w:val="004713D0"/>
    <w:rsid w:val="00497E49"/>
    <w:rsid w:val="004F3860"/>
    <w:rsid w:val="005006F8"/>
    <w:rsid w:val="007549CD"/>
    <w:rsid w:val="00766A92"/>
    <w:rsid w:val="007F315E"/>
    <w:rsid w:val="008124F2"/>
    <w:rsid w:val="00880718"/>
    <w:rsid w:val="00891820"/>
    <w:rsid w:val="008E7EED"/>
    <w:rsid w:val="00914410"/>
    <w:rsid w:val="00926361"/>
    <w:rsid w:val="00963C4A"/>
    <w:rsid w:val="00995BBE"/>
    <w:rsid w:val="009A0F26"/>
    <w:rsid w:val="00A26613"/>
    <w:rsid w:val="00A376FD"/>
    <w:rsid w:val="00A80AA9"/>
    <w:rsid w:val="00A82D27"/>
    <w:rsid w:val="00AB746F"/>
    <w:rsid w:val="00AD2E37"/>
    <w:rsid w:val="00B06A37"/>
    <w:rsid w:val="00BD3DCF"/>
    <w:rsid w:val="00BF4FEB"/>
    <w:rsid w:val="00C13C59"/>
    <w:rsid w:val="00C67E6C"/>
    <w:rsid w:val="00C73794"/>
    <w:rsid w:val="00CE1643"/>
    <w:rsid w:val="00D324FD"/>
    <w:rsid w:val="00D8710E"/>
    <w:rsid w:val="00E47724"/>
    <w:rsid w:val="00F6374A"/>
    <w:rsid w:val="00FB0735"/>
    <w:rsid w:val="00FF3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860"/>
    <w:pPr>
      <w:bidi/>
    </w:pPr>
    <w:rPr>
      <w:sz w:val="24"/>
      <w:szCs w:val="24"/>
    </w:rPr>
  </w:style>
  <w:style w:type="paragraph" w:styleId="1">
    <w:name w:val="heading 1"/>
    <w:basedOn w:val="a"/>
    <w:next w:val="a"/>
    <w:link w:val="10"/>
    <w:autoRedefine/>
    <w:qFormat/>
    <w:rsid w:val="004F3860"/>
    <w:pPr>
      <w:keepNext/>
      <w:spacing w:before="240" w:after="60"/>
      <w:jc w:val="center"/>
      <w:outlineLvl w:val="0"/>
    </w:pPr>
    <w:rPr>
      <w:rFonts w:ascii="Arial" w:hAnsi="Arial" w:cs="B Titr"/>
      <w:b/>
      <w:bCs/>
      <w:kern w:val="32"/>
      <w:sz w:val="32"/>
      <w:szCs w:val="72"/>
    </w:rPr>
  </w:style>
  <w:style w:type="paragraph" w:styleId="2">
    <w:name w:val="heading 2"/>
    <w:basedOn w:val="a"/>
    <w:next w:val="a"/>
    <w:link w:val="20"/>
    <w:unhideWhenUsed/>
    <w:qFormat/>
    <w:rsid w:val="004F3860"/>
    <w:pPr>
      <w:keepNext/>
      <w:spacing w:before="240" w:after="60"/>
      <w:outlineLvl w:val="1"/>
    </w:pPr>
    <w:rPr>
      <w:rFonts w:asciiTheme="majorHAnsi" w:eastAsiaTheme="majorEastAsia" w:hAnsiTheme="majorHAnsi" w:cs="B Titr"/>
      <w:bCs/>
      <w:i/>
      <w:sz w:val="32"/>
      <w:szCs w:val="32"/>
    </w:rPr>
  </w:style>
  <w:style w:type="paragraph" w:styleId="3">
    <w:name w:val="heading 3"/>
    <w:basedOn w:val="a"/>
    <w:next w:val="a"/>
    <w:link w:val="30"/>
    <w:unhideWhenUsed/>
    <w:qFormat/>
    <w:rsid w:val="004F386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rsid w:val="004F3860"/>
    <w:rPr>
      <w:rFonts w:ascii="Arial" w:hAnsi="Arial" w:cs="B Titr"/>
      <w:b/>
      <w:bCs/>
      <w:kern w:val="32"/>
      <w:sz w:val="32"/>
      <w:szCs w:val="72"/>
    </w:rPr>
  </w:style>
  <w:style w:type="character" w:customStyle="1" w:styleId="20">
    <w:name w:val="عنوان 2 نویسه"/>
    <w:basedOn w:val="a0"/>
    <w:link w:val="2"/>
    <w:rsid w:val="004F3860"/>
    <w:rPr>
      <w:rFonts w:asciiTheme="majorHAnsi" w:eastAsiaTheme="majorEastAsia" w:hAnsiTheme="majorHAnsi" w:cs="B Titr"/>
      <w:bCs/>
      <w:i/>
      <w:sz w:val="32"/>
      <w:szCs w:val="32"/>
    </w:rPr>
  </w:style>
  <w:style w:type="character" w:customStyle="1" w:styleId="30">
    <w:name w:val="عنوان 3 نویسه"/>
    <w:basedOn w:val="a0"/>
    <w:link w:val="3"/>
    <w:rsid w:val="004F3860"/>
    <w:rPr>
      <w:rFonts w:asciiTheme="majorHAnsi" w:eastAsiaTheme="majorEastAsia" w:hAnsiTheme="majorHAnsi" w:cstheme="majorBidi"/>
      <w:b/>
      <w:bCs/>
      <w:sz w:val="26"/>
      <w:szCs w:val="26"/>
    </w:rPr>
  </w:style>
  <w:style w:type="character" w:customStyle="1" w:styleId="st1">
    <w:name w:val="st1"/>
    <w:basedOn w:val="a0"/>
    <w:rsid w:val="00A80AA9"/>
  </w:style>
  <w:style w:type="paragraph" w:styleId="a3">
    <w:name w:val="header"/>
    <w:basedOn w:val="a"/>
    <w:link w:val="a4"/>
    <w:uiPriority w:val="99"/>
    <w:semiHidden/>
    <w:unhideWhenUsed/>
    <w:rsid w:val="008E7EED"/>
    <w:pPr>
      <w:tabs>
        <w:tab w:val="center" w:pos="4680"/>
        <w:tab w:val="right" w:pos="9360"/>
      </w:tabs>
    </w:pPr>
  </w:style>
  <w:style w:type="character" w:customStyle="1" w:styleId="a4">
    <w:name w:val="سرصفحه نویسه"/>
    <w:basedOn w:val="a0"/>
    <w:link w:val="a3"/>
    <w:uiPriority w:val="99"/>
    <w:semiHidden/>
    <w:rsid w:val="008E7EED"/>
    <w:rPr>
      <w:sz w:val="24"/>
      <w:szCs w:val="24"/>
    </w:rPr>
  </w:style>
  <w:style w:type="paragraph" w:styleId="a5">
    <w:name w:val="footer"/>
    <w:basedOn w:val="a"/>
    <w:link w:val="a6"/>
    <w:uiPriority w:val="99"/>
    <w:unhideWhenUsed/>
    <w:rsid w:val="008E7EED"/>
    <w:pPr>
      <w:tabs>
        <w:tab w:val="center" w:pos="4680"/>
        <w:tab w:val="right" w:pos="9360"/>
      </w:tabs>
    </w:pPr>
  </w:style>
  <w:style w:type="character" w:customStyle="1" w:styleId="a6">
    <w:name w:val="پانویس نویسه"/>
    <w:basedOn w:val="a0"/>
    <w:link w:val="a5"/>
    <w:uiPriority w:val="99"/>
    <w:rsid w:val="008E7E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dc:creator>
  <cp:keywords/>
  <dc:description/>
  <cp:lastModifiedBy>Porsesh o Pasokh</cp:lastModifiedBy>
  <cp:revision>3</cp:revision>
  <dcterms:created xsi:type="dcterms:W3CDTF">2012-09-02T06:09:00Z</dcterms:created>
  <dcterms:modified xsi:type="dcterms:W3CDTF">2013-02-02T10:49:00Z</dcterms:modified>
</cp:coreProperties>
</file>