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The Radiance of the Secrets of Prayer</w:t>
      </w:r>
    </w:p>
    <w:p w:rsidR="00840FAD" w:rsidRPr="00840FAD" w:rsidRDefault="00840FAD" w:rsidP="00840FAD">
      <w:pPr>
        <w:shd w:val="clear" w:color="auto" w:fill="FFFFFF"/>
        <w:bidi w:val="0"/>
        <w:spacing w:after="0" w:line="240" w:lineRule="auto"/>
        <w:textAlignment w:val="top"/>
        <w:rPr>
          <w:rFonts w:ascii="Arial" w:eastAsia="Times New Roman" w:hAnsi="Arial" w:cs="Arial"/>
          <w:caps/>
          <w:color w:val="686868"/>
          <w:sz w:val="24"/>
          <w:szCs w:val="24"/>
        </w:rPr>
      </w:pPr>
      <w:r w:rsidRPr="00840FAD">
        <w:rPr>
          <w:rFonts w:ascii="Arial" w:eastAsia="Times New Roman" w:hAnsi="Arial" w:cs="Arial"/>
          <w:caps/>
          <w:color w:val="686868"/>
          <w:sz w:val="24"/>
          <w:szCs w:val="24"/>
        </w:rPr>
        <w:t>AUTHOR(S): </w:t>
      </w:r>
    </w:p>
    <w:p w:rsidR="00840FAD" w:rsidRPr="00840FAD" w:rsidRDefault="00840FAD" w:rsidP="00840FAD">
      <w:pPr>
        <w:shd w:val="clear" w:color="auto" w:fill="FFFFFF"/>
        <w:bidi w:val="0"/>
        <w:spacing w:after="150" w:line="240" w:lineRule="auto"/>
        <w:textAlignment w:val="top"/>
        <w:rPr>
          <w:rFonts w:ascii="Arial" w:eastAsia="Times New Roman" w:hAnsi="Arial" w:cs="Arial"/>
          <w:color w:val="686868"/>
          <w:sz w:val="24"/>
          <w:szCs w:val="24"/>
        </w:rPr>
      </w:pPr>
      <w:hyperlink r:id="rId5" w:history="1">
        <w:r w:rsidRPr="00840FAD">
          <w:rPr>
            <w:rFonts w:ascii="Arial" w:eastAsia="Times New Roman" w:hAnsi="Arial" w:cs="Arial"/>
            <w:color w:val="337AB7"/>
            <w:sz w:val="24"/>
            <w:szCs w:val="24"/>
          </w:rPr>
          <w:t>Muhsin Qara'ati</w:t>
        </w:r>
      </w:hyperlink>
    </w:p>
    <w:p w:rsidR="00840FAD" w:rsidRPr="00840FAD" w:rsidRDefault="00840FAD" w:rsidP="00840FAD">
      <w:pPr>
        <w:shd w:val="clear" w:color="auto" w:fill="FFFFFF"/>
        <w:bidi w:val="0"/>
        <w:spacing w:after="0" w:line="240" w:lineRule="auto"/>
        <w:textAlignment w:val="top"/>
        <w:rPr>
          <w:rFonts w:ascii="Arial" w:eastAsia="Times New Roman" w:hAnsi="Arial" w:cs="Arial"/>
          <w:caps/>
          <w:color w:val="686868"/>
          <w:sz w:val="24"/>
          <w:szCs w:val="24"/>
        </w:rPr>
      </w:pPr>
      <w:r w:rsidRPr="00840FAD">
        <w:rPr>
          <w:rFonts w:ascii="Arial" w:eastAsia="Times New Roman" w:hAnsi="Arial" w:cs="Arial"/>
          <w:caps/>
          <w:color w:val="686868"/>
          <w:sz w:val="24"/>
          <w:szCs w:val="24"/>
        </w:rPr>
        <w:t>PUBLISHER(S): </w:t>
      </w:r>
    </w:p>
    <w:p w:rsidR="00840FAD" w:rsidRPr="00840FAD" w:rsidRDefault="00840FAD" w:rsidP="00840FAD">
      <w:pPr>
        <w:shd w:val="clear" w:color="auto" w:fill="FFFFFF"/>
        <w:bidi w:val="0"/>
        <w:spacing w:after="150" w:line="240" w:lineRule="auto"/>
        <w:textAlignment w:val="top"/>
        <w:rPr>
          <w:rFonts w:ascii="Arial" w:eastAsia="Times New Roman" w:hAnsi="Arial" w:cs="Arial"/>
          <w:color w:val="686868"/>
          <w:sz w:val="24"/>
          <w:szCs w:val="24"/>
        </w:rPr>
      </w:pPr>
      <w:hyperlink r:id="rId6" w:history="1">
        <w:r w:rsidRPr="00840FAD">
          <w:rPr>
            <w:rFonts w:ascii="Arial" w:eastAsia="Times New Roman" w:hAnsi="Arial" w:cs="Arial"/>
            <w:color w:val="337AB7"/>
            <w:sz w:val="24"/>
            <w:szCs w:val="24"/>
          </w:rPr>
          <w:t>Ahlul Bayt World Assembly</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this text, Muhsin Qara'ati explains in detail the meaning of Worship and Intention, as well as how different stages of worship are acquired. He then goes on to explain the different actions of Prayer in detail, such as the first Takbir, and the recitation of the Suras. The author explains each step thoroughly, outlining its importance and our understanding of the action.</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Foreword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In the Name of Allah, the All-beneficent, the All-merciful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precious legacy left behind by the Holy Prophet’s Household (</w:t>
      </w:r>
      <w:r w:rsidRPr="00840FAD">
        <w:rPr>
          <w:rFonts w:ascii="Arial" w:eastAsia="Times New Roman" w:hAnsi="Arial" w:cs="Arial"/>
          <w:i/>
          <w:iCs/>
          <w:color w:val="404040"/>
          <w:sz w:val="24"/>
          <w:szCs w:val="24"/>
        </w:rPr>
        <w:t>ahl al-Bayt</w:t>
      </w:r>
      <w:r w:rsidRPr="00840FAD">
        <w:rPr>
          <w:rFonts w:ascii="Arial" w:eastAsia="Times New Roman" w:hAnsi="Arial" w:cs="Arial"/>
          <w:color w:val="404040"/>
          <w:sz w:val="24"/>
          <w:szCs w:val="24"/>
        </w:rPr>
        <w:t>) (may peace be upon them all) and their followers’ preservation of this legacy from the menace of extinction is a perfect example of an all-encompassing school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 which embraces the different branches of Islamic knowledge.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school has been able to train many talented personalities by quenching them from this gushing fountain. This school has presented scholars to the Muslim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who, by following the Holy Prophet’s Household (as), have occupied the station of clarifying doubts and skepticisms brought forth by various creeds and intellectual currents both inside and outside Muslim society. Throughout the past centuries, they have presented the firmest answers and solutions to these doubts.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Anchored in the responsibilities it is shouldering, the Ahl al-Bayt (as) World Assembly has embarked upon defending the sanctity of </w:t>
      </w:r>
      <w:r w:rsidRPr="00840FAD">
        <w:rPr>
          <w:rFonts w:ascii="Arial" w:eastAsia="Times New Roman" w:hAnsi="Arial" w:cs="Arial"/>
          <w:i/>
          <w:iCs/>
          <w:color w:val="404040"/>
          <w:sz w:val="24"/>
          <w:szCs w:val="24"/>
        </w:rPr>
        <w:t>risalah</w:t>
      </w:r>
      <w:r w:rsidRPr="00840FAD">
        <w:rPr>
          <w:rFonts w:ascii="Arial" w:eastAsia="Times New Roman" w:hAnsi="Arial" w:cs="Arial"/>
          <w:color w:val="404040"/>
          <w:sz w:val="24"/>
          <w:szCs w:val="24"/>
        </w:rPr>
        <w:t> (messenger ship) and its authentic beliefs—truths which have always been opposed by the chiefs and leaders of anti-Islamic sects, religions and trends. In this sacred path, the Assembly regards itself as a follower of the upright pupils of the school of the Ahl al-Bayt (as)—those who have always been ready to refute those accusations and calumnies and have tried to be always in the frontline of this struggle on the basis of the expediencies of time and space.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experiences in this field, which have been preserved in the books of scholars belonging to the school of the Ahl al-Bayt (as), are unique in their own right. It is because these experiences have been based upon knowledge (</w:t>
      </w:r>
      <w:r w:rsidRPr="00840FAD">
        <w:rPr>
          <w:rFonts w:ascii="Arial" w:eastAsia="Times New Roman" w:hAnsi="Arial" w:cs="Arial"/>
          <w:i/>
          <w:iCs/>
          <w:color w:val="404040"/>
          <w:sz w:val="24"/>
          <w:szCs w:val="24"/>
        </w:rPr>
        <w:t>‘ilm</w:t>
      </w:r>
      <w:r w:rsidRPr="00840FAD">
        <w:rPr>
          <w:rFonts w:ascii="Arial" w:eastAsia="Times New Roman" w:hAnsi="Arial" w:cs="Arial"/>
          <w:color w:val="404040"/>
          <w:sz w:val="24"/>
          <w:szCs w:val="24"/>
        </w:rPr>
        <w:t>) and the preeminence of the intellect and reasoning, and at the same time, they are completely devoid of blind prejudice, whim and caprice. These experiences address experts, scholars and thinkers in a manner that is acceptable to a healthy mind and the pure human natural disposition (</w:t>
      </w:r>
      <w:r w:rsidRPr="00840FAD">
        <w:rPr>
          <w:rFonts w:ascii="Arial" w:eastAsia="Times New Roman" w:hAnsi="Arial" w:cs="Arial"/>
          <w:i/>
          <w:iCs/>
          <w:color w:val="404040"/>
          <w:sz w:val="24"/>
          <w:szCs w:val="24"/>
        </w:rPr>
        <w:t>fitrah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 bid to assist those who are in quest of truth, the Ahl al-</w:t>
      </w:r>
      <w:proofErr w:type="gramStart"/>
      <w:r w:rsidRPr="00840FAD">
        <w:rPr>
          <w:rFonts w:ascii="Arial" w:eastAsia="Times New Roman" w:hAnsi="Arial" w:cs="Arial"/>
          <w:color w:val="404040"/>
          <w:sz w:val="24"/>
          <w:szCs w:val="24"/>
        </w:rPr>
        <w:t>Bayt(</w:t>
      </w:r>
      <w:proofErr w:type="gramEnd"/>
      <w:r w:rsidRPr="00840FAD">
        <w:rPr>
          <w:rFonts w:ascii="Arial" w:eastAsia="Times New Roman" w:hAnsi="Arial" w:cs="Arial"/>
          <w:color w:val="404040"/>
          <w:sz w:val="24"/>
          <w:szCs w:val="24"/>
        </w:rPr>
        <w:t xml:space="preserve">as) World Assembly has endeavored to enter a new phase of these worthy experiences within the </w:t>
      </w:r>
      <w:r w:rsidRPr="00840FAD">
        <w:rPr>
          <w:rFonts w:ascii="Arial" w:eastAsia="Times New Roman" w:hAnsi="Arial" w:cs="Arial"/>
          <w:color w:val="404040"/>
          <w:sz w:val="24"/>
          <w:szCs w:val="24"/>
        </w:rPr>
        <w:lastRenderedPageBreak/>
        <w:t>framework of research and translating the works of contemporary Shi’ah writers or those who, through divine guidance, have embraced this noble school.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Assembly is also engaged in the study and publication of the valuable works of pious predecessors and outstanding Shi’ah personalities so that those who are thirsty for the truth could quench their thirst from this refreshing fountain by listening and embracing this truth, which the Holy Prophet’s Household (as) has offered as a gift to the entire world.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hoped that our dear readers would not deprive the Ahl al-Bayt (as) World Assembly of their valuable opinions, suggestions and constructive criticisms in this arena.</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also invite scholars, translators and other institutions to assist us in propagating the pure Muhammadan Islam.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ask God, the Exalted, to accept this trivial effort and enhance it further under the auspices of His vicegerent on earth, Hadrat al-Mahdi (may Allah, the Exalted, expedite his glorious advent).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appropriate here to express our utmost gratitude to Hujjat al-Islam wa’l-Muslimin Shaykh Muhsin Qara’ati for writing the book,</w:t>
      </w:r>
      <w:hyperlink r:id="rId7" w:anchor="f_1f6cef7b_1" w:tooltip=" Setad-e Iqameh-ye Namaz, Winter 1379 (2000)), pp. 251." w:history="1">
        <w:r w:rsidRPr="00840FAD">
          <w:rPr>
            <w:rFonts w:ascii="Arial" w:eastAsia="Times New Roman" w:hAnsi="Arial" w:cs="Arial"/>
            <w:color w:val="FFFFFF"/>
            <w:bdr w:val="none" w:sz="0" w:space="0" w:color="auto" w:frame="1"/>
            <w:shd w:val="clear" w:color="auto" w:fill="36A6EB"/>
          </w:rPr>
          <w:t>1</w:t>
        </w:r>
      </w:hyperlink>
      <w:r w:rsidRPr="00840FAD">
        <w:rPr>
          <w:rFonts w:ascii="Arial" w:eastAsia="Times New Roman" w:hAnsi="Arial" w:cs="Arial"/>
          <w:color w:val="404040"/>
          <w:sz w:val="24"/>
          <w:szCs w:val="24"/>
        </w:rPr>
        <w:t> and to Mr. Mansoor Limba for translating it, as well as to all our honorable colleagues in accomplishing this task especially the dear ones in the Translation Office for undertaking this responsibility.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Cultural Affairs Department</w:t>
      </w:r>
      <w:r w:rsidRPr="00840FAD">
        <w:rPr>
          <w:rFonts w:ascii="Arial" w:eastAsia="Times New Roman" w:hAnsi="Arial" w:cs="Arial"/>
          <w:color w:val="404040"/>
          <w:sz w:val="24"/>
          <w:szCs w:val="24"/>
        </w:rPr>
        <w:br/>
      </w:r>
      <w:proofErr w:type="gramStart"/>
      <w:r w:rsidRPr="00840FAD">
        <w:rPr>
          <w:rFonts w:ascii="Arial" w:eastAsia="Times New Roman" w:hAnsi="Arial" w:cs="Arial"/>
          <w:b/>
          <w:bCs/>
          <w:color w:val="404040"/>
          <w:sz w:val="24"/>
          <w:szCs w:val="24"/>
        </w:rPr>
        <w:t>The</w:t>
      </w:r>
      <w:proofErr w:type="gramEnd"/>
      <w:r w:rsidRPr="00840FAD">
        <w:rPr>
          <w:rFonts w:ascii="Arial" w:eastAsia="Times New Roman" w:hAnsi="Arial" w:cs="Arial"/>
          <w:b/>
          <w:bCs/>
          <w:color w:val="404040"/>
          <w:sz w:val="24"/>
          <w:szCs w:val="24"/>
        </w:rPr>
        <w:t xml:space="preserve"> Ahl al-Bayt (as) World Assembly</w:t>
      </w:r>
    </w:p>
    <w:p w:rsidR="00840FAD" w:rsidRPr="00840FAD" w:rsidRDefault="00840FAD" w:rsidP="00840FAD">
      <w:pPr>
        <w:numPr>
          <w:ilvl w:val="0"/>
          <w:numId w:val="2"/>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8" w:anchor="fref_1f6cef7b_1" w:history="1">
        <w:r w:rsidRPr="00840FAD">
          <w:rPr>
            <w:rFonts w:ascii="Arial" w:eastAsia="Times New Roman" w:hAnsi="Arial" w:cs="Arial"/>
            <w:b/>
            <w:bCs/>
            <w:color w:val="36A6EB"/>
            <w:sz w:val="20"/>
            <w:szCs w:val="20"/>
          </w:rPr>
          <w:t>1.</w:t>
        </w:r>
      </w:hyperlink>
      <w:r w:rsidRPr="00840FAD">
        <w:rPr>
          <w:rFonts w:ascii="Arial" w:eastAsia="Times New Roman" w:hAnsi="Arial" w:cs="Arial"/>
          <w:b/>
          <w:bCs/>
          <w:color w:val="404040"/>
          <w:sz w:val="20"/>
          <w:szCs w:val="20"/>
        </w:rPr>
        <w:t xml:space="preserve"> Muhsin Qara’ati, Parto-yi </w:t>
      </w:r>
      <w:proofErr w:type="gramStart"/>
      <w:r w:rsidRPr="00840FAD">
        <w:rPr>
          <w:rFonts w:ascii="Arial" w:eastAsia="Times New Roman" w:hAnsi="Arial" w:cs="Arial"/>
          <w:b/>
          <w:bCs/>
          <w:color w:val="404040"/>
          <w:sz w:val="20"/>
          <w:szCs w:val="20"/>
        </w:rPr>
        <w:t>az</w:t>
      </w:r>
      <w:proofErr w:type="gramEnd"/>
      <w:r w:rsidRPr="00840FAD">
        <w:rPr>
          <w:rFonts w:ascii="Arial" w:eastAsia="Times New Roman" w:hAnsi="Arial" w:cs="Arial"/>
          <w:b/>
          <w:bCs/>
          <w:color w:val="404040"/>
          <w:sz w:val="20"/>
          <w:szCs w:val="20"/>
        </w:rPr>
        <w:t xml:space="preserve"> Asrar-e Namaz (Tehran: Setad-e Iqameh-ye Namaz, Winter 1379 (2000)), pp. 251.</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Preface</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color w:val="686868"/>
          <w:sz w:val="24"/>
          <w:szCs w:val="24"/>
        </w:rPr>
        <w:t>In the Name of Allah, the All-beneficent, the All-merciful</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أَلْحَمْدُ للهِ رَبِّ الْعَالَمِيْنَ</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وَ صَلَّى اللهُ عَلىٰ سَيِّدِنَا وَ نَبِيِّنَا مُحَمَّدٍ وَ آلِهِ الطَّاهِرِيْنَ وَ لَعْنَةُ اللهِ عَلىٰ أَعْدَائِهِمْ أَجْمَعِيْنَ</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b/>
          <w:bCs/>
          <w:color w:val="686868"/>
          <w:sz w:val="24"/>
          <w:szCs w:val="24"/>
        </w:rPr>
        <w:t>All praise is due to Allah, the Lord of the worlds, and may the blessings of Allah be upon our Master and Prophet, Muhammad, and his pure progeny, and may the curse of Allah be upon all their enemies.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Today, it is imperative to explain the teachings of Islam in the areas of “beliefs” (</w:t>
      </w:r>
      <w:r w:rsidRPr="00840FAD">
        <w:rPr>
          <w:rFonts w:ascii="Arial" w:eastAsia="Times New Roman" w:hAnsi="Arial" w:cs="Arial"/>
          <w:i/>
          <w:iCs/>
          <w:color w:val="404040"/>
          <w:sz w:val="24"/>
          <w:szCs w:val="24"/>
        </w:rPr>
        <w:t>‘aqa’id</w:t>
      </w:r>
      <w:r w:rsidRPr="00840FAD">
        <w:rPr>
          <w:rFonts w:ascii="Arial" w:eastAsia="Times New Roman" w:hAnsi="Arial" w:cs="Arial"/>
          <w:color w:val="404040"/>
          <w:sz w:val="24"/>
          <w:szCs w:val="24"/>
        </w:rPr>
        <w:t>), “laws” (</w:t>
      </w:r>
      <w:r w:rsidRPr="00840FAD">
        <w:rPr>
          <w:rFonts w:ascii="Arial" w:eastAsia="Times New Roman" w:hAnsi="Arial" w:cs="Arial"/>
          <w:i/>
          <w:iCs/>
          <w:color w:val="404040"/>
          <w:sz w:val="24"/>
          <w:szCs w:val="24"/>
        </w:rPr>
        <w:t>ahkam</w:t>
      </w:r>
      <w:r w:rsidRPr="00840FAD">
        <w:rPr>
          <w:rFonts w:ascii="Arial" w:eastAsia="Times New Roman" w:hAnsi="Arial" w:cs="Arial"/>
          <w:color w:val="404040"/>
          <w:sz w:val="24"/>
          <w:szCs w:val="24"/>
        </w:rPr>
        <w:t>) and “morality” (</w:t>
      </w:r>
      <w:r w:rsidRPr="00840FAD">
        <w:rPr>
          <w:rFonts w:ascii="Arial" w:eastAsia="Times New Roman" w:hAnsi="Arial" w:cs="Arial"/>
          <w:i/>
          <w:iCs/>
          <w:color w:val="404040"/>
          <w:sz w:val="24"/>
          <w:szCs w:val="24"/>
        </w:rPr>
        <w:t>akhlaq</w:t>
      </w:r>
      <w:r w:rsidRPr="00840FAD">
        <w:rPr>
          <w:rFonts w:ascii="Arial" w:eastAsia="Times New Roman" w:hAnsi="Arial" w:cs="Arial"/>
          <w:color w:val="404040"/>
          <w:sz w:val="24"/>
          <w:szCs w:val="24"/>
        </w:rPr>
        <w:t>) in simple language based on Qur’anic verses and Prophetic traditions to meet the needs of those who are interested.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Through divine succor (</w:t>
      </w:r>
      <w:r w:rsidRPr="00840FAD">
        <w:rPr>
          <w:rFonts w:ascii="Arial" w:eastAsia="Times New Roman" w:hAnsi="Arial" w:cs="Arial"/>
          <w:i/>
          <w:iCs/>
          <w:color w:val="404040"/>
          <w:sz w:val="24"/>
          <w:szCs w:val="24"/>
        </w:rPr>
        <w:t>tawfiq</w:t>
      </w:r>
      <w:r w:rsidRPr="00840FAD">
        <w:rPr>
          <w:rFonts w:ascii="Arial" w:eastAsia="Times New Roman" w:hAnsi="Arial" w:cs="Arial"/>
          <w:color w:val="404040"/>
          <w:sz w:val="24"/>
          <w:szCs w:val="24"/>
        </w:rPr>
        <w:t xml:space="preserve">), the televised presentation of the discussions on “Lessons from the Qur’an,” was welcomed by our religious community for some years, and some of these discussions were published. The discussions on the basic </w:t>
      </w:r>
      <w:r w:rsidRPr="00840FAD">
        <w:rPr>
          <w:rFonts w:ascii="Arial" w:eastAsia="Times New Roman" w:hAnsi="Arial" w:cs="Arial"/>
          <w:color w:val="404040"/>
          <w:sz w:val="24"/>
          <w:szCs w:val="24"/>
        </w:rPr>
        <w:lastRenderedPageBreak/>
        <w:t>principles of religion (</w:t>
      </w:r>
      <w:r w:rsidRPr="00840FAD">
        <w:rPr>
          <w:rFonts w:ascii="Arial" w:eastAsia="Times New Roman" w:hAnsi="Arial" w:cs="Arial"/>
          <w:i/>
          <w:iCs/>
          <w:color w:val="404040"/>
          <w:sz w:val="24"/>
          <w:szCs w:val="24"/>
        </w:rPr>
        <w:t>usul ad-din</w:t>
      </w:r>
      <w:r w:rsidRPr="00840FAD">
        <w:rPr>
          <w:rFonts w:ascii="Arial" w:eastAsia="Times New Roman" w:hAnsi="Arial" w:cs="Arial"/>
          <w:color w:val="404040"/>
          <w:sz w:val="24"/>
          <w:szCs w:val="24"/>
        </w:rPr>
        <w:t>) and the Day of Resurrection (</w:t>
      </w:r>
      <w:r w:rsidRPr="00840FAD">
        <w:rPr>
          <w:rFonts w:ascii="Arial" w:eastAsia="Times New Roman" w:hAnsi="Arial" w:cs="Arial"/>
          <w:i/>
          <w:iCs/>
          <w:color w:val="404040"/>
          <w:sz w:val="24"/>
          <w:szCs w:val="24"/>
        </w:rPr>
        <w:t>ma’ad</w:t>
      </w:r>
      <w:r w:rsidRPr="00840FAD">
        <w:rPr>
          <w:rFonts w:ascii="Arial" w:eastAsia="Times New Roman" w:hAnsi="Arial" w:cs="Arial"/>
          <w:color w:val="404040"/>
          <w:sz w:val="24"/>
          <w:szCs w:val="24"/>
        </w:rPr>
        <w:t>) (in particular) are among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these, discourses pertaining to the branches of religion (</w:t>
      </w:r>
      <w:r w:rsidRPr="00840FAD">
        <w:rPr>
          <w:rFonts w:ascii="Arial" w:eastAsia="Times New Roman" w:hAnsi="Arial" w:cs="Arial"/>
          <w:i/>
          <w:iCs/>
          <w:color w:val="404040"/>
          <w:sz w:val="24"/>
          <w:szCs w:val="24"/>
        </w:rPr>
        <w:t>furu’ad-din</w:t>
      </w:r>
      <w:r w:rsidRPr="00840FAD">
        <w:rPr>
          <w:rFonts w:ascii="Arial" w:eastAsia="Times New Roman" w:hAnsi="Arial" w:cs="Arial"/>
          <w:color w:val="404040"/>
          <w:sz w:val="24"/>
          <w:szCs w:val="24"/>
        </w:rPr>
        <w:t>) were also meant to follow. However, on account of urgent need,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was presented to you earlier. Now, prayer (</w:t>
      </w:r>
      <w:r w:rsidRPr="00840FAD">
        <w:rPr>
          <w:rFonts w:ascii="Arial" w:eastAsia="Times New Roman" w:hAnsi="Arial" w:cs="Arial"/>
          <w:i/>
          <w:iCs/>
          <w:color w:val="404040"/>
          <w:sz w:val="24"/>
          <w:szCs w:val="24"/>
        </w:rPr>
        <w:t>salah)</w:t>
      </w:r>
      <w:r w:rsidRPr="00840FAD">
        <w:rPr>
          <w:rFonts w:ascii="Arial" w:eastAsia="Times New Roman" w:hAnsi="Arial" w:cs="Arial"/>
          <w:color w:val="404040"/>
          <w:sz w:val="24"/>
          <w:szCs w:val="24"/>
        </w:rPr>
        <w:t> is at your disposal, thanks to the blessings of the blood of martyrs.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Although useful and valuable books and brochures about prayer and other branches of Islam have already been published, it is still hoped that owing to its novelty of approach, simplicity of discussion, suitable organization of the subjects, and reliance on ample Qur’anic verses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w:t>
      </w:r>
      <w:hyperlink r:id="rId9" w:anchor="f_da800482_1" w:tooltip=" tradition or report, specifically the traditions of the Prophet (S) and the infallible Imams (as), i.e. their sayings, actions and tacit approvals of others’ actions, or the narrations of these. (Trans.)" w:history="1">
        <w:r w:rsidRPr="00840FAD">
          <w:rPr>
            <w:rFonts w:ascii="Arial" w:eastAsia="Times New Roman" w:hAnsi="Arial" w:cs="Arial"/>
            <w:color w:val="FFFFFF"/>
            <w:bdr w:val="none" w:sz="0" w:space="0" w:color="auto" w:frame="1"/>
            <w:shd w:val="clear" w:color="auto" w:fill="36A6EB"/>
          </w:rPr>
          <w:t>1</w:t>
        </w:r>
      </w:hyperlink>
      <w:r w:rsidRPr="00840FAD">
        <w:rPr>
          <w:rFonts w:ascii="Arial" w:eastAsia="Times New Roman" w:hAnsi="Arial" w:cs="Arial"/>
          <w:color w:val="404040"/>
          <w:sz w:val="24"/>
          <w:szCs w:val="24"/>
        </w:rPr>
        <w:t> this volume would be useful to all readers, particularly teachers, who are presenting the truths of religion in class sessions. The main references used in organizing these discussions are the Qur’an, and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for which both Sunni and Shi’ah books have been utilized.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principal sources being consulted (apart from the Qur’an and </w:t>
      </w:r>
      <w:r w:rsidRPr="00840FAD">
        <w:rPr>
          <w:rFonts w:ascii="Arial" w:eastAsia="Times New Roman" w:hAnsi="Arial" w:cs="Arial"/>
          <w:i/>
          <w:iCs/>
          <w:color w:val="404040"/>
          <w:sz w:val="24"/>
          <w:szCs w:val="24"/>
        </w:rPr>
        <w:t>Nahj al-Balaghah</w:t>
      </w:r>
      <w:r w:rsidRPr="00840FAD">
        <w:rPr>
          <w:rFonts w:ascii="Arial" w:eastAsia="Times New Roman" w:hAnsi="Arial" w:cs="Arial"/>
          <w:color w:val="404040"/>
          <w:sz w:val="24"/>
          <w:szCs w:val="24"/>
        </w:rPr>
        <w:t>)</w:t>
      </w:r>
      <w:hyperlink r:id="rId10" w:anchor="f_ff8b7775_2" w:tooltip=" Nahj al-Balaghah (Peak of Eloquence) is a collection of speeches, sayings and letters of the Commander of the Faithful, Imam ‘Ali ibn Abi Talib (as) compiled by Sharif ar-Radi Muhammad ibn al-Husayn (d. 406 AH/1016). Contents of the book concern the three essential topics of God, man and the universe, and include comments on scientific, literary, social, ethical, and political issues.   Except the words of the Glorious Qur’an and of the Holy Prophet (S), no words of man can equate it in eloquence. So far, more than 101 exegeses have been written on the Nahj al-Balaghah, indicating the importance of this treatise to scholars and learned men of research and investigation. For more information, visit: http://www.al-islam.org/nahjul (Trans.)" w:history="1">
        <w:r w:rsidRPr="00840FAD">
          <w:rPr>
            <w:rFonts w:ascii="Arial" w:eastAsia="Times New Roman" w:hAnsi="Arial" w:cs="Arial"/>
            <w:color w:val="FFFFFF"/>
            <w:bdr w:val="none" w:sz="0" w:space="0" w:color="auto" w:frame="1"/>
            <w:shd w:val="clear" w:color="auto" w:fill="36A6EB"/>
          </w:rPr>
          <w:t>2</w:t>
        </w:r>
      </w:hyperlink>
      <w:r w:rsidRPr="00840FAD">
        <w:rPr>
          <w:rFonts w:ascii="Arial" w:eastAsia="Times New Roman" w:hAnsi="Arial" w:cs="Arial"/>
          <w:color w:val="404040"/>
          <w:sz w:val="24"/>
          <w:szCs w:val="24"/>
        </w:rPr>
        <w:t> are </w:t>
      </w:r>
      <w:r w:rsidRPr="00840FAD">
        <w:rPr>
          <w:rFonts w:ascii="Arial" w:eastAsia="Times New Roman" w:hAnsi="Arial" w:cs="Arial"/>
          <w:i/>
          <w:iCs/>
          <w:color w:val="404040"/>
          <w:sz w:val="24"/>
          <w:szCs w:val="24"/>
        </w:rPr>
        <w:t>Bihar al-Anwar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Wasa’il ash-Shi’ah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Mustadrak al-Hakim</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Usul al-Kafi</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Man La Yahdhuruh al-Faqih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Ghurar al-Hikam</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Kanz al-’Ummal</w:t>
      </w:r>
      <w:r w:rsidRPr="00840FAD">
        <w:rPr>
          <w:rFonts w:ascii="Arial" w:eastAsia="Times New Roman" w:hAnsi="Arial" w:cs="Arial"/>
          <w:color w:val="404040"/>
          <w:sz w:val="24"/>
          <w:szCs w:val="24"/>
        </w:rPr>
        <w:t>, and others whose particular references are indicated in the footnotes.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preparing the contents of this treatise, valuable ideas and supplementary suggestions offered have also been utilized, which are hereby acknowledged with profound gratitude. The positive aspects of this book are related to the luminous statements of God, the Prophet (S)</w:t>
      </w:r>
      <w:hyperlink r:id="rId11" w:anchor="f_7a8abb1b_3" w:tooltip=" The abbreviation, “S”, stands for the Arabic invocative phrase, sallallahu ‘alayhi wa alihi wa sallam (may God’s salutation and peace be upon him and his progeny), which is used after the name of the Holy Prophet Muhammad (S). (Trans.)" w:history="1">
        <w:r w:rsidRPr="00840FAD">
          <w:rPr>
            <w:rFonts w:ascii="Arial" w:eastAsia="Times New Roman" w:hAnsi="Arial" w:cs="Arial"/>
            <w:color w:val="FFFFFF"/>
            <w:bdr w:val="none" w:sz="0" w:space="0" w:color="auto" w:frame="1"/>
            <w:shd w:val="clear" w:color="auto" w:fill="36A6EB"/>
          </w:rPr>
          <w:t>3</w:t>
        </w:r>
      </w:hyperlink>
      <w:r w:rsidRPr="00840FAD">
        <w:rPr>
          <w:rFonts w:ascii="Arial" w:eastAsia="Times New Roman" w:hAnsi="Arial" w:cs="Arial"/>
          <w:color w:val="404040"/>
          <w:sz w:val="24"/>
          <w:szCs w:val="24"/>
        </w:rPr>
        <w:t> and the infallible </w:t>
      </w:r>
      <w:r w:rsidRPr="00840FAD">
        <w:rPr>
          <w:rFonts w:ascii="Arial" w:eastAsia="Times New Roman" w:hAnsi="Arial" w:cs="Arial"/>
          <w:i/>
          <w:iCs/>
          <w:color w:val="404040"/>
          <w:sz w:val="24"/>
          <w:szCs w:val="24"/>
        </w:rPr>
        <w:t>Ahl al-Bayt</w:t>
      </w:r>
      <w:hyperlink r:id="rId12" w:anchor="f_eb92c709_4" w:tooltip="//www.al-islam.org/faq. (Trans.)" w:history="1">
        <w:r w:rsidRPr="00840FAD">
          <w:rPr>
            <w:rFonts w:ascii="Arial" w:eastAsia="Times New Roman" w:hAnsi="Arial" w:cs="Arial"/>
            <w:color w:val="FFFFFF"/>
            <w:bdr w:val="none" w:sz="0" w:space="0" w:color="auto" w:frame="1"/>
            <w:shd w:val="clear" w:color="auto" w:fill="36A6EB"/>
          </w:rPr>
          <w:t>4</w:t>
        </w:r>
      </w:hyperlink>
      <w:r w:rsidRPr="00840FAD">
        <w:rPr>
          <w:rFonts w:ascii="Arial" w:eastAsia="Times New Roman" w:hAnsi="Arial" w:cs="Arial"/>
          <w:color w:val="404040"/>
          <w:sz w:val="24"/>
          <w:szCs w:val="24"/>
        </w:rPr>
        <w:t> (as)</w:t>
      </w:r>
      <w:hyperlink r:id="rId13" w:anchor="f_9ed69ea8_5" w:tooltip=" The abbreviation, “‘a” stands for the Arabic invocative phrase, ‘alayhi’s-salam, ‘alayhim’us-salam, or ‘alayha’s-salam (may peace be upon him/them/her), which is used after the names of the prophets, angels, Imams from the Prophet’s progeny, and saints (as). (Trans.)" w:history="1">
        <w:r w:rsidRPr="00840FAD">
          <w:rPr>
            <w:rFonts w:ascii="Arial" w:eastAsia="Times New Roman" w:hAnsi="Arial" w:cs="Arial"/>
            <w:color w:val="FFFFFF"/>
            <w:bdr w:val="none" w:sz="0" w:space="0" w:color="auto" w:frame="1"/>
            <w:shd w:val="clear" w:color="auto" w:fill="36A6EB"/>
          </w:rPr>
          <w:t>5</w:t>
        </w:r>
      </w:hyperlink>
      <w:r w:rsidRPr="00840FAD">
        <w:rPr>
          <w:rFonts w:ascii="Arial" w:eastAsia="Times New Roman" w:hAnsi="Arial" w:cs="Arial"/>
          <w:color w:val="404040"/>
          <w:sz w:val="24"/>
          <w:szCs w:val="24"/>
        </w:rPr>
        <w:t> and written with their blessings. Any weaknesses, however, are mine.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translations of Qur’anic verses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are relatively free translations and sometimes accompanied by explanations and addenda. It should not remain unsaid that the content of this volume has been shown earlier in the state television of the Islamic Republic of Iran. It has been put into writing with some corrections and modifications.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 beseech God, the Exalted, for sincerity of intention (</w:t>
      </w:r>
      <w:r w:rsidRPr="00840FAD">
        <w:rPr>
          <w:rFonts w:ascii="Arial" w:eastAsia="Times New Roman" w:hAnsi="Arial" w:cs="Arial"/>
          <w:i/>
          <w:iCs/>
          <w:color w:val="404040"/>
          <w:sz w:val="24"/>
          <w:szCs w:val="24"/>
        </w:rPr>
        <w:t>ikhlas</w:t>
      </w:r>
      <w:r w:rsidRPr="00840FAD">
        <w:rPr>
          <w:rFonts w:ascii="Arial" w:eastAsia="Times New Roman" w:hAnsi="Arial" w:cs="Arial"/>
          <w:color w:val="404040"/>
          <w:sz w:val="24"/>
          <w:szCs w:val="24"/>
        </w:rPr>
        <w:t>), dedication to purpose (</w:t>
      </w:r>
      <w:r w:rsidRPr="00840FAD">
        <w:rPr>
          <w:rFonts w:ascii="Arial" w:eastAsia="Times New Roman" w:hAnsi="Arial" w:cs="Arial"/>
          <w:i/>
          <w:iCs/>
          <w:color w:val="404040"/>
          <w:sz w:val="24"/>
          <w:szCs w:val="24"/>
        </w:rPr>
        <w:t>tawfiq</w:t>
      </w:r>
      <w:r w:rsidRPr="00840FAD">
        <w:rPr>
          <w:rFonts w:ascii="Arial" w:eastAsia="Times New Roman" w:hAnsi="Arial" w:cs="Arial"/>
          <w:color w:val="404040"/>
          <w:sz w:val="24"/>
          <w:szCs w:val="24"/>
        </w:rPr>
        <w:t>) and eloquence in speech and writing. I hope that this trivial attempt at inclining people toward the great obligatory act of prayer is fruitful and plays a vital role in the dissemination of Islamic culture throughout the world—an obligation which is incumbent upon each of us. It is also hoped that by clinging to its religious identity and rich Islamic culture, our great Islamic nation can serve as a formidable stronghold of truth and a strong refuge for the deprived ones of the world.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Verily, He is the Bestower of Success (</w:t>
      </w:r>
      <w:r w:rsidRPr="00840FAD">
        <w:rPr>
          <w:rFonts w:ascii="Arial" w:eastAsia="Times New Roman" w:hAnsi="Arial" w:cs="Arial"/>
          <w:i/>
          <w:iCs/>
          <w:color w:val="404040"/>
          <w:sz w:val="24"/>
          <w:szCs w:val="24"/>
        </w:rPr>
        <w:t>innahu wali at-tawfiq</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Muhsin Qara’ati</w:t>
      </w:r>
      <w:r w:rsidRPr="00840FAD">
        <w:rPr>
          <w:rFonts w:ascii="Arial" w:eastAsia="Times New Roman" w:hAnsi="Arial" w:cs="Arial"/>
          <w:color w:val="404040"/>
          <w:sz w:val="24"/>
          <w:szCs w:val="24"/>
        </w:rPr>
        <w:br/>
      </w:r>
      <w:r w:rsidRPr="00840FAD">
        <w:rPr>
          <w:rFonts w:ascii="Arial" w:eastAsia="Times New Roman" w:hAnsi="Arial" w:cs="Arial"/>
          <w:b/>
          <w:bCs/>
          <w:i/>
          <w:iCs/>
          <w:color w:val="404040"/>
          <w:sz w:val="24"/>
          <w:szCs w:val="24"/>
        </w:rPr>
        <w:t>Ramadhan 1410 AH</w:t>
      </w:r>
      <w:r w:rsidRPr="00840FAD">
        <w:rPr>
          <w:rFonts w:ascii="Arial" w:eastAsia="Times New Roman" w:hAnsi="Arial" w:cs="Arial"/>
          <w:color w:val="404040"/>
          <w:sz w:val="24"/>
          <w:szCs w:val="24"/>
        </w:rPr>
        <w:br/>
      </w:r>
      <w:r w:rsidRPr="00840FAD">
        <w:rPr>
          <w:rFonts w:ascii="Arial" w:eastAsia="Times New Roman" w:hAnsi="Arial" w:cs="Arial"/>
          <w:b/>
          <w:bCs/>
          <w:i/>
          <w:iCs/>
          <w:color w:val="404040"/>
          <w:sz w:val="24"/>
          <w:szCs w:val="24"/>
        </w:rPr>
        <w:t xml:space="preserve">Farvardin 1369 </w:t>
      </w:r>
      <w:proofErr w:type="gramStart"/>
      <w:r w:rsidRPr="00840FAD">
        <w:rPr>
          <w:rFonts w:ascii="Arial" w:eastAsia="Times New Roman" w:hAnsi="Arial" w:cs="Arial"/>
          <w:b/>
          <w:bCs/>
          <w:i/>
          <w:iCs/>
          <w:color w:val="404040"/>
          <w:sz w:val="24"/>
          <w:szCs w:val="24"/>
        </w:rPr>
        <w:t>AHS</w:t>
      </w:r>
      <w:proofErr w:type="gramEnd"/>
      <w:r w:rsidRPr="00840FAD">
        <w:rPr>
          <w:rFonts w:ascii="Arial" w:eastAsia="Times New Roman" w:hAnsi="Arial" w:cs="Arial"/>
          <w:color w:val="404040"/>
          <w:sz w:val="24"/>
          <w:szCs w:val="24"/>
        </w:rPr>
        <w:br/>
      </w:r>
      <w:r w:rsidRPr="00840FAD">
        <w:rPr>
          <w:rFonts w:ascii="Arial" w:eastAsia="Times New Roman" w:hAnsi="Arial" w:cs="Arial"/>
          <w:b/>
          <w:bCs/>
          <w:i/>
          <w:iCs/>
          <w:color w:val="404040"/>
          <w:sz w:val="24"/>
          <w:szCs w:val="24"/>
        </w:rPr>
        <w:t>(Circa March-April 1990)</w:t>
      </w:r>
    </w:p>
    <w:p w:rsidR="00840FAD" w:rsidRPr="00840FAD" w:rsidRDefault="00840FAD" w:rsidP="00840FAD">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4" w:anchor="fref_da800482_1" w:history="1">
        <w:r w:rsidRPr="00840FAD">
          <w:rPr>
            <w:rFonts w:ascii="Arial" w:eastAsia="Times New Roman" w:hAnsi="Arial" w:cs="Arial"/>
            <w:b/>
            <w:bCs/>
            <w:color w:val="36A6EB"/>
            <w:sz w:val="20"/>
            <w:szCs w:val="20"/>
          </w:rPr>
          <w:t>1.</w:t>
        </w:r>
      </w:hyperlink>
      <w:r w:rsidRPr="00840FAD">
        <w:rPr>
          <w:rFonts w:ascii="Arial" w:eastAsia="Times New Roman" w:hAnsi="Arial" w:cs="Arial"/>
          <w:b/>
          <w:bCs/>
          <w:color w:val="404040"/>
          <w:sz w:val="20"/>
          <w:szCs w:val="20"/>
        </w:rPr>
        <w:t> Hadith (pl. ahadith): tradition or report, specifically the traditions of the Prophet (S) and the infallible Imams (as), i.e. their sayings, actions and tacit approvals of others’ actions, or the narrations of these. (Trans.)</w:t>
      </w:r>
    </w:p>
    <w:p w:rsidR="00840FAD" w:rsidRPr="00840FAD" w:rsidRDefault="00840FAD" w:rsidP="00840FAD">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5" w:anchor="fref_ff8b7775_2" w:history="1">
        <w:r w:rsidRPr="00840FAD">
          <w:rPr>
            <w:rFonts w:ascii="Arial" w:eastAsia="Times New Roman" w:hAnsi="Arial" w:cs="Arial"/>
            <w:b/>
            <w:bCs/>
            <w:color w:val="36A6EB"/>
            <w:sz w:val="20"/>
            <w:szCs w:val="20"/>
          </w:rPr>
          <w:t>2.</w:t>
        </w:r>
      </w:hyperlink>
      <w:r w:rsidRPr="00840FAD">
        <w:rPr>
          <w:rFonts w:ascii="Arial" w:eastAsia="Times New Roman" w:hAnsi="Arial" w:cs="Arial"/>
          <w:b/>
          <w:bCs/>
          <w:color w:val="404040"/>
          <w:sz w:val="20"/>
          <w:szCs w:val="20"/>
        </w:rPr>
        <w:t xml:space="preserve"> Nahj al-Balaghah (Peak of Eloquence) is a collection of speeches, sayings and letters of the Commander of the Faithful, Imam ‘Ali ibn Abi Talib (as) compiled by Sharif ar-Radi Muhammad ibn al-Husayn (d. 406 AH/1016). Contents of the book </w:t>
      </w:r>
      <w:r w:rsidRPr="00840FAD">
        <w:rPr>
          <w:rFonts w:ascii="Arial" w:eastAsia="Times New Roman" w:hAnsi="Arial" w:cs="Arial"/>
          <w:b/>
          <w:bCs/>
          <w:color w:val="404040"/>
          <w:sz w:val="20"/>
          <w:szCs w:val="20"/>
        </w:rPr>
        <w:lastRenderedPageBreak/>
        <w:t>concern the three essential topics of God, man and the universe, and include comments on scientific, literary, social, ethical, and political issues.</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Except the words of the Glorious Qur’an and of the Holy Prophet (S), no words of man can equate it in eloquence. So far, more than 101 exegeses have been written on the Nahj al-Balaghah, indicating the importance of this treatise to scholars and learned men of research and investigation. For more information, visit: </w:t>
      </w:r>
      <w:hyperlink r:id="rId16" w:history="1">
        <w:r w:rsidRPr="00840FAD">
          <w:rPr>
            <w:rFonts w:ascii="Arial" w:eastAsia="Times New Roman" w:hAnsi="Arial" w:cs="Arial"/>
            <w:b/>
            <w:bCs/>
            <w:color w:val="337AB7"/>
            <w:sz w:val="20"/>
            <w:szCs w:val="20"/>
          </w:rPr>
          <w:t>http://www.al-islam.org/nahjul</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 w:anchor="fref_7a8abb1b_3" w:history="1">
        <w:r w:rsidRPr="00840FAD">
          <w:rPr>
            <w:rFonts w:ascii="Arial" w:eastAsia="Times New Roman" w:hAnsi="Arial" w:cs="Arial"/>
            <w:b/>
            <w:bCs/>
            <w:color w:val="36A6EB"/>
            <w:sz w:val="20"/>
            <w:szCs w:val="20"/>
          </w:rPr>
          <w:t>3.</w:t>
        </w:r>
      </w:hyperlink>
      <w:r w:rsidRPr="00840FAD">
        <w:rPr>
          <w:rFonts w:ascii="Arial" w:eastAsia="Times New Roman" w:hAnsi="Arial" w:cs="Arial"/>
          <w:b/>
          <w:bCs/>
          <w:color w:val="404040"/>
          <w:sz w:val="20"/>
          <w:szCs w:val="20"/>
        </w:rPr>
        <w:t xml:space="preserve"> The abbreviation, “S”, stands for the Arabic invocative phrase, sallallahu ‘alayhi </w:t>
      </w:r>
      <w:proofErr w:type="gramStart"/>
      <w:r w:rsidRPr="00840FAD">
        <w:rPr>
          <w:rFonts w:ascii="Arial" w:eastAsia="Times New Roman" w:hAnsi="Arial" w:cs="Arial"/>
          <w:b/>
          <w:bCs/>
          <w:color w:val="404040"/>
          <w:sz w:val="20"/>
          <w:szCs w:val="20"/>
        </w:rPr>
        <w:t>wa</w:t>
      </w:r>
      <w:proofErr w:type="gramEnd"/>
      <w:r w:rsidRPr="00840FAD">
        <w:rPr>
          <w:rFonts w:ascii="Arial" w:eastAsia="Times New Roman" w:hAnsi="Arial" w:cs="Arial"/>
          <w:b/>
          <w:bCs/>
          <w:color w:val="404040"/>
          <w:sz w:val="20"/>
          <w:szCs w:val="20"/>
        </w:rPr>
        <w:t xml:space="preserve"> alihi wa sallam (may God’s salutation and peace be upon him and his progeny), which is used after the name of the Holy Prophet Muhammad (S). (Trans.)</w:t>
      </w:r>
    </w:p>
    <w:p w:rsidR="00840FAD" w:rsidRPr="00840FAD" w:rsidRDefault="00840FAD" w:rsidP="00840FAD">
      <w:pPr>
        <w:numPr>
          <w:ilvl w:val="0"/>
          <w:numId w:val="3"/>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 w:anchor="fref_eb92c709_4" w:history="1">
        <w:r w:rsidRPr="00840FAD">
          <w:rPr>
            <w:rFonts w:ascii="Arial" w:eastAsia="Times New Roman" w:hAnsi="Arial" w:cs="Arial"/>
            <w:b/>
            <w:bCs/>
            <w:color w:val="36A6EB"/>
            <w:sz w:val="20"/>
            <w:szCs w:val="20"/>
          </w:rPr>
          <w:t>4.</w:t>
        </w:r>
      </w:hyperlink>
      <w:r w:rsidRPr="00840FAD">
        <w:rPr>
          <w:rFonts w:ascii="Arial" w:eastAsia="Times New Roman" w:hAnsi="Arial" w:cs="Arial"/>
          <w:b/>
          <w:bCs/>
          <w:color w:val="404040"/>
          <w:sz w:val="20"/>
          <w:szCs w:val="20"/>
        </w:rPr>
        <w:t> Ahl al-Bayt: according to authentic hadiths recorded in both Sunni and Shi‘ah sources, the term Ahl al-Bayt, and interchangeably ‘Itrah and Al, is a blessed Qur’anic appellation that belongs exclusively to the Prophet, ‘Ali, Fatimah, Hasan, and Husayn (as).</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The members of this Family of five, with the Prophet Muhammad (S) at its head, were the ones present at the time the Qur’anic verses regarding their virtues were being revealed to the Prophet (S). However, nine other Imams from the descendants of Imam al-Husayn (as) are also in this chosen Family, the final one being Imam al-Mahdi (as). For further information, visit: </w:t>
      </w:r>
      <w:hyperlink r:id="rId19" w:history="1">
        <w:r w:rsidRPr="00840FAD">
          <w:rPr>
            <w:rFonts w:ascii="Arial" w:eastAsia="Times New Roman" w:hAnsi="Arial" w:cs="Arial"/>
            <w:b/>
            <w:bCs/>
            <w:color w:val="337AB7"/>
            <w:sz w:val="20"/>
            <w:szCs w:val="20"/>
          </w:rPr>
          <w:t>http://www.al-islam.org/faq</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3"/>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20" w:anchor="fref_9ed69ea8_5" w:history="1">
        <w:r w:rsidRPr="00840FAD">
          <w:rPr>
            <w:rFonts w:ascii="Arial" w:eastAsia="Times New Roman" w:hAnsi="Arial" w:cs="Arial"/>
            <w:b/>
            <w:bCs/>
            <w:color w:val="36A6EB"/>
            <w:sz w:val="20"/>
            <w:szCs w:val="20"/>
          </w:rPr>
          <w:t>5.</w:t>
        </w:r>
      </w:hyperlink>
      <w:r w:rsidRPr="00840FAD">
        <w:rPr>
          <w:rFonts w:ascii="Arial" w:eastAsia="Times New Roman" w:hAnsi="Arial" w:cs="Arial"/>
          <w:b/>
          <w:bCs/>
          <w:color w:val="404040"/>
          <w:sz w:val="20"/>
          <w:szCs w:val="20"/>
        </w:rPr>
        <w:t> The abbreviation, “‘a” stands for the Arabic invocative phrase, ‘alayhi’s-salam, ‘alayhim’us-salam, or ‘alayha’s-salam (may peace be upon him/them/her), which is used after the names of the prophets, angels, Imams from the Prophet’s progeny, and saints (as). (Trans.)</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Worship (‘ibadah)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Before embarking on the discussion of prayer, I shall deal with the meanings, philosophy and dimensions of 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and servitude as they are the spirit of prayer.</w:t>
      </w:r>
    </w:p>
    <w:bookmarkStart w:id="0" w:name="why-worship-ibad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"why-worship-ibadah"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Why worship (‘ibadah)?</w:t>
      </w:r>
      <w:r w:rsidRPr="00840FAD">
        <w:rPr>
          <w:rFonts w:ascii="inherit" w:eastAsia="Times New Roman" w:hAnsi="inherit" w:cs="Arial"/>
          <w:color w:val="686868"/>
          <w:sz w:val="39"/>
          <w:szCs w:val="39"/>
        </w:rPr>
        <w:fldChar w:fldCharType="end"/>
      </w:r>
      <w:bookmarkEnd w:id="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means the expression of abasement (</w:t>
      </w:r>
      <w:r w:rsidRPr="00840FAD">
        <w:rPr>
          <w:rFonts w:ascii="Arial" w:eastAsia="Times New Roman" w:hAnsi="Arial" w:cs="Arial"/>
          <w:i/>
          <w:iCs/>
          <w:color w:val="404040"/>
          <w:sz w:val="24"/>
          <w:szCs w:val="24"/>
        </w:rPr>
        <w:t>dhillah</w:t>
      </w:r>
      <w:r w:rsidRPr="00840FAD">
        <w:rPr>
          <w:rFonts w:ascii="Arial" w:eastAsia="Times New Roman" w:hAnsi="Arial" w:cs="Arial"/>
          <w:color w:val="404040"/>
          <w:sz w:val="24"/>
          <w:szCs w:val="24"/>
        </w:rPr>
        <w:t>), the highest form of humility and homage, before God. As to its importance, it is enough to state that worship is the purpose behind the creation of all beings and the mission (</w:t>
      </w:r>
      <w:r w:rsidRPr="00840FAD">
        <w:rPr>
          <w:rFonts w:ascii="Arial" w:eastAsia="Times New Roman" w:hAnsi="Arial" w:cs="Arial"/>
          <w:i/>
          <w:iCs/>
          <w:color w:val="404040"/>
          <w:sz w:val="24"/>
          <w:szCs w:val="24"/>
        </w:rPr>
        <w:t>bi’thah</w:t>
      </w:r>
      <w:r w:rsidRPr="00840FAD">
        <w:rPr>
          <w:rFonts w:ascii="Arial" w:eastAsia="Times New Roman" w:hAnsi="Arial" w:cs="Arial"/>
          <w:color w:val="404040"/>
          <w:sz w:val="24"/>
          <w:szCs w:val="24"/>
        </w:rPr>
        <w:t>) of the prophets (as) (the creational world (</w:t>
      </w:r>
      <w:r w:rsidRPr="00840FAD">
        <w:rPr>
          <w:rFonts w:ascii="Arial" w:eastAsia="Times New Roman" w:hAnsi="Arial" w:cs="Arial"/>
          <w:i/>
          <w:iCs/>
          <w:color w:val="404040"/>
          <w:sz w:val="24"/>
          <w:szCs w:val="24"/>
        </w:rPr>
        <w:t>‘alam at-takwin</w:t>
      </w:r>
      <w:r w:rsidRPr="00840FAD">
        <w:rPr>
          <w:rFonts w:ascii="Arial" w:eastAsia="Times New Roman" w:hAnsi="Arial" w:cs="Arial"/>
          <w:color w:val="404040"/>
          <w:sz w:val="24"/>
          <w:szCs w:val="24"/>
        </w:rPr>
        <w:t>) and the legislative world (</w:t>
      </w:r>
      <w:r w:rsidRPr="00840FAD">
        <w:rPr>
          <w:rFonts w:ascii="Arial" w:eastAsia="Times New Roman" w:hAnsi="Arial" w:cs="Arial"/>
          <w:i/>
          <w:iCs/>
          <w:color w:val="404040"/>
          <w:sz w:val="24"/>
          <w:szCs w:val="24"/>
        </w:rPr>
        <w:t>‘alam at-tashri’</w:t>
      </w:r>
      <w:r w:rsidRPr="00840FAD">
        <w:rPr>
          <w:rFonts w:ascii="Arial" w:eastAsia="Times New Roman" w:hAnsi="Arial" w:cs="Arial"/>
          <w:color w:val="404040"/>
          <w:sz w:val="24"/>
          <w:szCs w:val="24"/>
        </w:rPr>
        <w:t>), respectively). God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ما خَلَقْتُ الْجِنَّ وَ الإِْنْسَ إِلاَّ لِيَعْبُدُونِ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“I did not create the jinn and humans except that they may worship </w:t>
      </w:r>
      <w:proofErr w:type="gramStart"/>
      <w:r w:rsidRPr="00840FAD">
        <w:rPr>
          <w:rFonts w:ascii="Arial" w:eastAsia="Times New Roman" w:hAnsi="Arial" w:cs="Arial"/>
          <w:b/>
          <w:bCs/>
          <w:i/>
          <w:iCs/>
          <w:color w:val="404040"/>
          <w:sz w:val="24"/>
          <w:szCs w:val="24"/>
        </w:rPr>
        <w:t>Me</w:t>
      </w:r>
      <w:proofErr w:type="gramEnd"/>
      <w:r w:rsidRPr="00840FAD">
        <w:rPr>
          <w:rFonts w:ascii="Arial" w:eastAsia="Times New Roman" w:hAnsi="Arial" w:cs="Arial"/>
          <w:b/>
          <w:bCs/>
          <w:i/>
          <w:iCs/>
          <w:color w:val="404040"/>
          <w:sz w:val="24"/>
          <w:szCs w:val="24"/>
        </w:rPr>
        <w:t>.”</w:t>
      </w:r>
      <w:hyperlink r:id="rId21" w:anchor="f_cc2b6023_1" w:tooltip=" Islamic College for Advanced Studies Press, 2004). (Trans.)" w:history="1">
        <w:r w:rsidRPr="00840FAD">
          <w:rPr>
            <w:rFonts w:ascii="Arial" w:eastAsia="Times New Roman" w:hAnsi="Arial" w:cs="Arial"/>
            <w:color w:val="FFFFFF"/>
            <w:u w:val="single"/>
            <w:bdr w:val="none" w:sz="0" w:space="0" w:color="auto" w:frame="1"/>
            <w:shd w:val="clear" w:color="auto" w:fill="36A6EB"/>
          </w:rPr>
          <w:t>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mission of all the prophets (as) has been to invite the people to worship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وَلَقَدْ بَعَثْنَا فِي كُلِّ أُمَّةٍ رَّسُولاً أَنِ اعْبُدُواْ اللّهَ وَاجْتَنِبُواْ الطَّاغُوتَ</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“Certainly We raised an apostle in every nation (to </w:t>
      </w:r>
      <w:proofErr w:type="gramStart"/>
      <w:r w:rsidRPr="00840FAD">
        <w:rPr>
          <w:rFonts w:ascii="Arial" w:eastAsia="Times New Roman" w:hAnsi="Arial" w:cs="Arial"/>
          <w:b/>
          <w:bCs/>
          <w:i/>
          <w:iCs/>
          <w:color w:val="404040"/>
          <w:sz w:val="24"/>
          <w:szCs w:val="24"/>
        </w:rPr>
        <w:t>preach:</w:t>
      </w:r>
      <w:proofErr w:type="gramEnd"/>
      <w:r w:rsidRPr="00840FAD">
        <w:rPr>
          <w:rFonts w:ascii="Arial" w:eastAsia="Times New Roman" w:hAnsi="Arial" w:cs="Arial"/>
          <w:b/>
          <w:bCs/>
          <w:i/>
          <w:iCs/>
          <w:color w:val="404040"/>
          <w:sz w:val="24"/>
          <w:szCs w:val="24"/>
        </w:rPr>
        <w:t>) ‘Worship Allah, and keep away from the Rebel’.”</w:t>
      </w:r>
      <w:hyperlink r:id="rId22" w:anchor="f_4ef0e59a_2" w:tooltip="36." w:history="1">
        <w:r w:rsidRPr="00840FAD">
          <w:rPr>
            <w:rFonts w:ascii="Arial" w:eastAsia="Times New Roman" w:hAnsi="Arial" w:cs="Arial"/>
            <w:color w:val="FFFFFF"/>
            <w:u w:val="single"/>
            <w:bdr w:val="none" w:sz="0" w:space="0" w:color="auto" w:frame="1"/>
            <w:shd w:val="clear" w:color="auto" w:fill="36A6EB"/>
          </w:rPr>
          <w:t>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the objective behind the creation of the universe and the mission of the prophets (as) has been the worship of God. However, it is clear that God, the Exalted, is in no need of our worship:</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فَإِنَّ اللَّهَ غَنِيٌّ عَنكُمْ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“Yet Allah is Independent of you.”</w:t>
      </w:r>
      <w:hyperlink r:id="rId23" w:anchor="f_d8e9d5a9_3" w:tooltip="7."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benefit of worship returns to the worshippers themselves, as simply as the pupils’ decision to study their lessons is to their own advantage and has no gain for the teacher.</w:t>
      </w:r>
    </w:p>
    <w:bookmarkStart w:id="1" w:name="reason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"reasons-worship"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Reasons for worship</w:t>
      </w:r>
      <w:r w:rsidRPr="00840FAD">
        <w:rPr>
          <w:rFonts w:ascii="inherit" w:eastAsia="Times New Roman" w:hAnsi="inherit" w:cs="Arial"/>
          <w:color w:val="686868"/>
          <w:sz w:val="39"/>
          <w:szCs w:val="39"/>
        </w:rPr>
        <w:fldChar w:fldCharType="end"/>
      </w:r>
      <w:bookmarkEnd w:id="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following reasons persuade man to worship and serve God:</w:t>
      </w:r>
    </w:p>
    <w:bookmarkStart w:id="2" w:name="1-greatness-go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"1-greatness-god"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Greatness of God</w:t>
      </w:r>
      <w:r w:rsidRPr="00840FAD">
        <w:rPr>
          <w:rFonts w:ascii="inherit" w:eastAsia="Times New Roman" w:hAnsi="inherit" w:cs="Arial"/>
          <w:color w:val="686868"/>
          <w:sz w:val="33"/>
          <w:szCs w:val="33"/>
        </w:rPr>
        <w:fldChar w:fldCharType="end"/>
      </w:r>
      <w:bookmarkEnd w:id="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man sees the greatness and magnificence of God, he unconsciously feels humble and weak before Him, just as a person who regards himself insignificant before a distinguished person and scholar, also honors and respects him.</w:t>
      </w:r>
    </w:p>
    <w:bookmarkStart w:id="3" w:name="2-feelings-dependenc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"2-feelings-dependence"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Feelings of dependence</w:t>
      </w:r>
      <w:r w:rsidRPr="00840FAD">
        <w:rPr>
          <w:rFonts w:ascii="inherit" w:eastAsia="Times New Roman" w:hAnsi="inherit" w:cs="Arial"/>
          <w:color w:val="686868"/>
          <w:sz w:val="33"/>
          <w:szCs w:val="33"/>
        </w:rPr>
        <w:fldChar w:fldCharType="end"/>
      </w:r>
      <w:bookmarkEnd w:id="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Man’s nature is such that he feels humble before some one upon whom he is dependent. Our very existence depends upon the will of God and we need Him all the time. This feeling of need and deficiency urges man to worship God—for only He is the Ultimately Perfect and Independent. It is stated in some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if there were no death, poverty and sickness, some people would never humble themselves before God.</w:t>
      </w:r>
    </w:p>
    <w:bookmarkStart w:id="4" w:name="3-awareness-bless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"3-awareness-blessings"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Awareness of blessings</w:t>
      </w:r>
      <w:r w:rsidRPr="00840FAD">
        <w:rPr>
          <w:rFonts w:ascii="inherit" w:eastAsia="Times New Roman" w:hAnsi="inherit" w:cs="Arial"/>
          <w:color w:val="686868"/>
          <w:sz w:val="33"/>
          <w:szCs w:val="33"/>
        </w:rPr>
        <w:fldChar w:fldCharType="end"/>
      </w:r>
      <w:bookmarkEnd w:id="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 loves to possess and enjoy blessings. Remembering the abundant blessings of God can be the strongest motive for worshipping Him. In the litanies (</w:t>
      </w:r>
      <w:r w:rsidRPr="00840FAD">
        <w:rPr>
          <w:rFonts w:ascii="Arial" w:eastAsia="Times New Roman" w:hAnsi="Arial" w:cs="Arial"/>
          <w:i/>
          <w:iCs/>
          <w:color w:val="404040"/>
          <w:sz w:val="24"/>
          <w:szCs w:val="24"/>
        </w:rPr>
        <w:t>munajat</w:t>
      </w:r>
      <w:r w:rsidRPr="00840FAD">
        <w:rPr>
          <w:rFonts w:ascii="Arial" w:eastAsia="Times New Roman" w:hAnsi="Arial" w:cs="Arial"/>
          <w:color w:val="404040"/>
          <w:sz w:val="24"/>
          <w:szCs w:val="24"/>
        </w:rPr>
        <w:t>) of the infallible Imams (as), the blessings of God, including those that are related to those prior to the birth of man, are initially mentioned, and in this way man shows his love to God and than he humbly presents his requests. God also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فَلْيَعْبُدُوا رَبَّ هَذَا الْبَيْتِ ٭ الَّذِي أَطْعَمَهُم مِّن جُوعٍ وَآمَنَهُم مِّنْ خَوْفٍ</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“Let them worship the Lord of this House, who has fed them (and saved them) from hunger, and secured them from fear.”</w:t>
      </w:r>
      <w:hyperlink r:id="rId24" w:anchor="f_d1ac0ddd_4" w:tooltip="3-4." w:history="1">
        <w:r w:rsidRPr="00840FAD">
          <w:rPr>
            <w:rFonts w:ascii="Arial" w:eastAsia="Times New Roman" w:hAnsi="Arial" w:cs="Arial"/>
            <w:color w:val="FFFFFF"/>
            <w:u w:val="single"/>
            <w:bdr w:val="none" w:sz="0" w:space="0" w:color="auto" w:frame="1"/>
            <w:shd w:val="clear" w:color="auto" w:fill="36A6EB"/>
          </w:rPr>
          <w:t>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another verse, man is asked to worship God who created him.</w:t>
      </w:r>
    </w:p>
    <w:bookmarkStart w:id="5" w:name="4-human-nature-fitrah"/>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"4-human-nature-fitrah"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Human nature (fitrah)</w:t>
      </w:r>
      <w:r w:rsidRPr="00840FAD">
        <w:rPr>
          <w:rFonts w:ascii="inherit" w:eastAsia="Times New Roman" w:hAnsi="inherit" w:cs="Arial"/>
          <w:color w:val="686868"/>
          <w:sz w:val="33"/>
          <w:szCs w:val="33"/>
        </w:rPr>
        <w:fldChar w:fldCharType="end"/>
      </w:r>
      <w:bookmarkEnd w:id="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 is an instinctive and integral part of human nature. Being innate, man sometimes treads the correct path and worships God. When misled, he is drawn to the worship of the sun, stones, wood, the cow, money, spouses, and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w:t>
      </w:r>
      <w:hyperlink r:id="rId25" w:anchor="f_180d451b_5" w:tooltip=" The term taghut applies to any idol, object, or individual that prevents men from doing what is good, and leads them astray. The term has been used eight times in the Qur’an. Prior to Islam, taghut had been the name of one of the idols of the Quraysh tribe. This name is used also to mean Satan. Moreover, the term is used to indicate one who rebels against lofty values, or who surpasses all bounds in his despotism and tyranny and claims the prerogatives of divinity for himself whether explicitly or implicitly. (Trans.)"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prophets (as) have not come to instill the sense of worship in man. Rather, their mission is to guide this natural disposition in the right direction.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فَبَعَثَ اللهُ مُحَمَّداً بِالْحَقّ لِيُخرِجَ عِبادَهُ مِنْ عِبادَةِ الأَوْثانِ إِلى عِبادَتِهِ.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“God thus sent down Muhammad in truth to stop His servants from idol-worship, and invite them to His worship.”</w:t>
      </w:r>
      <w:hyperlink r:id="rId26" w:anchor="f_02a813e1_6" w:tooltip=" Nahj al-Balaghah, Sermon 147." w:history="1">
        <w:r w:rsidRPr="00840FAD">
          <w:rPr>
            <w:rFonts w:ascii="Arial" w:eastAsia="Times New Roman" w:hAnsi="Arial" w:cs="Arial"/>
            <w:color w:val="FFFFFF"/>
            <w:u w:val="single"/>
            <w:bdr w:val="none" w:sz="0" w:space="0" w:color="auto" w:frame="1"/>
            <w:shd w:val="clear" w:color="auto" w:fill="36A6EB"/>
          </w:rPr>
          <w:t>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Most of the Qur’anic verses related to worship invite people to the divine unity in worship (</w:t>
      </w:r>
      <w:r w:rsidRPr="00840FAD">
        <w:rPr>
          <w:rFonts w:ascii="Arial" w:eastAsia="Times New Roman" w:hAnsi="Arial" w:cs="Arial"/>
          <w:i/>
          <w:iCs/>
          <w:color w:val="404040"/>
          <w:sz w:val="24"/>
          <w:szCs w:val="24"/>
        </w:rPr>
        <w:t>tawhid fi’l-’ibadah</w:t>
      </w:r>
      <w:r w:rsidRPr="00840FAD">
        <w:rPr>
          <w:rFonts w:ascii="Arial" w:eastAsia="Times New Roman" w:hAnsi="Arial" w:cs="Arial"/>
          <w:color w:val="404040"/>
          <w:sz w:val="24"/>
          <w:szCs w:val="24"/>
        </w:rPr>
        <w:t>) and not to the spirit of worship, because that spirit of worship already exists in man. It is like the desire for food which exists in every infant, but if it is not guided, he will eat mud instead of food and enjoy eating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Were it not for the leadership of the prophets (as), the direction of this instinct would be elsewhere, and instead of God, false and futile deities would be worshipped. Just as during the forty days of the absence of Hadhrat</w:t>
      </w:r>
      <w:hyperlink r:id="rId27" w:anchor="f_aed2ef1d_7" w:tooltip=" The Arabic word Hadrat is used as a respectful form of address. (Trans.)" w:history="1">
        <w:r w:rsidRPr="00840FAD">
          <w:rPr>
            <w:rFonts w:ascii="Arial" w:eastAsia="Times New Roman" w:hAnsi="Arial" w:cs="Arial"/>
            <w:color w:val="FFFFFF"/>
            <w:u w:val="single"/>
            <w:bdr w:val="none" w:sz="0" w:space="0" w:color="auto" w:frame="1"/>
            <w:shd w:val="clear" w:color="auto" w:fill="36A6EB"/>
          </w:rPr>
          <w:t>7</w:t>
        </w:r>
      </w:hyperlink>
      <w:r w:rsidRPr="00840FAD">
        <w:rPr>
          <w:rFonts w:ascii="Arial" w:eastAsia="Times New Roman" w:hAnsi="Arial" w:cs="Arial"/>
          <w:color w:val="404040"/>
          <w:sz w:val="24"/>
          <w:szCs w:val="24"/>
        </w:rPr>
        <w:t> Musa (Moses) (as), the people through the temptation of Samiri started worshipping the golden calf.</w:t>
      </w:r>
    </w:p>
    <w:bookmarkStart w:id="6" w:name="role-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"role-worship"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Role of worship</w:t>
      </w:r>
      <w:r w:rsidRPr="00840FAD">
        <w:rPr>
          <w:rFonts w:ascii="inherit" w:eastAsia="Times New Roman" w:hAnsi="inherit" w:cs="Arial"/>
          <w:color w:val="686868"/>
          <w:sz w:val="39"/>
          <w:szCs w:val="39"/>
        </w:rPr>
        <w:fldChar w:fldCharType="end"/>
      </w:r>
      <w:bookmarkEnd w:id="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 means devoting all the dimensions of life to the divine will and pleasure. Giving divine meaning to all activities has significant effects on the life of man, some of which are the following:</w:t>
      </w:r>
    </w:p>
    <w:bookmarkStart w:id="7" w:name="1-making-perishable-perpetua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"1-making-perishable-perpetual"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Making the perishable perpetual</w:t>
      </w:r>
      <w:r w:rsidRPr="00840FAD">
        <w:rPr>
          <w:rFonts w:ascii="inherit" w:eastAsia="Times New Roman" w:hAnsi="inherit" w:cs="Arial"/>
          <w:color w:val="686868"/>
          <w:sz w:val="33"/>
          <w:szCs w:val="33"/>
        </w:rPr>
        <w:fldChar w:fldCharType="end"/>
      </w:r>
      <w:bookmarkEnd w:id="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 and all his efforts will perish, but whatever is done for His pleasure will remain as an asset. The Holy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ما عِنْدَ كُمْ يَنْفَدُ وَ ما عِنْدَ اللهِ باقٍ</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“That which is with you will be spent but what is with Allah shall last.”</w:t>
      </w:r>
      <w:hyperlink r:id="rId28" w:anchor="f_78cd9197_8" w:tooltip="96." w:history="1">
        <w:r w:rsidRPr="00840FAD">
          <w:rPr>
            <w:rFonts w:ascii="Arial" w:eastAsia="Times New Roman" w:hAnsi="Arial" w:cs="Arial"/>
            <w:color w:val="FFFFFF"/>
            <w:u w:val="single"/>
            <w:bdr w:val="none" w:sz="0" w:space="0" w:color="auto" w:frame="1"/>
            <w:shd w:val="clear" w:color="auto" w:fill="36A6EB"/>
          </w:rPr>
          <w:t>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also says elsewhere: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كُلُّ شَيْءٍ هَالِكٌ إِلَّا وَجْهَهُ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“Everything is to perish except His Face.”</w:t>
      </w:r>
      <w:hyperlink r:id="rId29" w:anchor="f_db066854_9" w:tooltip="88." w:history="1">
        <w:r w:rsidRPr="00840FAD">
          <w:rPr>
            <w:rFonts w:ascii="Arial" w:eastAsia="Times New Roman" w:hAnsi="Arial" w:cs="Arial"/>
            <w:color w:val="FFFFFF"/>
            <w:u w:val="single"/>
            <w:bdr w:val="none" w:sz="0" w:space="0" w:color="auto" w:frame="1"/>
            <w:shd w:val="clear" w:color="auto" w:fill="36A6EB"/>
          </w:rPr>
          <w:t>9</w:t>
        </w:r>
      </w:hyperlink>
    </w:p>
    <w:bookmarkStart w:id="8" w:name="2-changing-material-spiritua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"2-changing-material-spiritual"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Changing the material into the spiritual</w:t>
      </w:r>
      <w:r w:rsidRPr="00840FAD">
        <w:rPr>
          <w:rFonts w:ascii="inherit" w:eastAsia="Times New Roman" w:hAnsi="inherit" w:cs="Arial"/>
          <w:color w:val="686868"/>
          <w:sz w:val="33"/>
          <w:szCs w:val="33"/>
        </w:rPr>
        <w:fldChar w:fldCharType="end"/>
      </w:r>
      <w:bookmarkEnd w:id="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purpouse behind (man’s) deeds be a Godly one if man could set the intention, motive and direction of his activities along the path of the divine will, and conduct himself as a true servant of God, even his mundane acts such as eating, dressing, traveling, visiting, housekeeping, studying, and all his daily chores would become spiritual. On the contrary, sometimes even the most sacred of works, if done with materialistic and worldly motives, could lose their worth.</w:t>
      </w:r>
    </w:p>
    <w:bookmarkStart w:id="9" w:name="3-individual-and-collective-developmen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"3-individual-and-collective-development"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Individual and collective development</w:t>
      </w:r>
      <w:r w:rsidRPr="00840FAD">
        <w:rPr>
          <w:rFonts w:ascii="inherit" w:eastAsia="Times New Roman" w:hAnsi="inherit" w:cs="Arial"/>
          <w:color w:val="686868"/>
          <w:sz w:val="33"/>
          <w:szCs w:val="33"/>
        </w:rPr>
        <w:fldChar w:fldCharType="end"/>
      </w:r>
      <w:bookmarkEnd w:id="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Worship of God demands a total disregard of personal whims and caprice; non-glorification of any race, garment, language, land, and city; association with God, the Ultimate Power and Perfection. And gratitude to the Bestower of blessings. Taken </w:t>
      </w:r>
      <w:r w:rsidRPr="00840FAD">
        <w:rPr>
          <w:rFonts w:ascii="Arial" w:eastAsia="Times New Roman" w:hAnsi="Arial" w:cs="Arial"/>
          <w:color w:val="404040"/>
          <w:sz w:val="24"/>
          <w:szCs w:val="24"/>
        </w:rPr>
        <w:lastRenderedPageBreak/>
        <w:t>together, they play an important role in the intellectual development of the individual and society collectively. Worship means moving along the straight path of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وَأَنْ اعْبُدُونِي هَذَا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“Worship Me. This is a straight path.”</w:t>
      </w:r>
      <w:hyperlink r:id="rId30" w:anchor="f_4a7a515d_10" w:tooltip="60-61." w:history="1">
        <w:r w:rsidRPr="00840FAD">
          <w:rPr>
            <w:rFonts w:ascii="Arial" w:eastAsia="Times New Roman" w:hAnsi="Arial" w:cs="Arial"/>
            <w:color w:val="FFFFFF"/>
            <w:u w:val="single"/>
            <w:bdr w:val="none" w:sz="0" w:space="0" w:color="auto" w:frame="1"/>
            <w:shd w:val="clear" w:color="auto" w:fill="36A6EB"/>
          </w:rPr>
          <w:t>10</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وَاسْتَعِينُواْ بِالصَّبْرِ وَالصَّلاَةِ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take recourse in patience and prayer.”</w:t>
      </w:r>
      <w:hyperlink r:id="rId31" w:anchor="f_e4648846_11" w:tooltip="45, 153."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Also, worship individually protects human beings from caprice, sin and temptation, and a devoted society that worships God consciously rejects the worship of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tyrants and superpowers. ‘Allamah Iqbal Lahuri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آدم از بى بصرى بندگى آدم کرد</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گوهرى داشت ولى نذر قباد و جم كرد</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يعنى از خوى غلامى ز سگان پستتر است</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من نديدم كه سگى پيش سگى سرخم كرد</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i/>
          <w:iCs/>
          <w:color w:val="404040"/>
          <w:sz w:val="24"/>
          <w:szCs w:val="24"/>
        </w:rPr>
        <w:t>Due to a lack of insight, man serves another man,</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i/>
          <w:iCs/>
          <w:color w:val="686868"/>
          <w:sz w:val="24"/>
          <w:szCs w:val="24"/>
        </w:rPr>
        <w:t>He possessed a gem but gave it to others,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He is worse than dogs in his slavish demeanor,</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i/>
          <w:iCs/>
          <w:color w:val="686868"/>
          <w:sz w:val="24"/>
          <w:szCs w:val="24"/>
        </w:rPr>
        <w:t>I have yet to see a dog bow down before another.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 improves individuals as well as societies. In most cases, the corruption in society emanates from, and is caused by the inclination to worship any other, besides God.</w:t>
      </w:r>
    </w:p>
    <w:bookmarkStart w:id="10" w:name="dimension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"dimensions-worship"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Dimensions of worship</w:t>
      </w:r>
      <w:r w:rsidRPr="00840FAD">
        <w:rPr>
          <w:rFonts w:ascii="inherit" w:eastAsia="Times New Roman" w:hAnsi="inherit" w:cs="Arial"/>
          <w:color w:val="686868"/>
          <w:sz w:val="39"/>
          <w:szCs w:val="39"/>
        </w:rPr>
        <w:fldChar w:fldCharType="end"/>
      </w:r>
      <w:bookmarkEnd w:id="1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culture of Islam, 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is higher than its manifestations such as prayer and fasting. Acts which are beneficial to the people are all acts of worship. We shall point to some activities which are reckoned as acts of worship in Islam:</w:t>
      </w:r>
    </w:p>
    <w:bookmarkStart w:id="11" w:name="1-reflection-handiwork-go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"1-reflection-handiwork-god"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Reflection on the handiwork of God</w:t>
      </w:r>
      <w:r w:rsidRPr="00840FAD">
        <w:rPr>
          <w:rFonts w:ascii="inherit" w:eastAsia="Times New Roman" w:hAnsi="inherit" w:cs="Arial"/>
          <w:color w:val="686868"/>
          <w:sz w:val="33"/>
          <w:szCs w:val="33"/>
        </w:rPr>
        <w:fldChar w:fldCharType="end"/>
      </w:r>
      <w:bookmarkEnd w:id="1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w:t>
      </w:r>
      <w:hyperlink r:id="rId32" w:anchor="f_53478055_12" w:tooltip=" Ansariyan Publications, 1998). (Trans.)" w:history="1">
        <w:r w:rsidRPr="00840FAD">
          <w:rPr>
            <w:rFonts w:ascii="Arial" w:eastAsia="Times New Roman" w:hAnsi="Arial" w:cs="Arial"/>
            <w:color w:val="FFFFFF"/>
            <w:u w:val="single"/>
            <w:bdr w:val="none" w:sz="0" w:space="0" w:color="auto" w:frame="1"/>
            <w:shd w:val="clear" w:color="auto" w:fill="36A6EB"/>
          </w:rPr>
          <w:t>12</w:t>
        </w:r>
      </w:hyperlink>
      <w:r w:rsidRPr="00840FAD">
        <w:rPr>
          <w:rFonts w:ascii="Arial" w:eastAsia="Times New Roman" w:hAnsi="Arial" w:cs="Arial"/>
          <w:color w:val="404040"/>
          <w:sz w:val="24"/>
          <w:szCs w:val="24"/>
        </w:rPr>
        <w:t>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لَيْسَت الْعِبادَةُ كَثرَةُ الصَّلوٰةِ وَ الصَّوْمِ، إِنَّما العِبادَة التَّفَكُّرُ في أَمر اللهِ.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is not excessive praying and fasting. Verily, worship is reflection on the handiwork of Allah.”</w:t>
      </w:r>
      <w:hyperlink r:id="rId33" w:anchor="f_dc573278_13" w:tooltip=" Mizan al-Hikmah, vol. 7, p. 542." w:history="1">
        <w:r w:rsidRPr="00840FAD">
          <w:rPr>
            <w:rFonts w:ascii="Arial" w:eastAsia="Times New Roman" w:hAnsi="Arial" w:cs="Arial"/>
            <w:color w:val="FFFFFF"/>
            <w:u w:val="single"/>
            <w:bdr w:val="none" w:sz="0" w:space="0" w:color="auto" w:frame="1"/>
            <w:shd w:val="clear" w:color="auto" w:fill="36A6EB"/>
          </w:rPr>
          <w:t>13</w:t>
        </w:r>
      </w:hyperlink>
      <w:r w:rsidRPr="00840FAD">
        <w:rPr>
          <w:rFonts w:ascii="Arial" w:eastAsia="Times New Roman" w:hAnsi="Arial" w:cs="Arial"/>
          <w:color w:val="404040"/>
          <w:sz w:val="24"/>
          <w:szCs w:val="24"/>
        </w:rPr>
        <w:br/>
        <w:t>Reflection that makes human beings better acquainted with God has been regarded as an act of worship.</w:t>
      </w:r>
    </w:p>
    <w:bookmarkStart w:id="12" w:name="2-earning-living"/>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"2-earning-living"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Earning a living</w:t>
      </w:r>
      <w:r w:rsidRPr="00840FAD">
        <w:rPr>
          <w:rFonts w:ascii="inherit" w:eastAsia="Times New Roman" w:hAnsi="inherit" w:cs="Arial"/>
          <w:color w:val="686868"/>
          <w:sz w:val="33"/>
          <w:szCs w:val="33"/>
        </w:rPr>
        <w:fldChar w:fldCharType="end"/>
      </w:r>
      <w:bookmarkEnd w:id="1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أَلْعِبادَةُ سَبْعُونَ جُزْءً أَفْضَلُها طَلَبُ الْحَلال.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“Worship has seventy parts, the best of which is to earn a lawful (</w:t>
      </w:r>
      <w:r w:rsidRPr="00840FAD">
        <w:rPr>
          <w:rFonts w:ascii="Arial" w:eastAsia="Times New Roman" w:hAnsi="Arial" w:cs="Arial"/>
          <w:i/>
          <w:iCs/>
          <w:color w:val="404040"/>
          <w:sz w:val="24"/>
          <w:szCs w:val="24"/>
        </w:rPr>
        <w:t>halal</w:t>
      </w:r>
      <w:r w:rsidRPr="00840FAD">
        <w:rPr>
          <w:rFonts w:ascii="Arial" w:eastAsia="Times New Roman" w:hAnsi="Arial" w:cs="Arial"/>
          <w:color w:val="404040"/>
          <w:sz w:val="24"/>
          <w:szCs w:val="24"/>
        </w:rPr>
        <w:t>) (income).”</w:t>
      </w:r>
      <w:hyperlink r:id="rId34" w:anchor="f_f405bca7_14" w:tooltip=" Wasa’il ash-Shi‘ah, vol. 12, p. 11." w:history="1">
        <w:r w:rsidRPr="00840FAD">
          <w:rPr>
            <w:rFonts w:ascii="Arial" w:eastAsia="Times New Roman" w:hAnsi="Arial" w:cs="Arial"/>
            <w:color w:val="FFFFFF"/>
            <w:u w:val="single"/>
            <w:bdr w:val="none" w:sz="0" w:space="0" w:color="auto" w:frame="1"/>
            <w:shd w:val="clear" w:color="auto" w:fill="36A6EB"/>
          </w:rPr>
          <w:t>14</w:t>
        </w:r>
      </w:hyperlink>
    </w:p>
    <w:bookmarkStart w:id="13" w:name="3-seeking-knowledg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"3-seeking-knowledge"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Seeking knowledge</w:t>
      </w:r>
      <w:r w:rsidRPr="00840FAD">
        <w:rPr>
          <w:rFonts w:ascii="inherit" w:eastAsia="Times New Roman" w:hAnsi="inherit" w:cs="Arial"/>
          <w:color w:val="686868"/>
          <w:sz w:val="33"/>
          <w:szCs w:val="33"/>
        </w:rPr>
        <w:fldChar w:fldCharType="end"/>
      </w:r>
      <w:bookmarkEnd w:id="1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Prophet of Islam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خَرَجَ يَطْلُبُ باباً مِنَ الْعِلْمِ لِيَرُدَّ باطِلاً إِلىٰ الْحَقِّ وَضَالاًّ إِلىٰ الْهُدىٰ كانَ عَمَلهُ كعبادةِ أربعين عاماً.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act of seeking knowledge in order to refute falsehood and turn deviation into guidance is equivalent to forty years of worship.”</w:t>
      </w:r>
      <w:hyperlink r:id="rId35" w:anchor="f_9a2fb73e_15" w:tooltip=" Muhajjah al-Baydha’, vol. 1, p. 19." w:history="1">
        <w:r w:rsidRPr="00840FAD">
          <w:rPr>
            <w:rFonts w:ascii="Arial" w:eastAsia="Times New Roman" w:hAnsi="Arial" w:cs="Arial"/>
            <w:color w:val="FFFFFF"/>
            <w:u w:val="single"/>
            <w:bdr w:val="none" w:sz="0" w:space="0" w:color="auto" w:frame="1"/>
            <w:shd w:val="clear" w:color="auto" w:fill="36A6EB"/>
          </w:rPr>
          <w:t>15</w:t>
        </w:r>
      </w:hyperlink>
    </w:p>
    <w:bookmarkStart w:id="14" w:name="4-rendering-service-peopl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"4-rendering-service-people"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Rendering service to the people</w:t>
      </w:r>
      <w:r w:rsidRPr="00840FAD">
        <w:rPr>
          <w:rFonts w:ascii="inherit" w:eastAsia="Times New Roman" w:hAnsi="inherit" w:cs="Arial"/>
          <w:color w:val="686868"/>
          <w:sz w:val="33"/>
          <w:szCs w:val="33"/>
        </w:rPr>
        <w:fldChar w:fldCharType="end"/>
      </w:r>
      <w:bookmarkEnd w:id="1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Many Prophetic traditions assert that service to the people and attending to their problems is far superior to many acts of worship and optional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w:t>
      </w:r>
      <w:r w:rsidRPr="00840FAD">
        <w:rPr>
          <w:rFonts w:ascii="Arial" w:eastAsia="Times New Roman" w:hAnsi="Arial" w:cs="Arial"/>
          <w:i/>
          <w:iCs/>
          <w:color w:val="404040"/>
          <w:sz w:val="24"/>
          <w:szCs w:val="24"/>
        </w:rPr>
        <w:t>‘umrah</w:t>
      </w:r>
      <w:r w:rsidRPr="00840FAD">
        <w:rPr>
          <w:rFonts w:ascii="Arial" w:eastAsia="Times New Roman" w:hAnsi="Arial" w:cs="Arial"/>
          <w:color w:val="404040"/>
          <w:sz w:val="24"/>
          <w:szCs w:val="24"/>
        </w:rPr>
        <w:t>). In the words of Sa’di,</w:t>
      </w:r>
      <w:hyperlink r:id="rId36" w:anchor="f_02494f8f_16" w:tooltip=" Shaykh Muslih ad-Din Sa‘di (1184-1283) was one of the greatest Persian poets. Born in Shiraz, he studied Sufi mysticism at the Nizamiyyah madrasah at Baghdad, with Shaykh ‘Abd al-Qadir al-Jilani and with Shahab ad-Din Suhrawardi. He made the pilgrimage to Makkah many times and traveled to Central Asia, India, the Seljuq territories in Anatolia, Syria, Egypt, Arabia, Yemen, Abyssinia, and Morocco.   His best known works are Bustan (Garden) and Golestan (Rose-Garden), also known as Sa‘di-Nameh. The former is a collection of poems on ethical subjects, while the latter a collection of moral stories in prose. He also wrote a number of odes, and collections of poems known as Pleasantries, Jests and Obscenities. His influence on Persian, Turkish and Indian literatures has been very considerable, and his works were often translated into European languages from the 17th century onward. (Trans.) " w:history="1">
        <w:r w:rsidRPr="00840FAD">
          <w:rPr>
            <w:rFonts w:ascii="Arial" w:eastAsia="Times New Roman" w:hAnsi="Arial" w:cs="Arial"/>
            <w:color w:val="FFFFFF"/>
            <w:u w:val="single"/>
            <w:bdr w:val="none" w:sz="0" w:space="0" w:color="auto" w:frame="1"/>
            <w:shd w:val="clear" w:color="auto" w:fill="36A6EB"/>
          </w:rPr>
          <w:t>16</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عبادت بجز خدمت خلق نيست به تسبيح و سجّاده و دلق نيست</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Worship is nothing but service to the people.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It is not rosary, prayer mat and cassock.</w:t>
      </w:r>
    </w:p>
    <w:bookmarkStart w:id="15" w:name="5-waiting-global-government-justic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"5-waiting-global-government-justice"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Waiting for the global government of justice</w:t>
      </w:r>
      <w:r w:rsidRPr="00840FAD">
        <w:rPr>
          <w:rFonts w:ascii="inherit" w:eastAsia="Times New Roman" w:hAnsi="inherit" w:cs="Arial"/>
          <w:color w:val="686868"/>
          <w:sz w:val="33"/>
          <w:szCs w:val="33"/>
        </w:rPr>
        <w:fldChar w:fldCharType="end"/>
      </w:r>
      <w:bookmarkEnd w:id="1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Prophet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أَفْضَلُ العِبادةِ إِنْتِظارُ الْفَرَجِ.</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best act of worship is to wait for the relief (</w:t>
      </w:r>
      <w:r w:rsidRPr="00840FAD">
        <w:rPr>
          <w:rFonts w:ascii="Arial" w:eastAsia="Times New Roman" w:hAnsi="Arial" w:cs="Arial"/>
          <w:i/>
          <w:iCs/>
          <w:color w:val="404040"/>
          <w:sz w:val="24"/>
          <w:szCs w:val="24"/>
        </w:rPr>
        <w:t>faraj</w:t>
      </w:r>
      <w:r w:rsidRPr="00840FAD">
        <w:rPr>
          <w:rFonts w:ascii="Arial" w:eastAsia="Times New Roman" w:hAnsi="Arial" w:cs="Arial"/>
          <w:color w:val="404040"/>
          <w:sz w:val="24"/>
          <w:szCs w:val="24"/>
        </w:rPr>
        <w:t>) (with the advent of Imam al-Mahdi</w:t>
      </w:r>
      <w:hyperlink r:id="rId37" w:anchor="f_64fb76e5_17" w:tooltip="//www.al-islam.org/al-imam-al-mahdi-just-leader-humanity-ayatullah-ibrahim-amini  Ayatullah Sayyid Muhammad Baqir as-Sadr and Ayatullah Murtada Mutahhari, Awaited Savior, https://www.al-islam.org/the-awaited-saviour-muhammad-baqir-sadr-murtadha-mutahhari  (Trans.)" w:history="1">
        <w:r w:rsidRPr="00840FAD">
          <w:rPr>
            <w:rFonts w:ascii="Arial" w:eastAsia="Times New Roman" w:hAnsi="Arial" w:cs="Arial"/>
            <w:color w:val="FFFFFF"/>
            <w:u w:val="single"/>
            <w:bdr w:val="none" w:sz="0" w:space="0" w:color="auto" w:frame="1"/>
            <w:shd w:val="clear" w:color="auto" w:fill="36A6EB"/>
          </w:rPr>
          <w:t>17</w:t>
        </w:r>
      </w:hyperlink>
      <w:r w:rsidRPr="00840FAD">
        <w:rPr>
          <w:rFonts w:ascii="Arial" w:eastAsia="Times New Roman" w:hAnsi="Arial" w:cs="Arial"/>
          <w:color w:val="404040"/>
          <w:sz w:val="24"/>
          <w:szCs w:val="24"/>
        </w:rPr>
        <w:t> (as)).”</w:t>
      </w:r>
      <w:hyperlink r:id="rId38" w:anchor="f_fddbe683_18" w:tooltip=" Nahj al-fasahah, statement 409." w:history="1">
        <w:r w:rsidRPr="00840FAD">
          <w:rPr>
            <w:rFonts w:ascii="Arial" w:eastAsia="Times New Roman" w:hAnsi="Arial" w:cs="Arial"/>
            <w:color w:val="FFFFFF"/>
            <w:u w:val="single"/>
            <w:bdr w:val="none" w:sz="0" w:space="0" w:color="auto" w:frame="1"/>
            <w:shd w:val="clear" w:color="auto" w:fill="36A6EB"/>
          </w:rPr>
          <w:t>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clear that it must also be accompanied by positive and constructive waiting, which paves the ground for the establishment of the just government of al-Mahdi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Thus, giving divine color (</w:t>
      </w:r>
      <w:r w:rsidRPr="00840FAD">
        <w:rPr>
          <w:rFonts w:ascii="Arial" w:eastAsia="Times New Roman" w:hAnsi="Arial" w:cs="Arial"/>
          <w:i/>
          <w:iCs/>
          <w:color w:val="404040"/>
          <w:sz w:val="24"/>
          <w:szCs w:val="24"/>
        </w:rPr>
        <w:t>sibghah</w:t>
      </w:r>
      <w:r w:rsidRPr="00840FAD">
        <w:rPr>
          <w:rFonts w:ascii="Arial" w:eastAsia="Times New Roman" w:hAnsi="Arial" w:cs="Arial"/>
          <w:color w:val="404040"/>
          <w:sz w:val="24"/>
          <w:szCs w:val="24"/>
        </w:rPr>
        <w:t>) to works increases their value and transforms them into acts of worship, at times, even the best acts of worship. Proper intention is like an alchemy that makes every invalid meral into gold. Acts performed with the intention of seeking nearness to God shall become acts of worship. As such, it can be said that the dimensions and manifestations of worship cannot be counted. A benevolent glance at one’s father and mother, or the countenance of the </w:t>
      </w:r>
      <w:r w:rsidRPr="00840FAD">
        <w:rPr>
          <w:rFonts w:ascii="Arial" w:eastAsia="Times New Roman" w:hAnsi="Arial" w:cs="Arial"/>
          <w:i/>
          <w:iCs/>
          <w:color w:val="404040"/>
          <w:sz w:val="24"/>
          <w:szCs w:val="24"/>
        </w:rPr>
        <w:t>‘ulama’</w:t>
      </w:r>
      <w:r w:rsidRPr="00840FAD">
        <w:rPr>
          <w:rFonts w:ascii="Arial" w:eastAsia="Times New Roman" w:hAnsi="Arial" w:cs="Arial"/>
          <w:color w:val="404040"/>
          <w:sz w:val="24"/>
          <w:szCs w:val="24"/>
        </w:rPr>
        <w:t>; looking at the Qur’an,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a just leader, or a brother in faith, are also acts of worship.</w:t>
      </w:r>
      <w:hyperlink r:id="rId39" w:anchor="f_c6cc6726_19" w:tooltip=" Safinah al-Bihar, under the word “nazar”." w:history="1">
        <w:r w:rsidRPr="00840FAD">
          <w:rPr>
            <w:rFonts w:ascii="Arial" w:eastAsia="Times New Roman" w:hAnsi="Arial" w:cs="Arial"/>
            <w:color w:val="FFFFFF"/>
            <w:u w:val="single"/>
            <w:bdr w:val="none" w:sz="0" w:space="0" w:color="auto" w:frame="1"/>
            <w:shd w:val="clear" w:color="auto" w:fill="36A6EB"/>
          </w:rPr>
          <w:t>19</w:t>
        </w:r>
      </w:hyperlink>
    </w:p>
    <w:bookmarkStart w:id="16" w:name="how-we-should-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"https://www.al-islam.org/radiance-secrets-prayer-muhsin-qaraati/worship-ibadah" \l "how-we-should-worship"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How we should worship</w:t>
      </w:r>
      <w:r w:rsidRPr="00840FAD">
        <w:rPr>
          <w:rFonts w:ascii="inherit" w:eastAsia="Times New Roman" w:hAnsi="inherit" w:cs="Arial"/>
          <w:color w:val="686868"/>
          <w:sz w:val="39"/>
          <w:szCs w:val="39"/>
        </w:rPr>
        <w:fldChar w:fldCharType="end"/>
      </w:r>
      <w:bookmarkEnd w:id="1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manner of performing worship must be learned from the Qur’an and the progeny (</w:t>
      </w:r>
      <w:r w:rsidRPr="00840FAD">
        <w:rPr>
          <w:rFonts w:ascii="Arial" w:eastAsia="Times New Roman" w:hAnsi="Arial" w:cs="Arial"/>
          <w:i/>
          <w:iCs/>
          <w:color w:val="404040"/>
          <w:sz w:val="24"/>
          <w:szCs w:val="24"/>
        </w:rPr>
        <w:t>‘itrah</w:t>
      </w:r>
      <w:r w:rsidRPr="00840FAD">
        <w:rPr>
          <w:rFonts w:ascii="Arial" w:eastAsia="Times New Roman" w:hAnsi="Arial" w:cs="Arial"/>
          <w:color w:val="404040"/>
          <w:sz w:val="24"/>
          <w:szCs w:val="24"/>
        </w:rPr>
        <w:t>) of the Prophet (S) (after him) just as the address of every house must be sought from its owner. Therefore, we need to see what the verses of the Qur’an and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of the Infallibles (</w:t>
      </w:r>
      <w:r w:rsidRPr="00840FAD">
        <w:rPr>
          <w:rFonts w:ascii="Arial" w:eastAsia="Times New Roman" w:hAnsi="Arial" w:cs="Arial"/>
          <w:i/>
          <w:iCs/>
          <w:color w:val="404040"/>
          <w:sz w:val="24"/>
          <w:szCs w:val="24"/>
        </w:rPr>
        <w:t>ma’sumin</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"f_5d4cddd2_20" \o "//www.al-islam.org/twelve-successors-holy-prophet-sayyid-murtadha-al-askari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20</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(as) consider as the best acts of worship and how they (‘</w:t>
      </w:r>
      <w:r w:rsidRPr="00840FAD">
        <w:rPr>
          <w:rFonts w:ascii="Arial" w:eastAsia="Times New Roman" w:hAnsi="Arial" w:cs="Arial"/>
          <w:i/>
          <w:iCs/>
          <w:color w:val="404040"/>
          <w:sz w:val="24"/>
          <w:szCs w:val="24"/>
        </w:rPr>
        <w:t>itrah</w:t>
      </w:r>
      <w:r w:rsidRPr="00840FAD">
        <w:rPr>
          <w:rFonts w:ascii="Arial" w:eastAsia="Times New Roman" w:hAnsi="Arial" w:cs="Arial"/>
          <w:color w:val="404040"/>
          <w:sz w:val="24"/>
          <w:szCs w:val="24"/>
        </w:rPr>
        <w:t> (as)) describe them. Let us look at the statements of the pious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w:t>
      </w:r>
    </w:p>
    <w:bookmarkStart w:id="17" w:name="1-conscious-worship"/>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"1-conscious-worship"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Conscious worship</w:t>
      </w:r>
      <w:r w:rsidRPr="00840FAD">
        <w:rPr>
          <w:rFonts w:ascii="inherit" w:eastAsia="Times New Roman" w:hAnsi="inherit" w:cs="Arial"/>
          <w:color w:val="686868"/>
          <w:sz w:val="33"/>
          <w:szCs w:val="33"/>
        </w:rPr>
        <w:fldChar w:fldCharType="end"/>
      </w:r>
      <w:bookmarkEnd w:id="1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رَكْعَتانِ مِنْ عالِمٍ خَيْرٌ مِنْ سَبْعِينَ رَكْعَةً مِنْ جاهِلٍ.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(cycles or units) of prayer of a scholar (</w:t>
      </w:r>
      <w:r w:rsidRPr="00840FAD">
        <w:rPr>
          <w:rFonts w:ascii="Arial" w:eastAsia="Times New Roman" w:hAnsi="Arial" w:cs="Arial"/>
          <w:i/>
          <w:iCs/>
          <w:color w:val="404040"/>
          <w:sz w:val="24"/>
          <w:szCs w:val="24"/>
        </w:rPr>
        <w:t>‘alim</w:t>
      </w:r>
      <w:r w:rsidRPr="00840FAD">
        <w:rPr>
          <w:rFonts w:ascii="Arial" w:eastAsia="Times New Roman" w:hAnsi="Arial" w:cs="Arial"/>
          <w:color w:val="404040"/>
          <w:sz w:val="24"/>
          <w:szCs w:val="24"/>
        </w:rPr>
        <w:t>) are better than seventy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of an ignorant person (</w:t>
      </w:r>
      <w:r w:rsidRPr="00840FAD">
        <w:rPr>
          <w:rFonts w:ascii="Arial" w:eastAsia="Times New Roman" w:hAnsi="Arial" w:cs="Arial"/>
          <w:i/>
          <w:iCs/>
          <w:color w:val="404040"/>
          <w:sz w:val="24"/>
          <w:szCs w:val="24"/>
        </w:rPr>
        <w:t>jahil</w:t>
      </w:r>
      <w:r w:rsidRPr="00840FAD">
        <w:rPr>
          <w:rFonts w:ascii="Arial" w:eastAsia="Times New Roman" w:hAnsi="Arial" w:cs="Arial"/>
          <w:color w:val="404040"/>
          <w:sz w:val="24"/>
          <w:szCs w:val="24"/>
        </w:rPr>
        <w:t>).”</w:t>
      </w:r>
      <w:hyperlink r:id="rId40" w:anchor="f_523bd339_21" w:tooltip=" Safinah al-Bihar, under the word “‘abd” (servant)." w:history="1">
        <w:r w:rsidRPr="00840FAD">
          <w:rPr>
            <w:rFonts w:ascii="Arial" w:eastAsia="Times New Roman" w:hAnsi="Arial" w:cs="Arial"/>
            <w:color w:val="FFFFFF"/>
            <w:u w:val="single"/>
            <w:bdr w:val="none" w:sz="0" w:space="0" w:color="auto" w:frame="1"/>
            <w:shd w:val="clear" w:color="auto" w:fill="36A6EB"/>
          </w:rPr>
          <w:t>21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 “What is accepted in prayer is that which is performed or recited on the basis of reflection and consciousness.”</w:t>
      </w:r>
      <w:hyperlink r:id="rId41" w:anchor="f_0ed20467_22" w:tooltip=" Muhajjah al-Baydha’, vol. 1, p. 366." w:history="1">
        <w:r w:rsidRPr="00840FAD">
          <w:rPr>
            <w:rFonts w:ascii="Arial" w:eastAsia="Times New Roman" w:hAnsi="Arial" w:cs="Arial"/>
            <w:color w:val="FFFFFF"/>
            <w:u w:val="single"/>
            <w:bdr w:val="none" w:sz="0" w:space="0" w:color="auto" w:frame="1"/>
            <w:shd w:val="clear" w:color="auto" w:fill="36A6EB"/>
          </w:rPr>
          <w:t>22</w:t>
        </w:r>
      </w:hyperlink>
      <w:r w:rsidRPr="00840FAD">
        <w:rPr>
          <w:rFonts w:ascii="Arial" w:eastAsia="Times New Roman" w:hAnsi="Arial" w:cs="Arial"/>
          <w:color w:val="404040"/>
          <w:sz w:val="24"/>
          <w:szCs w:val="24"/>
        </w:rPr>
        <w:br/>
        <w:t>It is thus stated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أَلْمُتِعَبِّدُ عَلىٰ غَيْرِ فِقْهٍ كَحِمار الطّاحونةِ.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“He who worships without understanding and discernment is like the donkey of a mill but does not advance.”</w:t>
      </w:r>
      <w:hyperlink r:id="rId42" w:anchor="f_523bd339_23" w:tooltip=" Safinah al-Bihar, under the word “‘abd” (servant)." w:history="1">
        <w:r w:rsidRPr="00840FAD">
          <w:rPr>
            <w:rFonts w:ascii="Arial" w:eastAsia="Times New Roman" w:hAnsi="Arial" w:cs="Arial"/>
            <w:color w:val="FFFFFF"/>
            <w:u w:val="single"/>
            <w:bdr w:val="none" w:sz="0" w:space="0" w:color="auto" w:frame="1"/>
            <w:shd w:val="clear" w:color="auto" w:fill="36A6EB"/>
          </w:rPr>
          <w:t>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essential for the person to know what he is doing and reciting, and who he is addressing, with total presence of mind and heart.</w:t>
      </w:r>
      <w:r w:rsidRPr="00840FAD">
        <w:rPr>
          <w:rFonts w:ascii="Arial" w:eastAsia="Times New Roman" w:hAnsi="Arial" w:cs="Arial"/>
          <w:color w:val="404040"/>
          <w:sz w:val="24"/>
          <w:szCs w:val="24"/>
        </w:rPr>
        <w:br/>
        <w:t>The Holy Prophet (S) said: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conscious prayer is better than an unconscious night vigil.”</w:t>
      </w:r>
      <w:hyperlink r:id="rId43" w:anchor="f_8b613030_24" w:tooltip=" Bihar al-Anwar, vol. 84, p. 259." w:history="1">
        <w:r w:rsidRPr="00840FAD">
          <w:rPr>
            <w:rFonts w:ascii="Arial" w:eastAsia="Times New Roman" w:hAnsi="Arial" w:cs="Arial"/>
            <w:color w:val="FFFFFF"/>
            <w:u w:val="single"/>
            <w:bdr w:val="none" w:sz="0" w:space="0" w:color="auto" w:frame="1"/>
            <w:shd w:val="clear" w:color="auto" w:fill="36A6EB"/>
          </w:rPr>
          <w:t>24</w:t>
        </w:r>
      </w:hyperlink>
      <w:r w:rsidRPr="00840FAD">
        <w:rPr>
          <w:rFonts w:ascii="Arial" w:eastAsia="Times New Roman" w:hAnsi="Arial" w:cs="Arial"/>
          <w:color w:val="404040"/>
          <w:sz w:val="24"/>
          <w:szCs w:val="24"/>
        </w:rPr>
        <w:br/>
        <w:t>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أَيُّهَا الَّذِينَ آمَنُواْ لاَ تَقْرَبُواْ الصَّلاَةَ وَأَنتُمْ سُكَارَى حَتَّىَ تَعْلَمُواْ مَا تَقُولُونَ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 you who have faith! Do not approach prayer when you are intoxicated, (not) until you know what you are saying.”</w:t>
      </w:r>
      <w:hyperlink r:id="rId44" w:anchor="f_64b54185_25" w:tooltip="43."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“The sins of the one who performs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while aware of whom he is addressing and what he is reciting shall be forgiven.”</w:t>
      </w:r>
      <w:hyperlink r:id="rId45" w:anchor="f_bfc1138d_26" w:tooltip=" Al-Wafi, vol. 2, p. 10." w:history="1">
        <w:r w:rsidRPr="00840FAD">
          <w:rPr>
            <w:rFonts w:ascii="Arial" w:eastAsia="Times New Roman" w:hAnsi="Arial" w:cs="Arial"/>
            <w:color w:val="FFFFFF"/>
            <w:u w:val="single"/>
            <w:bdr w:val="none" w:sz="0" w:space="0" w:color="auto" w:frame="1"/>
            <w:shd w:val="clear" w:color="auto" w:fill="36A6EB"/>
          </w:rPr>
          <w:t>26</w:t>
        </w:r>
      </w:hyperlink>
    </w:p>
    <w:bookmarkStart w:id="18" w:name="2-fervent-worship"/>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"2-fervent-worship"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Fervent worship</w:t>
      </w:r>
      <w:r w:rsidRPr="00840FAD">
        <w:rPr>
          <w:rFonts w:ascii="inherit" w:eastAsia="Times New Roman" w:hAnsi="inherit" w:cs="Arial"/>
          <w:color w:val="686868"/>
          <w:sz w:val="33"/>
          <w:szCs w:val="33"/>
        </w:rPr>
        <w:fldChar w:fldCharType="end"/>
      </w:r>
      <w:bookmarkEnd w:id="1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Just as the sick do not enjoy eating food, the unenthusiastic worshippers will not also acquire pleasure in worship. Worship must be performed with love, enthusiasm, fervor and pleasure and not indisposition, languidness and despondency.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Cheerfulness in worship is a privilege possessed by the people whose hearts are enamored by Him. Its ground must also be obtained through gnosis (</w:t>
      </w:r>
      <w:r w:rsidRPr="00840FAD">
        <w:rPr>
          <w:rFonts w:ascii="Arial" w:eastAsia="Times New Roman" w:hAnsi="Arial" w:cs="Arial"/>
          <w:i/>
          <w:iCs/>
          <w:color w:val="404040"/>
          <w:sz w:val="24"/>
          <w:szCs w:val="24"/>
        </w:rPr>
        <w:t>ma’rifah</w:t>
      </w:r>
      <w:r w:rsidRPr="00840FAD">
        <w:rPr>
          <w:rFonts w:ascii="Arial" w:eastAsia="Times New Roman" w:hAnsi="Arial" w:cs="Arial"/>
          <w:color w:val="404040"/>
          <w:sz w:val="24"/>
          <w:szCs w:val="24"/>
        </w:rPr>
        <w:t>) and attention (</w:t>
      </w:r>
      <w:r w:rsidRPr="00840FAD">
        <w:rPr>
          <w:rFonts w:ascii="Arial" w:eastAsia="Times New Roman" w:hAnsi="Arial" w:cs="Arial"/>
          <w:i/>
          <w:iCs/>
          <w:color w:val="404040"/>
          <w:sz w:val="24"/>
          <w:szCs w:val="24"/>
        </w:rPr>
        <w:t>tawajjuh</w:t>
      </w:r>
      <w:r w:rsidRPr="00840FAD">
        <w:rPr>
          <w:rFonts w:ascii="Arial" w:eastAsia="Times New Roman" w:hAnsi="Arial" w:cs="Arial"/>
          <w:color w:val="404040"/>
          <w:sz w:val="24"/>
          <w:szCs w:val="24"/>
        </w:rPr>
        <w:t>). Worship under compulsion and imposition leads nowhere. Imam as-Sadiq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لا تُكْرِهوا إِلىٰ أَنْفُسِكُم العِبادَة.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“Do not enforce worship on yourself.”</w:t>
      </w:r>
      <w:hyperlink r:id="rId46" w:anchor="f_e347219d_27" w:tooltip=" Usul al-Kafi, vol. 2, p. 83."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Just as we ardently wish to meet a beloved person or a great personality, we must also ardently desire meeting God and worshipping Him. The holy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and the Infallibles (as) were astonishingly enamored by the moment of meeting God and worshipping Him. (We shall cite some instances of it in future discussions.)</w:t>
      </w:r>
    </w:p>
    <w:bookmarkStart w:id="19" w:name="3-sincere-worship"/>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"3-sincere-worship"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Sincere worship</w:t>
      </w:r>
      <w:r w:rsidRPr="00840FAD">
        <w:rPr>
          <w:rFonts w:ascii="inherit" w:eastAsia="Times New Roman" w:hAnsi="inherit" w:cs="Arial"/>
          <w:color w:val="686868"/>
          <w:sz w:val="33"/>
          <w:szCs w:val="33"/>
        </w:rPr>
        <w:fldChar w:fldCharType="end"/>
      </w:r>
      <w:bookmarkEnd w:id="1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bestows value and credit to acts of worship. Any act of worship not purely for the sake of God but out of ostentation, hypocrisy, demagogy and advertisement is devoid of value, and not accepted by God.</w:t>
      </w:r>
      <w:r w:rsidRPr="00840FAD">
        <w:rPr>
          <w:rFonts w:ascii="Arial" w:eastAsia="Times New Roman" w:hAnsi="Arial" w:cs="Arial"/>
          <w:color w:val="404040"/>
          <w:sz w:val="24"/>
          <w:szCs w:val="24"/>
        </w:rPr>
        <w:br/>
        <w:t>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وَلا يُشْرِكْ بِعِبادَةِ رَبِّهِ أَحَداً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make none sharer of the worship due unto his Lord.”</w:t>
      </w:r>
      <w:hyperlink r:id="rId47" w:anchor="f_40011346_28" w:tooltip="110."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ar-Ridha’</w:t>
      </w:r>
      <w:hyperlink r:id="rId48" w:anchor="f_a5930885_29" w:tooltip=" ‘Ali ibn Musa, eighth of the Twelve Imams, born in 148 AH/765 CE and died in 203 AH/817 CE in Tus (Mashhad). He was poisoned by the ‘Abbasid caliph Ma’mun, who had superficially appointed him as his successor at first, but then grew fearful of the wide following he commanded. His shrine in Mashhad is one of the principal centers of pilgrimage and religious learning in Iran.   See Baqir Sharif al-Qarashi, The Life of Imam ‘Ali bin Musa al-Ar-Ridha’, trans. Jasim al-Rasheed (Qum: Ansariyan Publications, 2001) https://www.al-islam.org/life-imam-ali-bin-musa-al-ridha-baqir-shareef-al-qurashi Muhammad Jawad Fadlallah, Imam al-Ar-Ridha’: A Historical and Biographical Research, trans. Yasin T. al-Jibouri, https://www.al-islam.org/imam-ar-ridha-a-historical-and-biographical-research-muhammad-jawad-fadlallah  Muhammad Mahdi Shamsuddin, “Al-Imam ar-Ridha’ (as) and the Heir Apparency,” At-Tawhid Journal, https://www.al-islam.org/al-tawhid/vol8-n2/al-imam-al-rida-and-heir-apparency-shaykh-muhammad-mahdi-shams-ad-din-al-amili " w:history="1">
        <w:r w:rsidRPr="00840FAD">
          <w:rPr>
            <w:rFonts w:ascii="Arial" w:eastAsia="Times New Roman" w:hAnsi="Arial" w:cs="Arial"/>
            <w:color w:val="FFFFFF"/>
            <w:u w:val="single"/>
            <w:bdr w:val="none" w:sz="0" w:space="0" w:color="auto" w:frame="1"/>
            <w:shd w:val="clear" w:color="auto" w:fill="36A6EB"/>
          </w:rPr>
          <w:t>29</w:t>
        </w:r>
      </w:hyperlink>
      <w:r w:rsidRPr="00840FAD">
        <w:rPr>
          <w:rFonts w:ascii="Arial" w:eastAsia="Times New Roman" w:hAnsi="Arial" w:cs="Arial"/>
          <w:color w:val="404040"/>
          <w:sz w:val="24"/>
          <w:szCs w:val="24"/>
        </w:rPr>
        <w:t>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شَهّرَ نَفْسَهُ بِالْعِبادَةِ فَاتَّهَمُوهُ عَلىٰ دِينِه.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“You should be skeptical about the piety of one who seeks popularity (in society) through worship.”</w:t>
      </w:r>
      <w:hyperlink r:id="rId49" w:anchor="f_20025355_30" w:tooltip=" Bihar al-Anwar, vol. 70, p. 252; Wasa’il ash-Shi‘ah, vol. 1, p. 58."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Such people make use of religion to deceive others. Insincere worship is like a lifeless body and soulless corpse. And the Glorious Qur’an beautifully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وَما أُمِرُوا إِلاّ لِيَعْبُدُوا اللهَ مُخْلِصِينَ لَهُ الدِّين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they are ordered naught else than to serve Allah, keeping religion pure for Him.”</w:t>
      </w:r>
      <w:hyperlink r:id="rId50" w:anchor="f_5021d1f1_31" w:tooltip="5." w:history="1">
        <w:r w:rsidRPr="00840FAD">
          <w:rPr>
            <w:rFonts w:ascii="Arial" w:eastAsia="Times New Roman" w:hAnsi="Arial" w:cs="Arial"/>
            <w:color w:val="FFFFFF"/>
            <w:u w:val="single"/>
            <w:bdr w:val="none" w:sz="0" w:space="0" w:color="auto" w:frame="1"/>
            <w:shd w:val="clear" w:color="auto" w:fill="36A6EB"/>
          </w:rPr>
          <w:t>31</w:t>
        </w:r>
      </w:hyperlink>
    </w:p>
    <w:bookmarkStart w:id="20" w:name="4-worshipping-submissivel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"4-worshipping-submissively"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Worshipping submissively</w:t>
      </w:r>
      <w:r w:rsidRPr="00840FAD">
        <w:rPr>
          <w:rFonts w:ascii="inherit" w:eastAsia="Times New Roman" w:hAnsi="inherit" w:cs="Arial"/>
          <w:color w:val="686868"/>
          <w:sz w:val="33"/>
          <w:szCs w:val="33"/>
        </w:rPr>
        <w:fldChar w:fldCharType="end"/>
      </w:r>
      <w:bookmarkEnd w:id="2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Humility (</w:t>
      </w:r>
      <w:r w:rsidRPr="00840FAD">
        <w:rPr>
          <w:rFonts w:ascii="Arial" w:eastAsia="Times New Roman" w:hAnsi="Arial" w:cs="Arial"/>
          <w:i/>
          <w:iCs/>
          <w:color w:val="404040"/>
          <w:sz w:val="24"/>
          <w:szCs w:val="24"/>
        </w:rPr>
        <w:t>khushu’</w:t>
      </w:r>
      <w:r w:rsidRPr="00840FAD">
        <w:rPr>
          <w:rFonts w:ascii="Arial" w:eastAsia="Times New Roman" w:hAnsi="Arial" w:cs="Arial"/>
          <w:color w:val="404040"/>
          <w:sz w:val="24"/>
          <w:szCs w:val="24"/>
        </w:rPr>
        <w:t>) means total attention of the heart to the Lord and Cherisher and a physical and mental state which is worthy of the majesty of God. Worshipping God must be accompanied by a heart filled with the sense of God’s grandeur, and its own insignificance before Him. In describing the upright believers, the Holy Qur’an notices the presence of “humility during prayer”:</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وَالَّذِيْنَ هُمْ فِي صَلوٰتِهِم خاشِعُونَ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those who are humble in their prayers.”</w:t>
      </w:r>
      <w:hyperlink r:id="rId51" w:anchor="f_3fdb313e_32" w:tooltip="3."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humility of heart should encompass the entire being of the worshipper as if he can see God and feel his own worthlessness in front of His power and glory. This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أَعْبُدُ اللهَ كَأَنَّكَ تَراه.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“Worship God as if you can see Him.”</w:t>
      </w:r>
      <w:hyperlink r:id="rId52" w:anchor="f_e120a451_33" w:tooltip=" Misbah ash-Shari‘ah, p. 8." w:history="1">
        <w:r w:rsidRPr="00840FAD">
          <w:rPr>
            <w:rFonts w:ascii="Arial" w:eastAsia="Times New Roman" w:hAnsi="Arial" w:cs="Arial"/>
            <w:color w:val="FFFFFF"/>
            <w:u w:val="single"/>
            <w:bdr w:val="none" w:sz="0" w:space="0" w:color="auto" w:frame="1"/>
            <w:shd w:val="clear" w:color="auto" w:fill="36A6EB"/>
          </w:rPr>
          <w:t>33</w:t>
        </w:r>
      </w:hyperlink>
      <w:r w:rsidRPr="00840FAD">
        <w:rPr>
          <w:rFonts w:ascii="Arial" w:eastAsia="Times New Roman" w:hAnsi="Arial" w:cs="Arial"/>
          <w:color w:val="404040"/>
          <w:sz w:val="24"/>
          <w:szCs w:val="24"/>
        </w:rPr>
        <w:br/>
        <w:t>Another </w:t>
      </w:r>
      <w:r w:rsidRPr="00840FAD">
        <w:rPr>
          <w:rFonts w:ascii="Arial" w:eastAsia="Times New Roman" w:hAnsi="Arial" w:cs="Arial"/>
          <w:i/>
          <w:iCs/>
          <w:color w:val="404040"/>
          <w:sz w:val="24"/>
          <w:szCs w:val="24"/>
        </w:rPr>
        <w:t>hadith </w:t>
      </w:r>
      <w:r w:rsidRPr="00840FAD">
        <w:rPr>
          <w:rFonts w:ascii="Arial" w:eastAsia="Times New Roman" w:hAnsi="Arial" w:cs="Arial"/>
          <w:color w:val="404040"/>
          <w:sz w:val="24"/>
          <w:szCs w:val="24"/>
        </w:rPr>
        <w:t>further informs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فَصَلِّها لِوَقْتِها صَلاةَ مُوَدِّعٍ.</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“Perform the prayer within its appointed time in such a manner as if it is your last prayer (and you are bidding farewell to prayer and the world).”</w:t>
      </w:r>
      <w:hyperlink r:id="rId53" w:anchor="f_43fb811f_34" w:tooltip=" Bihar al-Anwar, vol. 84, p. 223." w:history="1">
        <w:r w:rsidRPr="00840FAD">
          <w:rPr>
            <w:rFonts w:ascii="Arial" w:eastAsia="Times New Roman" w:hAnsi="Arial" w:cs="Arial"/>
            <w:color w:val="FFFFFF"/>
            <w:u w:val="single"/>
            <w:bdr w:val="none" w:sz="0" w:space="0" w:color="auto" w:frame="1"/>
            <w:shd w:val="clear" w:color="auto" w:fill="36A6EB"/>
          </w:rPr>
          <w:t>34</w:t>
        </w:r>
      </w:hyperlink>
    </w:p>
    <w:bookmarkStart w:id="21" w:name="5-worshipping-privat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"5-worshipping-private"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Worshipping in private</w:t>
      </w:r>
      <w:r w:rsidRPr="00840FAD">
        <w:rPr>
          <w:rFonts w:ascii="inherit" w:eastAsia="Times New Roman" w:hAnsi="inherit" w:cs="Arial"/>
          <w:color w:val="686868"/>
          <w:sz w:val="33"/>
          <w:szCs w:val="33"/>
        </w:rPr>
        <w:fldChar w:fldCharType="end"/>
      </w:r>
      <w:bookmarkEnd w:id="2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 is not immune from the snares of Satan, and so many acts of worship are tainted with self-conceit, ostentation and publicity. The way to overcome this defect is to worship in private. The Messenger of Allah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أَعْظَمُ الْعِبادَةِ أَجْراً أَخْفاها.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reward for an act of worship done in private is greater.”</w:t>
      </w:r>
      <w:hyperlink r:id="rId54" w:anchor="f_ba5b5e87_35" w:tooltip=" Bihar al-Anwar, vol. 70, p. 251."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However, this does not apply to congregational acts of worship (such as Friday and other congregational prayers, and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for, congregational prayer in the mosque is superior to individual prayer at home. Worshipping in private, in most cases, prevents ostentation and adulteration of acts of worship.</w:t>
      </w:r>
    </w:p>
    <w:bookmarkStart w:id="22" w:name="dangers-threatening-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"dangers-threatening-worship"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Dangers threatening worship</w:t>
      </w:r>
      <w:r w:rsidRPr="00840FAD">
        <w:rPr>
          <w:rFonts w:ascii="inherit" w:eastAsia="Times New Roman" w:hAnsi="inherit" w:cs="Arial"/>
          <w:color w:val="686868"/>
          <w:sz w:val="39"/>
          <w:szCs w:val="39"/>
        </w:rPr>
        <w:fldChar w:fldCharType="end"/>
      </w:r>
      <w:bookmarkEnd w:id="2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Satan, the avowed and perennial enemy of man is always trying to adulterate his acts of worship and render them worthless. He makes use of the following ways:</w:t>
      </w:r>
    </w:p>
    <w:bookmarkStart w:id="23" w:name="1-ostentation-riya"/>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"1-ostentation-riya"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Ostentation (riya’)</w:t>
      </w:r>
      <w:r w:rsidRPr="00840FAD">
        <w:rPr>
          <w:rFonts w:ascii="inherit" w:eastAsia="Times New Roman" w:hAnsi="inherit" w:cs="Arial"/>
          <w:color w:val="686868"/>
          <w:sz w:val="33"/>
          <w:szCs w:val="33"/>
        </w:rPr>
        <w:fldChar w:fldCharType="end"/>
      </w:r>
      <w:bookmarkEnd w:id="2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who worships not for the sake of God but to win the attention of people or to earn popularity and a certain status is ensnared by Satan, and his acts of worship become futile. This havoc in worship sometimes occurs in the intention even before the act itself, thus distancing it from the intention of “seeking nearness to Allah” (</w:t>
      </w:r>
      <w:r w:rsidRPr="00840FAD">
        <w:rPr>
          <w:rFonts w:ascii="Arial" w:eastAsia="Times New Roman" w:hAnsi="Arial" w:cs="Arial"/>
          <w:i/>
          <w:iCs/>
          <w:color w:val="404040"/>
          <w:sz w:val="24"/>
          <w:szCs w:val="24"/>
        </w:rPr>
        <w:t>qurbatan ilallah</w:t>
      </w:r>
      <w:r w:rsidRPr="00840FAD">
        <w:rPr>
          <w:rFonts w:ascii="Arial" w:eastAsia="Times New Roman" w:hAnsi="Arial" w:cs="Arial"/>
          <w:color w:val="404040"/>
          <w:sz w:val="24"/>
          <w:szCs w:val="24"/>
        </w:rPr>
        <w:t>).</w:t>
      </w:r>
    </w:p>
    <w:bookmarkStart w:id="24" w:name="2-self-conceit-ujb"/>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"2-self-conceit-ujb"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Self-conceit (‘ujb)</w:t>
      </w:r>
      <w:r w:rsidRPr="00840FAD">
        <w:rPr>
          <w:rFonts w:ascii="inherit" w:eastAsia="Times New Roman" w:hAnsi="inherit" w:cs="Arial"/>
          <w:color w:val="686868"/>
          <w:sz w:val="33"/>
          <w:szCs w:val="33"/>
        </w:rPr>
        <w:fldChar w:fldCharType="end"/>
      </w:r>
      <w:bookmarkEnd w:id="2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Satan draws man, while in the state of worship, toward self-conceit by regarding his acts of devotion as worthy of acceptance, thus sending them down the drain, though they have been started with the name of God and for him. And, as such, man is involved in pride.</w:t>
      </w:r>
    </w:p>
    <w:bookmarkStart w:id="25" w:name="3-si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"3-sin"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Sin</w:t>
      </w:r>
      <w:r w:rsidRPr="00840FAD">
        <w:rPr>
          <w:rFonts w:ascii="inherit" w:eastAsia="Times New Roman" w:hAnsi="inherit" w:cs="Arial"/>
          <w:color w:val="686868"/>
          <w:sz w:val="33"/>
          <w:szCs w:val="33"/>
        </w:rPr>
        <w:fldChar w:fldCharType="end"/>
      </w:r>
      <w:bookmarkEnd w:id="2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Undoubtedly, sins efface the good effects of devotional acts. After months of sweat and toil for his farm and orchard to yield fruits and products, as a result of a single instance of negligence a fire might burn all of the harvested products, thus rendering </w:t>
      </w:r>
      <w:r w:rsidRPr="00840FAD">
        <w:rPr>
          <w:rFonts w:ascii="Arial" w:eastAsia="Times New Roman" w:hAnsi="Arial" w:cs="Arial"/>
          <w:color w:val="404040"/>
          <w:sz w:val="24"/>
          <w:szCs w:val="24"/>
        </w:rPr>
        <w:lastRenderedPageBreak/>
        <w:t>all the farmer’s efforts futile. Sin is the fire in the crops of our devotions and deeds which consumes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sum, Satan obstructs the pouring of the limpid water into the heart’s goblet, or pollutes and contaminates it after the container is full, or makes a hole in the container so as to waste the water.</w:t>
      </w:r>
      <w:r w:rsidRPr="00840FAD">
        <w:rPr>
          <w:rFonts w:ascii="Arial" w:eastAsia="Times New Roman" w:hAnsi="Arial" w:cs="Arial"/>
          <w:color w:val="404040"/>
          <w:sz w:val="24"/>
          <w:szCs w:val="24"/>
        </w:rPr>
        <w:br/>
        <w:t>In the </w:t>
      </w:r>
      <w:r w:rsidRPr="00840FAD">
        <w:rPr>
          <w:rFonts w:ascii="Arial" w:eastAsia="Times New Roman" w:hAnsi="Arial" w:cs="Arial"/>
          <w:i/>
          <w:iCs/>
          <w:color w:val="404040"/>
          <w:sz w:val="24"/>
          <w:szCs w:val="24"/>
        </w:rPr>
        <w:t>Makarim al-Akhlaq </w:t>
      </w:r>
      <w:r w:rsidRPr="00840FAD">
        <w:rPr>
          <w:rFonts w:ascii="Arial" w:eastAsia="Times New Roman" w:hAnsi="Arial" w:cs="Arial"/>
          <w:color w:val="404040"/>
          <w:sz w:val="24"/>
          <w:szCs w:val="24"/>
        </w:rPr>
        <w:t>Supplication, Imam as-Sajjad</w:t>
      </w:r>
      <w:hyperlink r:id="rId55" w:anchor="f_1ead79a4_36" w:tooltip="//www.al-islam.org/sahifa-al-kamilah-sajjadiyya-imam-zain-ul-abideen  - is proverbial. He is buried in the Baqi‘ cemetery in Madinh. (Trans.)" w:history="1">
        <w:r w:rsidRPr="00840FAD">
          <w:rPr>
            <w:rFonts w:ascii="Arial" w:eastAsia="Times New Roman" w:hAnsi="Arial" w:cs="Arial"/>
            <w:color w:val="FFFFFF"/>
            <w:u w:val="single"/>
            <w:bdr w:val="none" w:sz="0" w:space="0" w:color="auto" w:frame="1"/>
            <w:shd w:val="clear" w:color="auto" w:fill="36A6EB"/>
          </w:rPr>
          <w:t>36</w:t>
        </w:r>
      </w:hyperlink>
      <w:r w:rsidRPr="00840FAD">
        <w:rPr>
          <w:rFonts w:ascii="Arial" w:eastAsia="Times New Roman" w:hAnsi="Arial" w:cs="Arial"/>
          <w:color w:val="404040"/>
          <w:sz w:val="24"/>
          <w:szCs w:val="24"/>
        </w:rPr>
        <w:t> (as) thus beseeches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إِلٰهي عَبِّدْني لَكَ وَلا تُفْسِدْ عِبادَتي بالعُجْبِ... أَعِزَّني وَلاَ تَبْتَلَيّني بِالْكِبْرِ.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my Lord! Let me be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servant but do not contaminate my devotion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with self-conceit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 Make me honorable (</w:t>
      </w:r>
      <w:r w:rsidRPr="00840FAD">
        <w:rPr>
          <w:rFonts w:ascii="Arial" w:eastAsia="Times New Roman" w:hAnsi="Arial" w:cs="Arial"/>
          <w:i/>
          <w:iCs/>
          <w:color w:val="404040"/>
          <w:sz w:val="24"/>
          <w:szCs w:val="24"/>
        </w:rPr>
        <w:t>‘aziz</w:t>
      </w:r>
      <w:r w:rsidRPr="00840FAD">
        <w:rPr>
          <w:rFonts w:ascii="Arial" w:eastAsia="Times New Roman" w:hAnsi="Arial" w:cs="Arial"/>
          <w:color w:val="404040"/>
          <w:sz w:val="24"/>
          <w:szCs w:val="24"/>
        </w:rPr>
        <w:t>) but do not inflict me with pride (</w:t>
      </w:r>
      <w:r w:rsidRPr="00840FAD">
        <w:rPr>
          <w:rFonts w:ascii="Arial" w:eastAsia="Times New Roman" w:hAnsi="Arial" w:cs="Arial"/>
          <w:i/>
          <w:iCs/>
          <w:color w:val="404040"/>
          <w:sz w:val="24"/>
          <w:szCs w:val="24"/>
        </w:rPr>
        <w:t>kibr</w:t>
      </w:r>
      <w:r w:rsidRPr="00840FAD">
        <w:rPr>
          <w:rFonts w:ascii="Arial" w:eastAsia="Times New Roman" w:hAnsi="Arial" w:cs="Arial"/>
          <w:color w:val="404040"/>
          <w:sz w:val="24"/>
          <w:szCs w:val="24"/>
        </w:rPr>
        <w:t>).”</w:t>
      </w:r>
      <w:hyperlink r:id="rId56" w:anchor="f_7000f024_37" w:tooltip=" As-Sahifah as-Sajjadiyyah, Supplication 20. " w:history="1">
        <w:r w:rsidRPr="00840FAD">
          <w:rPr>
            <w:rFonts w:ascii="Arial" w:eastAsia="Times New Roman" w:hAnsi="Arial" w:cs="Arial"/>
            <w:color w:val="FFFFFF"/>
            <w:u w:val="single"/>
            <w:bdr w:val="none" w:sz="0" w:space="0" w:color="auto" w:frame="1"/>
            <w:shd w:val="clear" w:color="auto" w:fill="36A6EB"/>
          </w:rPr>
          <w:t>37</w:t>
        </w:r>
      </w:hyperlink>
      <w:r w:rsidRPr="00840FAD">
        <w:rPr>
          <w:rFonts w:ascii="Arial" w:eastAsia="Times New Roman" w:hAnsi="Arial" w:cs="Arial"/>
          <w:color w:val="404040"/>
          <w:sz w:val="24"/>
          <w:szCs w:val="24"/>
        </w:rPr>
        <w:br/>
        <w:t>In the words of the Glorious Qur’an, giving alms (</w:t>
      </w:r>
      <w:r w:rsidRPr="00840FAD">
        <w:rPr>
          <w:rFonts w:ascii="Arial" w:eastAsia="Times New Roman" w:hAnsi="Arial" w:cs="Arial"/>
          <w:i/>
          <w:iCs/>
          <w:color w:val="404040"/>
          <w:sz w:val="24"/>
          <w:szCs w:val="24"/>
        </w:rPr>
        <w:t>sadaqah</w:t>
      </w:r>
      <w:r w:rsidRPr="00840FAD">
        <w:rPr>
          <w:rFonts w:ascii="Arial" w:eastAsia="Times New Roman" w:hAnsi="Arial" w:cs="Arial"/>
          <w:color w:val="404040"/>
          <w:sz w:val="24"/>
          <w:szCs w:val="24"/>
        </w:rPr>
        <w:t>), which is a material form of worship, is tainted and rendered void by twitting anyone for a favor done to him (</w:t>
      </w:r>
      <w:r w:rsidRPr="00840FAD">
        <w:rPr>
          <w:rFonts w:ascii="Arial" w:eastAsia="Times New Roman" w:hAnsi="Arial" w:cs="Arial"/>
          <w:i/>
          <w:iCs/>
          <w:color w:val="404040"/>
          <w:sz w:val="24"/>
          <w:szCs w:val="24"/>
        </w:rPr>
        <w:t>minnh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أَيُّهَا الَّذِينَ آمَنُواْ لاَ تُبْطِلُواْ صَدَقَاتِكُم بِالْمَنِّ وَالأذَى</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 you who have faith! Do not render your charities void by reproaches and affronts.”</w:t>
      </w:r>
      <w:hyperlink r:id="rId57" w:anchor="f_93c526f6_38" w:tooltip="264."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Planting a shoot does not take much time, but making it bear fruit, keeping it safely growing, and purging it of pests are difficult. Sometimes, the sins or spiritual maladies wipe off all goodness. We read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الْحَسَدَ يَأْكُلُ الْحَسَناتِ كَما تَأْكُلُ النَّارُ الْحَطَبَ.</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“Verily, jealousy consumes all goodness just as the fire consumes firewood.”</w:t>
      </w:r>
      <w:hyperlink r:id="rId58" w:anchor="f_61a92268_39" w:tooltip=" Mizan al-Hikmah, under the word “hasad” (jealousy)." w:history="1">
        <w:r w:rsidRPr="00840FAD">
          <w:rPr>
            <w:rFonts w:ascii="Arial" w:eastAsia="Times New Roman" w:hAnsi="Arial" w:cs="Arial"/>
            <w:color w:val="FFFFFF"/>
            <w:u w:val="single"/>
            <w:bdr w:val="none" w:sz="0" w:space="0" w:color="auto" w:frame="1"/>
            <w:shd w:val="clear" w:color="auto" w:fill="36A6EB"/>
          </w:rPr>
          <w:t>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another tradition: A proud worshipper and a repentant transgressor (sinner) both entered the mosque. Because of his repentant and regretful nature, the transgressor reformed himself and became a righteous believer. Owing to his pride, however, the worshipper turned into a transgressor.</w:t>
      </w:r>
      <w:hyperlink r:id="rId59" w:anchor="f_13360f9b_40" w:tooltip=" Al-Kafi, vol. 2, p. 314." w:history="1">
        <w:r w:rsidRPr="00840FAD">
          <w:rPr>
            <w:rFonts w:ascii="Arial" w:eastAsia="Times New Roman" w:hAnsi="Arial" w:cs="Arial"/>
            <w:color w:val="FFFFFF"/>
            <w:u w:val="single"/>
            <w:bdr w:val="none" w:sz="0" w:space="0" w:color="auto" w:frame="1"/>
            <w:shd w:val="clear" w:color="auto" w:fill="36A6EB"/>
          </w:rPr>
          <w:t>40</w:t>
        </w:r>
      </w:hyperlink>
    </w:p>
    <w:bookmarkStart w:id="26" w:name="ways-avoiding-pride-and-self-conceit-ujb"/>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"ways-avoiding-pride-and-self-conceit-ujb"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Ways of avoiding pride and self-conceit (‘ujb)</w:t>
      </w:r>
      <w:r w:rsidRPr="00840FAD">
        <w:rPr>
          <w:rFonts w:ascii="inherit" w:eastAsia="Times New Roman" w:hAnsi="inherit" w:cs="Arial"/>
          <w:color w:val="686868"/>
          <w:sz w:val="39"/>
          <w:szCs w:val="39"/>
        </w:rPr>
        <w:fldChar w:fldCharType="end"/>
      </w:r>
      <w:bookmarkEnd w:id="2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the most potent dangers threatening worship are pride (</w:t>
      </w:r>
      <w:r w:rsidRPr="00840FAD">
        <w:rPr>
          <w:rFonts w:ascii="Arial" w:eastAsia="Times New Roman" w:hAnsi="Arial" w:cs="Arial"/>
          <w:i/>
          <w:iCs/>
          <w:color w:val="404040"/>
          <w:sz w:val="24"/>
          <w:szCs w:val="24"/>
        </w:rPr>
        <w:t>kibr</w:t>
      </w:r>
      <w:r w:rsidRPr="00840FAD">
        <w:rPr>
          <w:rFonts w:ascii="Arial" w:eastAsia="Times New Roman" w:hAnsi="Arial" w:cs="Arial"/>
          <w:color w:val="404040"/>
          <w:sz w:val="24"/>
          <w:szCs w:val="24"/>
        </w:rPr>
        <w:t>) and self-conceit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 How can one cure or not become involved in them? By paying attention to the following points, one may avoid or cure these maladies:</w:t>
      </w:r>
    </w:p>
    <w:bookmarkStart w:id="27" w:name="1-have-we-really-worshippe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"1-have-we-really-worshipped"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Have we really worshipped?</w:t>
      </w:r>
      <w:r w:rsidRPr="00840FAD">
        <w:rPr>
          <w:rFonts w:ascii="inherit" w:eastAsia="Times New Roman" w:hAnsi="inherit" w:cs="Arial"/>
          <w:color w:val="686868"/>
          <w:sz w:val="33"/>
          <w:szCs w:val="33"/>
        </w:rPr>
        <w:fldChar w:fldCharType="end"/>
      </w:r>
      <w:bookmarkEnd w:id="2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man is in a state of compound ignorance (</w:t>
      </w:r>
      <w:r w:rsidRPr="00840FAD">
        <w:rPr>
          <w:rFonts w:ascii="Arial" w:eastAsia="Times New Roman" w:hAnsi="Arial" w:cs="Arial"/>
          <w:i/>
          <w:iCs/>
          <w:color w:val="404040"/>
          <w:sz w:val="24"/>
          <w:szCs w:val="24"/>
        </w:rPr>
        <w:t>jahl al-murakkab</w:t>
      </w:r>
      <w:r w:rsidRPr="00840FAD">
        <w:rPr>
          <w:rFonts w:ascii="Arial" w:eastAsia="Times New Roman" w:hAnsi="Arial" w:cs="Arial"/>
          <w:color w:val="404040"/>
          <w:sz w:val="24"/>
          <w:szCs w:val="24"/>
        </w:rPr>
        <w:t>), thinking that he is engaged in worshipping God while in fact he is going astray and giving extreme importance to his works. At times, unpleasant acts seem “good deeds” to him and Iblis (Satan) is active in this context. The Holy Qur’an points to this “embellishment of evil deeds” (</w:t>
      </w:r>
      <w:r w:rsidRPr="00840FAD">
        <w:rPr>
          <w:rFonts w:ascii="Arial" w:eastAsia="Times New Roman" w:hAnsi="Arial" w:cs="Arial"/>
          <w:i/>
          <w:iCs/>
          <w:color w:val="404040"/>
          <w:sz w:val="24"/>
          <w:szCs w:val="24"/>
        </w:rPr>
        <w:t>tazyin ‘amal su’</w:t>
      </w:r>
      <w:r w:rsidRPr="00840FAD">
        <w:rPr>
          <w:rFonts w:ascii="Arial" w:eastAsia="Times New Roman" w:hAnsi="Arial" w:cs="Arial"/>
          <w:color w:val="404040"/>
          <w:sz w:val="24"/>
          <w:szCs w:val="24"/>
        </w:rPr>
        <w:t>) in some of its verses, some of which are the following: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أَفَمَنْ زُيِّنَ لَهُ سُوءُ عَمَلِه فَرآهُ حَسَناً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“Is someone the evil of whose conduct is presented as decorous to him, so he regards it as good...”</w:t>
      </w:r>
      <w:hyperlink r:id="rId60" w:anchor="f_f226623d_41" w:tooltip="8. Ellipsis. The phrase omitted is ‘like one who is truly virtuous?’ (Qur’an Translator)" w:history="1">
        <w:r w:rsidRPr="00840FAD">
          <w:rPr>
            <w:rFonts w:ascii="Arial" w:eastAsia="Times New Roman" w:hAnsi="Arial" w:cs="Arial"/>
            <w:color w:val="FFFFFF"/>
            <w:u w:val="single"/>
            <w:bdr w:val="none" w:sz="0" w:space="0" w:color="auto" w:frame="1"/>
            <w:shd w:val="clear" w:color="auto" w:fill="36A6EB"/>
          </w:rPr>
          <w:t>41</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ٱلَّذِيْنَ ضَلَّ سَعْيُهُمْ فِى ٱلْحَيَوٰةِ ٱلدُّنْيَا وَهُمْ يَحْسَبُونَ أَنَّهُمْ يُحْسِنُونَ صُنْعًا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“Those whose endeavor goes awry in the life of the world, while </w:t>
      </w:r>
      <w:proofErr w:type="gramStart"/>
      <w:r w:rsidRPr="00840FAD">
        <w:rPr>
          <w:rFonts w:ascii="Arial" w:eastAsia="Times New Roman" w:hAnsi="Arial" w:cs="Arial"/>
          <w:b/>
          <w:bCs/>
          <w:i/>
          <w:iCs/>
          <w:color w:val="404040"/>
          <w:sz w:val="24"/>
          <w:szCs w:val="24"/>
        </w:rPr>
        <w:t>they</w:t>
      </w:r>
      <w:proofErr w:type="gramEnd"/>
      <w:r w:rsidRPr="00840FAD">
        <w:rPr>
          <w:rFonts w:ascii="Arial" w:eastAsia="Times New Roman" w:hAnsi="Arial" w:cs="Arial"/>
          <w:b/>
          <w:bCs/>
          <w:i/>
          <w:iCs/>
          <w:color w:val="404040"/>
          <w:sz w:val="24"/>
          <w:szCs w:val="24"/>
        </w:rPr>
        <w:t xml:space="preserve"> suppose they are doing good.”</w:t>
      </w:r>
      <w:hyperlink r:id="rId61" w:anchor="f_6e8cef02_42" w:tooltip="104." w:history="1">
        <w:r w:rsidRPr="00840FAD">
          <w:rPr>
            <w:rFonts w:ascii="Arial" w:eastAsia="Times New Roman" w:hAnsi="Arial" w:cs="Arial"/>
            <w:color w:val="FFFFFF"/>
            <w:u w:val="single"/>
            <w:bdr w:val="none" w:sz="0" w:space="0" w:color="auto" w:frame="1"/>
            <w:shd w:val="clear" w:color="auto" w:fill="36A6EB"/>
          </w:rPr>
          <w:t>42</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زُيِّنَ لَهُمْ سُوءُ أَعْمَالِهِمْ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“Their evil deeds appear to them as decorous.”</w:t>
      </w:r>
      <w:hyperlink r:id="rId62" w:anchor="f_36d598da_43" w:tooltip="37." w:history="1">
        <w:r w:rsidRPr="00840FAD">
          <w:rPr>
            <w:rFonts w:ascii="Arial" w:eastAsia="Times New Roman" w:hAnsi="Arial" w:cs="Arial"/>
            <w:color w:val="FFFFFF"/>
            <w:u w:val="single"/>
            <w:bdr w:val="none" w:sz="0" w:space="0" w:color="auto" w:frame="1"/>
            <w:shd w:val="clear" w:color="auto" w:fill="36A6EB"/>
          </w:rPr>
          <w:t>43</w:t>
        </w:r>
      </w:hyperlink>
    </w:p>
    <w:bookmarkStart w:id="28" w:name="2-have-our-acts-worship-been-accepte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"2-have-our-acts-worship-been-accepted"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Have our acts of worship been accepted?</w:t>
      </w:r>
      <w:r w:rsidRPr="00840FAD">
        <w:rPr>
          <w:rFonts w:ascii="inherit" w:eastAsia="Times New Roman" w:hAnsi="inherit" w:cs="Arial"/>
          <w:color w:val="686868"/>
          <w:sz w:val="33"/>
          <w:szCs w:val="33"/>
        </w:rPr>
        <w:fldChar w:fldCharType="end"/>
      </w:r>
      <w:bookmarkEnd w:id="2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discussion about the conditions and signs of the acceptance of worship, you will read that the value of acts of worship and prayer lies in their being accepted. God accepts the worship of the meritorious, pious servants, recognizing their spending and alms-giving.</w:t>
      </w:r>
      <w:hyperlink r:id="rId63" w:anchor="f_2a1d9e3b_44" w:tooltip=" Pay (your contribution), willingly or unwillingly, it will not be accepted from you. Lo! Ye were ever forward folk.”" w:history="1">
        <w:r w:rsidRPr="00840FAD">
          <w:rPr>
            <w:rFonts w:ascii="Arial" w:eastAsia="Times New Roman" w:hAnsi="Arial" w:cs="Arial"/>
            <w:color w:val="FFFFFF"/>
            <w:u w:val="single"/>
            <w:bdr w:val="none" w:sz="0" w:space="0" w:color="auto" w:frame="1"/>
            <w:shd w:val="clear" w:color="auto" w:fill="36A6EB"/>
          </w:rPr>
          <w:t>44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person not sure of the acceptance of his acts of worship obviously cannot be proud of them.</w:t>
      </w:r>
    </w:p>
    <w:bookmarkStart w:id="29" w:name="3-futile-acts-worship"/>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"3-futile-acts-worship"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Futile acts of worship</w:t>
      </w:r>
      <w:r w:rsidRPr="00840FAD">
        <w:rPr>
          <w:rFonts w:ascii="inherit" w:eastAsia="Times New Roman" w:hAnsi="inherit" w:cs="Arial"/>
          <w:color w:val="686868"/>
          <w:sz w:val="33"/>
          <w:szCs w:val="33"/>
        </w:rPr>
        <w:fldChar w:fldCharType="end"/>
      </w:r>
      <w:bookmarkEnd w:id="2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sins corrupt and render futile a whole lifetime of prayers and other acts of worship, and people will return empty-handed from the market of deeds. We need to ensure that our prayers and other acts of worship are not accompanied by those sins. </w:t>
      </w:r>
      <w:hyperlink r:id="rId64" w:anchor="f_79daf3a4_45" w:tooltip=" “And We shall return unto them the work they did and make it scattered motes.”" w:history="1">
        <w:r w:rsidRPr="00840FAD">
          <w:rPr>
            <w:rFonts w:ascii="Arial" w:eastAsia="Times New Roman" w:hAnsi="Arial" w:cs="Arial"/>
            <w:color w:val="FFFFFF"/>
            <w:u w:val="single"/>
            <w:bdr w:val="none" w:sz="0" w:space="0" w:color="auto" w:frame="1"/>
            <w:shd w:val="clear" w:color="auto" w:fill="36A6EB"/>
          </w:rPr>
          <w:t>45</w:t>
        </w:r>
      </w:hyperlink>
    </w:p>
    <w:bookmarkStart w:id="30" w:name="4-will-we-achieve-redempti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"4-will-we-achieve-redemption"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Will we achieve redemption?</w:t>
      </w:r>
      <w:r w:rsidRPr="00840FAD">
        <w:rPr>
          <w:rFonts w:ascii="inherit" w:eastAsia="Times New Roman" w:hAnsi="inherit" w:cs="Arial"/>
          <w:color w:val="686868"/>
          <w:sz w:val="33"/>
          <w:szCs w:val="33"/>
        </w:rPr>
        <w:fldChar w:fldCharType="end"/>
      </w:r>
      <w:bookmarkEnd w:id="3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noble ending and favorable future are great blessings, which the divine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have always prayed for. Hadhrat Yusuf (as) prayed to God that he die a Muslim (who submits to the divine will):</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تَوَفَّنِي مُسْلِمًا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“Let my death be in submission (to </w:t>
      </w:r>
      <w:proofErr w:type="gramStart"/>
      <w:r w:rsidRPr="00840FAD">
        <w:rPr>
          <w:rFonts w:ascii="Arial" w:eastAsia="Times New Roman" w:hAnsi="Arial" w:cs="Arial"/>
          <w:b/>
          <w:bCs/>
          <w:i/>
          <w:iCs/>
          <w:color w:val="404040"/>
          <w:sz w:val="24"/>
          <w:szCs w:val="24"/>
        </w:rPr>
        <w:t>You</w:t>
      </w:r>
      <w:proofErr w:type="gramEnd"/>
      <w:r w:rsidRPr="00840FAD">
        <w:rPr>
          <w:rFonts w:ascii="Arial" w:eastAsia="Times New Roman" w:hAnsi="Arial" w:cs="Arial"/>
          <w:b/>
          <w:bCs/>
          <w:i/>
          <w:iCs/>
          <w:color w:val="404040"/>
          <w:sz w:val="24"/>
          <w:szCs w:val="24"/>
        </w:rPr>
        <w:t>).”</w:t>
      </w:r>
      <w:hyperlink r:id="rId65" w:anchor="f_9941bee3_46" w:tooltip="101." w:history="1">
        <w:r w:rsidRPr="00840FAD">
          <w:rPr>
            <w:rFonts w:ascii="Arial" w:eastAsia="Times New Roman" w:hAnsi="Arial" w:cs="Arial"/>
            <w:color w:val="FFFFFF"/>
            <w:u w:val="single"/>
            <w:bdr w:val="none" w:sz="0" w:space="0" w:color="auto" w:frame="1"/>
            <w:shd w:val="clear" w:color="auto" w:fill="36A6EB"/>
          </w:rPr>
          <w:t>46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Glorious Qur’an states that one of the requests of the men of wisdom to God is for them to die along with the good ones: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وَتَوَفَّنَا مَعَ ٱلأَبْرَارِ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make us die with the pious.”</w:t>
      </w:r>
      <w:hyperlink r:id="rId66" w:anchor="f_20b0f6c2_47" w:tooltip="193." w:history="1">
        <w:r w:rsidRPr="00840FAD">
          <w:rPr>
            <w:rFonts w:ascii="Arial" w:eastAsia="Times New Roman" w:hAnsi="Arial" w:cs="Arial"/>
            <w:color w:val="FFFFFF"/>
            <w:u w:val="single"/>
            <w:bdr w:val="none" w:sz="0" w:space="0" w:color="auto" w:frame="1"/>
            <w:shd w:val="clear" w:color="auto" w:fill="36A6EB"/>
          </w:rPr>
          <w:t>47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Requesting guidance along the straight path (</w:t>
      </w:r>
      <w:r w:rsidRPr="00840FAD">
        <w:rPr>
          <w:rFonts w:ascii="Arial" w:eastAsia="Times New Roman" w:hAnsi="Arial" w:cs="Arial"/>
          <w:i/>
          <w:iCs/>
          <w:color w:val="404040"/>
          <w:sz w:val="24"/>
          <w:szCs w:val="24"/>
        </w:rPr>
        <w:t>sirat al-mustaqim</w:t>
      </w:r>
      <w:r w:rsidRPr="00840FAD">
        <w:rPr>
          <w:rFonts w:ascii="Arial" w:eastAsia="Times New Roman" w:hAnsi="Arial" w:cs="Arial"/>
          <w:color w:val="404040"/>
          <w:sz w:val="24"/>
          <w:szCs w:val="24"/>
        </w:rPr>
        <w:t>) is the prayer for constancy along the path, and the Holy Qur’an describes the final ending as belonging to the pious: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ٱلْعَاقِبَةُ لِلْمُتَّقِيْن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“And the outcome will be in favor of the God-wary.”</w:t>
      </w:r>
      <w:hyperlink r:id="rId67" w:anchor="f_9c4f6338_48" w:tooltip="83." w:history="1">
        <w:r w:rsidRPr="00840FAD">
          <w:rPr>
            <w:rFonts w:ascii="Arial" w:eastAsia="Times New Roman" w:hAnsi="Arial" w:cs="Arial"/>
            <w:color w:val="FFFFFF"/>
            <w:u w:val="single"/>
            <w:bdr w:val="none" w:sz="0" w:space="0" w:color="auto" w:frame="1"/>
            <w:shd w:val="clear" w:color="auto" w:fill="36A6EB"/>
          </w:rPr>
          <w:t>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Was not Satan with all those acts of worship expelled from the kingdom of God? Were there not those who, after a whole lifetime of prayers and other acts of worship, passed away in the worst state of misguidance? So, one must not be proud of the present state!</w:t>
      </w:r>
    </w:p>
    <w:bookmarkStart w:id="31" w:name="5-comparing-acts-worship-and-bless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"5-comparing-acts-worship-and-blessings"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Comparing acts of worship and blessings</w:t>
      </w:r>
      <w:r w:rsidRPr="00840FAD">
        <w:rPr>
          <w:rFonts w:ascii="inherit" w:eastAsia="Times New Roman" w:hAnsi="inherit" w:cs="Arial"/>
          <w:color w:val="686868"/>
          <w:sz w:val="33"/>
          <w:szCs w:val="33"/>
        </w:rPr>
        <w:fldChar w:fldCharType="end"/>
      </w:r>
      <w:bookmarkEnd w:id="3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Whatever we have is from God. The blessings of health, active limbs, faculties, and sustenance are all divine graces. Success in worship also originates from Him. We are totally enveloped by His blessings. In order to attain felicity and bliss, He invites, guides, encourages, and provides us with opportunities.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accepts us in His presence in every place, time, circumstance, age, and condition that we may be in. He also accepts the repentant. He is not tired of hearing repetitive petitions and pleadings, nor does He fall short of entertaining His servants.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accepts unworthy acts of worship and compensates them worthily. He overlooks shortcomings because His favors and blessings are boundless. What is the value of our acts of worship compared to His Benevolence? “And what is the worth of our deeds in comparison to His favors?”</w:t>
      </w:r>
    </w:p>
    <w:bookmarkStart w:id="32" w:name="6-comparing-acts-worship-and-complacenci"/>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"6-comparing-acts-worship-and-complacencies"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Comparing acts of worship and complacencies</w:t>
      </w:r>
      <w:r w:rsidRPr="00840FAD">
        <w:rPr>
          <w:rFonts w:ascii="inherit" w:eastAsia="Times New Roman" w:hAnsi="inherit" w:cs="Arial"/>
          <w:color w:val="686868"/>
          <w:sz w:val="33"/>
          <w:szCs w:val="33"/>
        </w:rPr>
        <w:fldChar w:fldCharType="end"/>
      </w:r>
      <w:bookmarkEnd w:id="3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Which are greater in number, our acts of worship or our complacencies and sins? The Holy Qur’an has stated many times: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فَأَيْنَ تَذْهَبُونَ؟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“So where are you going?”</w:t>
      </w:r>
      <w:hyperlink r:id="rId68" w:anchor="f_57a11c09_49" w:tooltip="26." w:history="1">
        <w:r w:rsidRPr="00840FAD">
          <w:rPr>
            <w:rFonts w:ascii="Arial" w:eastAsia="Times New Roman" w:hAnsi="Arial" w:cs="Arial"/>
            <w:color w:val="FFFFFF"/>
            <w:u w:val="single"/>
            <w:bdr w:val="none" w:sz="0" w:space="0" w:color="auto" w:frame="1"/>
            <w:shd w:val="clear" w:color="auto" w:fill="36A6EB"/>
          </w:rPr>
          <w:t>49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Can our prayers and acts of devotion outweigh our moments of negligence, disobedience, shortcomings, carelessness, and heedlessness?</w:t>
      </w:r>
      <w:r w:rsidRPr="00840FAD">
        <w:rPr>
          <w:rFonts w:ascii="Arial" w:eastAsia="Times New Roman" w:hAnsi="Arial" w:cs="Arial"/>
          <w:color w:val="404040"/>
          <w:sz w:val="24"/>
          <w:szCs w:val="24"/>
        </w:rPr>
        <w:br/>
        <w:t>Imam as-Sajjad (as) says in a supplication,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وَلَسْتُ أَتَوَسَّلُ إِلَيْكَ بِفَضْلِ نَافِلَةٍ مَعَ كَثِيرِ مَا أَغْفَلْتُ مِنْ وَظَائفِ فُرُوضِكَ وَتَعَدَّيْتُ عَنْ مَقَامَاتِ حُدُودِكَ؟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Lord! With all this negligence of obligations, violation of limits, and transgressions, how can I come near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through optional and supererogatory acts?”</w:t>
      </w:r>
      <w:hyperlink r:id="rId69" w:anchor="f_55cfc4f3_50" w:tooltip=" As-Sahifah as-Sajjadiyyah, Supplication after the Supererogatory Night Prayer." w:history="1">
        <w:r w:rsidRPr="00840FAD">
          <w:rPr>
            <w:rFonts w:ascii="Arial" w:eastAsia="Times New Roman" w:hAnsi="Arial" w:cs="Arial"/>
            <w:color w:val="FFFFFF"/>
            <w:u w:val="single"/>
            <w:bdr w:val="none" w:sz="0" w:space="0" w:color="auto" w:frame="1"/>
            <w:shd w:val="clear" w:color="auto" w:fill="36A6EB"/>
          </w:rPr>
          <w:t>50</w:t>
        </w:r>
      </w:hyperlink>
    </w:p>
    <w:bookmarkStart w:id="33" w:name="7-comparing-acts-worship-and-need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"7-comparing-acts-worship-and-needs"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7. Comparing acts of worship and needs</w:t>
      </w:r>
      <w:r w:rsidRPr="00840FAD">
        <w:rPr>
          <w:rFonts w:ascii="inherit" w:eastAsia="Times New Roman" w:hAnsi="inherit" w:cs="Arial"/>
          <w:color w:val="686868"/>
          <w:sz w:val="33"/>
          <w:szCs w:val="33"/>
        </w:rPr>
        <w:fldChar w:fldCharType="end"/>
      </w:r>
      <w:bookmarkEnd w:id="3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Acts of worship are our provision for the hereafter. A long and winding road is before us. Will these acts of worship suffice all this way and meet all our needs? Was the lamentation of ‘Ali (as) not loud enough when he said, “Oh… for lack of provision (for the long way)”?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this worldly existence, we are in need of God and His favors in the next stages—in the grave, purgatory (</w:t>
      </w:r>
      <w:r w:rsidRPr="00840FAD">
        <w:rPr>
          <w:rFonts w:ascii="Arial" w:eastAsia="Times New Roman" w:hAnsi="Arial" w:cs="Arial"/>
          <w:i/>
          <w:iCs/>
          <w:color w:val="404040"/>
          <w:sz w:val="24"/>
          <w:szCs w:val="24"/>
        </w:rPr>
        <w:t>barzakh</w:t>
      </w:r>
      <w:r w:rsidRPr="00840FAD">
        <w:rPr>
          <w:rFonts w:ascii="Arial" w:eastAsia="Times New Roman" w:hAnsi="Arial" w:cs="Arial"/>
          <w:color w:val="404040"/>
          <w:sz w:val="24"/>
          <w:szCs w:val="24"/>
        </w:rPr>
        <w:t>), Day of Reckoning (</w:t>
      </w:r>
      <w:r w:rsidRPr="00840FAD">
        <w:rPr>
          <w:rFonts w:ascii="Arial" w:eastAsia="Times New Roman" w:hAnsi="Arial" w:cs="Arial"/>
          <w:i/>
          <w:iCs/>
          <w:color w:val="404040"/>
          <w:sz w:val="24"/>
          <w:szCs w:val="24"/>
        </w:rPr>
        <w:t>mahshar</w:t>
      </w:r>
      <w:r w:rsidRPr="00840FAD">
        <w:rPr>
          <w:rFonts w:ascii="Arial" w:eastAsia="Times New Roman" w:hAnsi="Arial" w:cs="Arial"/>
          <w:color w:val="404040"/>
          <w:sz w:val="24"/>
          <w:szCs w:val="24"/>
        </w:rPr>
        <w:t>), and the hereafter. Do all these acts of worship guarantee God’s favors?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Abu Darda’ says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At the Masjid an-Nabi there was talk about the deeds of those who participated in the Battle of Badr and those who gave their Pledge under the Tree (</w:t>
      </w:r>
      <w:r w:rsidRPr="00840FAD">
        <w:rPr>
          <w:rFonts w:ascii="Arial" w:eastAsia="Times New Roman" w:hAnsi="Arial" w:cs="Arial"/>
          <w:i/>
          <w:iCs/>
          <w:color w:val="404040"/>
          <w:sz w:val="24"/>
          <w:szCs w:val="24"/>
        </w:rPr>
        <w:t>bay’ah ar-ridhwan</w:t>
      </w:r>
      <w:r w:rsidRPr="00840FAD">
        <w:rPr>
          <w:rFonts w:ascii="Arial" w:eastAsia="Times New Roman" w:hAnsi="Arial" w:cs="Arial"/>
          <w:color w:val="404040"/>
          <w:sz w:val="24"/>
          <w:szCs w:val="24"/>
        </w:rPr>
        <w:t>). I said: “The devotion and piousness of ‘Ali is greater than all (excluding the Prophet (S)).” When they rejected this claim, I narrated this incident which I personally witnessed: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“One night, I saw ‘Ali (as) hiding in a palm plantation. I followed him but I lost him. I thought he had gone home. A few moments later I heard his voice lamenting: “O God! …Alas for the sin that I have forgotten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have recorded in my account of deeds… Alas for the burning flame and…” He wept so much to such an extent that he became unconscious and motionless. I thought he had passed away.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 went to the house of Zahra (as) to inform her of it. She said: “This situation happens to ‘Ali out of his fear of God.” So, we brought water and ‘Ali (as) became conscious. On regaining consciousness, he said: “O Abu Darda’! How do you see me on the Day of Resurrection when I will be called to account, and the wrath of God would be certain for the sinners?” I was dumbfounded and broke down.”</w:t>
      </w:r>
      <w:hyperlink r:id="rId70" w:anchor="f_fb6a4123_51" w:tooltip=" Bihar al-Anwar, vol. 41, p. 12." w:history="1">
        <w:r w:rsidRPr="00840FAD">
          <w:rPr>
            <w:rFonts w:ascii="Arial" w:eastAsia="Times New Roman" w:hAnsi="Arial" w:cs="Arial"/>
            <w:color w:val="FFFFFF"/>
            <w:u w:val="single"/>
            <w:bdr w:val="none" w:sz="0" w:space="0" w:color="auto" w:frame="1"/>
            <w:shd w:val="clear" w:color="auto" w:fill="36A6EB"/>
          </w:rPr>
          <w:t>51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taking pride in our insignificant acts of worship without realizing the extent of our need for the mercy of the Lord is another sign of negligence.</w:t>
      </w:r>
    </w:p>
    <w:bookmarkStart w:id="34" w:name="8-comparing-our-state-worship-divine-sai"/>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"8-comparing-our-state-worship-divine-saints-awliya"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8. Comparing our state of worship with that of the divine saints (awliya’)</w:t>
      </w:r>
      <w:r w:rsidRPr="00840FAD">
        <w:rPr>
          <w:rFonts w:ascii="inherit" w:eastAsia="Times New Roman" w:hAnsi="inherit" w:cs="Arial"/>
          <w:color w:val="686868"/>
          <w:sz w:val="33"/>
          <w:szCs w:val="33"/>
        </w:rPr>
        <w:fldChar w:fldCharType="end"/>
      </w:r>
      <w:bookmarkEnd w:id="3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acts of worship as compared to those of Allah’s saints are indeed insignificant. Notwithstanding their infallibility, their preeminence in worship, invocation and servitude during their lifetimes were incomparable for all time.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who are absolutely defective, weak and dependent need to worship more. Learning about the quality of their worship prevents us from being proud of our prayers and other acts of devotion. Now, we shall cite some instances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"f_594f38b0_52" \o " Refer also to other examples cited in the discussion about the prayers of the Infallibles (as)."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52</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The Messenger of Allah (S) used to worship so excessively that this verse was revealed: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طٰهٰ ٭ مَا أَنْزَلنَا عَلَيْكَ ٱلْقُرْآنَ لِتَشْقىٰ</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“Ta Ha. We did not send down to you the Qur’an that you should be miserable.”</w:t>
      </w:r>
      <w:hyperlink r:id="rId71" w:anchor="f_877044d0_53" w:tooltip="1-2. It is a hadith recorded in Bihar al-Anwar, vol. 16, p. 202; Tafsir Nur ath-Thaqalayn, vol. 3, p. 366." w:history="1">
        <w:r w:rsidRPr="00840FAD">
          <w:rPr>
            <w:rFonts w:ascii="Arial" w:eastAsia="Times New Roman" w:hAnsi="Arial" w:cs="Arial"/>
            <w:color w:val="FFFFFF"/>
            <w:u w:val="single"/>
            <w:bdr w:val="none" w:sz="0" w:space="0" w:color="auto" w:frame="1"/>
            <w:shd w:val="clear" w:color="auto" w:fill="36A6EB"/>
          </w:rPr>
          <w:t>53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Imam al-Mujtaba</w:t>
      </w:r>
      <w:hyperlink r:id="rId72" w:anchor="f_75bd62ca_54" w:tooltip=" son of Imam ‘Ali and second of the Imams from the Prophet’s progeny. He was poisoned in 50 AH/670 CE after spending most of his life in seclusion in Madinah. See Shaykh Radi Al-Yasin, Sulh al-Hasan: The Peace Treaty of Al-Hasan, trans. Jasim al-Rasheed (Qum: Ansariyan Publications, 1998),  https://www.al-islam.org/sulh-peace-treaty-imam-al-hasan-shaykh-radi-aal-yasin  (Trans.)" w:history="1">
        <w:r w:rsidRPr="00840FAD">
          <w:rPr>
            <w:rFonts w:ascii="Arial" w:eastAsia="Times New Roman" w:hAnsi="Arial" w:cs="Arial"/>
            <w:color w:val="FFFFFF"/>
            <w:u w:val="single"/>
            <w:bdr w:val="none" w:sz="0" w:space="0" w:color="auto" w:frame="1"/>
            <w:shd w:val="clear" w:color="auto" w:fill="36A6EB"/>
          </w:rPr>
          <w:t>54</w:t>
        </w:r>
      </w:hyperlink>
      <w:r w:rsidRPr="00840FAD">
        <w:rPr>
          <w:rFonts w:ascii="Arial" w:eastAsia="Times New Roman" w:hAnsi="Arial" w:cs="Arial"/>
          <w:color w:val="404040"/>
          <w:sz w:val="24"/>
          <w:szCs w:val="24"/>
        </w:rPr>
        <w:t>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مَا كَانَ فِي ٱلدُّنْيَا أَعْبَدُ مِنْ فَاطِمَة. كَانَتْ تَقُومُ حَتّىٰ تَتَوّرَم قَدَمَاهَا.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“I have never seen anyone who surpassed Fatimah in worship. She used to stand in worship to such an extent that her feet would swell.”</w:t>
      </w:r>
      <w:hyperlink r:id="rId73" w:anchor="f_c63b61b4_55" w:tooltip=" Bihar al-Anwar, vol. 43, p. 61." w:history="1">
        <w:r w:rsidRPr="00840FAD">
          <w:rPr>
            <w:rFonts w:ascii="Arial" w:eastAsia="Times New Roman" w:hAnsi="Arial" w:cs="Arial"/>
            <w:color w:val="FFFFFF"/>
            <w:u w:val="single"/>
            <w:bdr w:val="none" w:sz="0" w:space="0" w:color="auto" w:frame="1"/>
            <w:shd w:val="clear" w:color="auto" w:fill="36A6EB"/>
          </w:rPr>
          <w:t>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Imam al-Baqir</w:t>
      </w:r>
      <w:hyperlink r:id="rId74" w:anchor="f_b6d6e45d_56" w:tooltip=" the fifth Imam from the Holy Prophet’s Progeny. He was born in 57 AH/675 CE and spent most of his life in Madinah, until his martydom there in 114 AH/732 CE. See Baqir Sharif al-Qarashi, The Life of Imam Mohammed al-Baqir, trans. Jasim al-Rasheed (Qum: Ansariyan Publications, 1999) https://www.al-islam.org/life-imam-muhammad-ibn-ali-al-baqir-baqir-shareef-al-qurashi (Trans.)" w:history="1">
        <w:r w:rsidRPr="00840FAD">
          <w:rPr>
            <w:rFonts w:ascii="Arial" w:eastAsia="Times New Roman" w:hAnsi="Arial" w:cs="Arial"/>
            <w:color w:val="FFFFFF"/>
            <w:u w:val="single"/>
            <w:bdr w:val="none" w:sz="0" w:space="0" w:color="auto" w:frame="1"/>
            <w:shd w:val="clear" w:color="auto" w:fill="36A6EB"/>
          </w:rPr>
          <w:t>56</w:t>
        </w:r>
      </w:hyperlink>
      <w:r w:rsidRPr="00840FAD">
        <w:rPr>
          <w:rFonts w:ascii="Arial" w:eastAsia="Times New Roman" w:hAnsi="Arial" w:cs="Arial"/>
          <w:color w:val="404040"/>
          <w:sz w:val="24"/>
          <w:szCs w:val="24"/>
        </w:rPr>
        <w:t> (as) said: “Imam Zayn al-’Abidin (as) used to perform a thousand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(units or cycles) of prayer day and night as the Commander of the Faithful (as) used to do. He had five hundred palm trees beside each of which he used to pray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w:t>
      </w:r>
      <w:hyperlink r:id="rId75" w:anchor="f_94fe1d14_57" w:tooltip=" Bihar al-Anwar, vol. 46, p. 64." w:history="1">
        <w:r w:rsidRPr="00840FAD">
          <w:rPr>
            <w:rFonts w:ascii="Arial" w:eastAsia="Times New Roman" w:hAnsi="Arial" w:cs="Arial"/>
            <w:color w:val="FFFFFF"/>
            <w:u w:val="single"/>
            <w:bdr w:val="none" w:sz="0" w:space="0" w:color="auto" w:frame="1"/>
            <w:shd w:val="clear" w:color="auto" w:fill="36A6EB"/>
          </w:rPr>
          <w:t>57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4. Imam al-Baqir (as) narrated</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I came in and I saw that my father’s feet were swelling; his complexion changing; his eyes turning red; his forehead bearing the mark of prostration. This made me cry. When he sensed my presence, he said, “Bring to me that written document!”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said document, he read to me some of the acts of worship of ‘Ali (as). He put it aside and then said with a sigh, “Who can worship like ‘Ali (as)?”</w:t>
      </w:r>
      <w:hyperlink r:id="rId76" w:anchor="f_cf93dcc7_58" w:tooltip=" Bihar al-Anwar, vol. 46, p. 75." w:history="1">
        <w:r w:rsidRPr="00840FAD">
          <w:rPr>
            <w:rFonts w:ascii="Arial" w:eastAsia="Times New Roman" w:hAnsi="Arial" w:cs="Arial"/>
            <w:color w:val="FFFFFF"/>
            <w:u w:val="single"/>
            <w:bdr w:val="none" w:sz="0" w:space="0" w:color="auto" w:frame="1"/>
            <w:shd w:val="clear" w:color="auto" w:fill="36A6EB"/>
          </w:rPr>
          <w:t>58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While in prison Imam al-Kazim</w:t>
      </w:r>
      <w:hyperlink r:id="rId77" w:anchor="f_e19ed91e_59" w:tooltip=" seventh of the Twelve Imams, and generally known as Imam Musa al-Kazim. He was born in Madinah in 744 CE and died in prison in Baghdad in 799 CE. (Trans.)" w:history="1">
        <w:r w:rsidRPr="00840FAD">
          <w:rPr>
            <w:rFonts w:ascii="Arial" w:eastAsia="Times New Roman" w:hAnsi="Arial" w:cs="Arial"/>
            <w:color w:val="FFFFFF"/>
            <w:u w:val="single"/>
            <w:bdr w:val="none" w:sz="0" w:space="0" w:color="auto" w:frame="1"/>
            <w:shd w:val="clear" w:color="auto" w:fill="36A6EB"/>
          </w:rPr>
          <w:t>59</w:t>
        </w:r>
      </w:hyperlink>
      <w:r w:rsidRPr="00840FAD">
        <w:rPr>
          <w:rFonts w:ascii="Arial" w:eastAsia="Times New Roman" w:hAnsi="Arial" w:cs="Arial"/>
          <w:color w:val="404040"/>
          <w:sz w:val="24"/>
          <w:szCs w:val="24"/>
        </w:rPr>
        <w:t> (as) sometimes was in the state of a single prostration from dawn till noon, so much so that it seemed as if a garment had been spread out on the ground.</w:t>
      </w:r>
      <w:hyperlink r:id="rId78" w:anchor="f_0823a0a4_60" w:tooltip=" Bihar al-Anwar, vol. 48, p. 107. " w:history="1">
        <w:r w:rsidRPr="00840FAD">
          <w:rPr>
            <w:rFonts w:ascii="Arial" w:eastAsia="Times New Roman" w:hAnsi="Arial" w:cs="Arial"/>
            <w:color w:val="FFFFFF"/>
            <w:u w:val="single"/>
            <w:bdr w:val="none" w:sz="0" w:space="0" w:color="auto" w:frame="1"/>
            <w:shd w:val="clear" w:color="auto" w:fill="36A6EB"/>
          </w:rPr>
          <w:t>60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our infallible personages (as) were such, always highlighting their shortcomings in worship and uttering “We do not worship You the way You deserve it” (</w:t>
      </w:r>
      <w:r w:rsidRPr="00840FAD">
        <w:rPr>
          <w:rFonts w:ascii="Arial" w:eastAsia="Times New Roman" w:hAnsi="Arial" w:cs="Arial"/>
          <w:i/>
          <w:iCs/>
          <w:color w:val="404040"/>
          <w:sz w:val="24"/>
          <w:szCs w:val="24"/>
        </w:rPr>
        <w:t>ma ‘abadnaka haqqa ‘ibadatik</w:t>
      </w:r>
      <w:r w:rsidRPr="00840FAD">
        <w:rPr>
          <w:rFonts w:ascii="Arial" w:eastAsia="Times New Roman" w:hAnsi="Arial" w:cs="Arial"/>
          <w:color w:val="404040"/>
          <w:sz w:val="24"/>
          <w:szCs w:val="24"/>
        </w:rPr>
        <w:t>), is there still any room for pride and self-conceit in relation to what we are performing as “worship”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Since our acts of worship and that of the divine saints are cheese and chalk apart, what should we be proud of?</w:t>
      </w:r>
    </w:p>
    <w:bookmarkStart w:id="35" w:name="invalid-act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"invalid-acts-worship"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Invalid acts of worship</w:t>
      </w:r>
      <w:r w:rsidRPr="00840FAD">
        <w:rPr>
          <w:rFonts w:ascii="inherit" w:eastAsia="Times New Roman" w:hAnsi="inherit" w:cs="Arial"/>
          <w:color w:val="686868"/>
          <w:sz w:val="39"/>
          <w:szCs w:val="39"/>
        </w:rPr>
        <w:fldChar w:fldCharType="end"/>
      </w:r>
      <w:bookmarkEnd w:id="3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have stated that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obedience (</w:t>
      </w:r>
      <w:r w:rsidRPr="00840FAD">
        <w:rPr>
          <w:rFonts w:ascii="Arial" w:eastAsia="Times New Roman" w:hAnsi="Arial" w:cs="Arial"/>
          <w:i/>
          <w:iCs/>
          <w:color w:val="404040"/>
          <w:sz w:val="24"/>
          <w:szCs w:val="24"/>
        </w:rPr>
        <w:t>ita’ah</w:t>
      </w:r>
      <w:r w:rsidRPr="00840FAD">
        <w:rPr>
          <w:rFonts w:ascii="Arial" w:eastAsia="Times New Roman" w:hAnsi="Arial" w:cs="Arial"/>
          <w:color w:val="404040"/>
          <w:sz w:val="24"/>
          <w:szCs w:val="24"/>
        </w:rPr>
        <w:t>) and 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deserve to be done to the Creator alone, and any worship of a phenomenon, human being, creature, or any other is invalid. These invalid acts of worship stem more out of ignorance than alienation from the guidance of the prophets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Glorious Qur’an, God, the Exalted, reckons worship of any other than Him invalid, futile, as well as unreasonable, for, in seeking assistance from others, you ask from other than God, knowing that all powers belong to Him:</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ٱلْقُوَّةَ للهِ جَمِيْعًا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“That power, altogether, belongs to Allah.”</w:t>
      </w:r>
      <w:hyperlink r:id="rId79" w:anchor="f_21b64844_61" w:tooltip="165." w:history="1">
        <w:r w:rsidRPr="00840FAD">
          <w:rPr>
            <w:rFonts w:ascii="Arial" w:eastAsia="Times New Roman" w:hAnsi="Arial" w:cs="Arial"/>
            <w:color w:val="FFFFFF"/>
            <w:u w:val="single"/>
            <w:bdr w:val="none" w:sz="0" w:space="0" w:color="auto" w:frame="1"/>
            <w:shd w:val="clear" w:color="auto" w:fill="36A6EB"/>
          </w:rPr>
          <w:t>61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are seeking honor, be aware that honor also belongs to God and is at His disposal:</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لِلَّهِ الْعِزَّةُ جَمِيعاً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“Honor entirely belongs to Allah.”</w:t>
      </w:r>
      <w:hyperlink r:id="rId80" w:anchor="f_9f93547f_62" w:tooltip="10." w:history="1">
        <w:r w:rsidRPr="00840FAD">
          <w:rPr>
            <w:rFonts w:ascii="Arial" w:eastAsia="Times New Roman" w:hAnsi="Arial" w:cs="Arial"/>
            <w:color w:val="FFFFFF"/>
            <w:u w:val="single"/>
            <w:bdr w:val="none" w:sz="0" w:space="0" w:color="auto" w:frame="1"/>
            <w:shd w:val="clear" w:color="auto" w:fill="36A6EB"/>
          </w:rPr>
          <w:t>62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are looking for daily provision and sustenance, be it known that the false deities are not the owners of your sustenance: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يَمْلِكُوْنَ لَكُمْ رِزْقًا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“(Those whom you worship besides Allah) have no control over your provision.”</w:t>
      </w:r>
      <w:hyperlink r:id="rId81" w:anchor="f_fdf01c20_63" w:tooltip="17." w:history="1">
        <w:r w:rsidRPr="00840FAD">
          <w:rPr>
            <w:rFonts w:ascii="Arial" w:eastAsia="Times New Roman" w:hAnsi="Arial" w:cs="Arial"/>
            <w:color w:val="FFFFFF"/>
            <w:u w:val="single"/>
            <w:bdr w:val="none" w:sz="0" w:space="0" w:color="auto" w:frame="1"/>
            <w:shd w:val="clear" w:color="auto" w:fill="36A6EB"/>
          </w:rPr>
          <w:t>63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are hoping for gain or refuge from harm from other deities, you should know that they do not have the power to grant any profit nor parry any threat: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لاَيَمْلِكُ لَكُمْ ضَرًّا وَلاَ نَفْعًا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“(It) has no power to bring you any benefit or harm.”</w:t>
      </w:r>
      <w:hyperlink r:id="rId82" w:anchor="f_30712511_64" w:tooltip="76." w:history="1">
        <w:r w:rsidRPr="00840FAD">
          <w:rPr>
            <w:rFonts w:ascii="Arial" w:eastAsia="Times New Roman" w:hAnsi="Arial" w:cs="Arial"/>
            <w:color w:val="FFFFFF"/>
            <w:u w:val="single"/>
            <w:bdr w:val="none" w:sz="0" w:space="0" w:color="auto" w:frame="1"/>
            <w:shd w:val="clear" w:color="auto" w:fill="36A6EB"/>
          </w:rPr>
          <w:t>64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regard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as superior to you, be reminded that they are also servants of God like you:</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عِبَادٌ أَمْثالُكُم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“(They) are creatures like you.”</w:t>
      </w:r>
      <w:hyperlink r:id="rId83" w:anchor="f_a7869f77_65" w:tooltip="194." w:history="1">
        <w:r w:rsidRPr="00840FAD">
          <w:rPr>
            <w:rFonts w:ascii="Arial" w:eastAsia="Times New Roman" w:hAnsi="Arial" w:cs="Arial"/>
            <w:color w:val="FFFFFF"/>
            <w:u w:val="single"/>
            <w:bdr w:val="none" w:sz="0" w:space="0" w:color="auto" w:frame="1"/>
            <w:shd w:val="clear" w:color="auto" w:fill="36A6EB"/>
          </w:rPr>
          <w:t>65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to worship idols means to imitate the ancestors, be wary that they were misguided: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أَنْتُمْ وَ أَبَائُكُمُ فِي ضَلالٍ مُبِيْنٍ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“You and your forefathers have been in manifest error.”</w:t>
      </w:r>
      <w:hyperlink r:id="rId84" w:anchor="f_64bde075_66" w:tooltip="54." w:history="1">
        <w:r w:rsidRPr="00840FAD">
          <w:rPr>
            <w:rFonts w:ascii="Arial" w:eastAsia="Times New Roman" w:hAnsi="Arial" w:cs="Arial"/>
            <w:color w:val="FFFFFF"/>
            <w:u w:val="single"/>
            <w:bdr w:val="none" w:sz="0" w:space="0" w:color="auto" w:frame="1"/>
            <w:shd w:val="clear" w:color="auto" w:fill="36A6EB"/>
          </w:rPr>
          <w:t>66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think on the Day of Resurrection the deities you worshipped will help, be informed that they shall not take into account your acts of worship, and they shall become your enemies: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سَيَكْفُرُونَ بِعِبَادَتِهِم وَيَكُونُونَ عَلَيْهِم ضِدًّا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“No indeed! Soon they will disown their worship, and they will be their opponents.”</w:t>
      </w:r>
      <w:hyperlink r:id="rId85" w:anchor="f_b69d0c49_67" w:tooltip="82." w:history="1">
        <w:r w:rsidRPr="00840FAD">
          <w:rPr>
            <w:rFonts w:ascii="Arial" w:eastAsia="Times New Roman" w:hAnsi="Arial" w:cs="Arial"/>
            <w:color w:val="FFFFFF"/>
            <w:u w:val="single"/>
            <w:bdr w:val="none" w:sz="0" w:space="0" w:color="auto" w:frame="1"/>
            <w:shd w:val="clear" w:color="auto" w:fill="36A6EB"/>
          </w:rPr>
          <w:t>67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Without any reason and purpose, you resorted to other deities without any basis for their worship:</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وَيَعْبُدُونَ مِنْ دُونِ اللهِ مَالَمْ يُنَزِّلْ بِهِ سُلْطَانًا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“They worship besides Allah that for which He has not sent down any authority.”</w:t>
      </w:r>
      <w:hyperlink r:id="rId86" w:anchor="f_e4ace153_68" w:tooltip="71." w:history="1">
        <w:r w:rsidRPr="00840FAD">
          <w:rPr>
            <w:rFonts w:ascii="Arial" w:eastAsia="Times New Roman" w:hAnsi="Arial" w:cs="Arial"/>
            <w:color w:val="FFFFFF"/>
            <w:u w:val="single"/>
            <w:bdr w:val="none" w:sz="0" w:space="0" w:color="auto" w:frame="1"/>
            <w:shd w:val="clear" w:color="auto" w:fill="36A6EB"/>
          </w:rPr>
          <w:t>68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Nobody and nothing is worthy of worship except God. It is because either these false deities don’t exist and are mere figments of the mind, or they are impotent and worthless beings, or, if they ever do anything, it is just temporary, limited and always accompanied by a sense of indebtedness and humiliation. It is thus, not appropriate for a human being to obey them. Man should not serve, obey, adore and submit to any being if it amounts to disobedience to God. Imam al-Jawad</w:t>
      </w:r>
      <w:hyperlink r:id="rId87" w:anchor="f_dc1202af_69" w:tooltip="//www.al-islam.org/life-imam-muhammad-al-jawad-baqir-shareef-al-qurashi  (Trans.)" w:history="1">
        <w:r w:rsidRPr="00840FAD">
          <w:rPr>
            <w:rFonts w:ascii="Arial" w:eastAsia="Times New Roman" w:hAnsi="Arial" w:cs="Arial"/>
            <w:color w:val="FFFFFF"/>
            <w:u w:val="single"/>
            <w:bdr w:val="none" w:sz="0" w:space="0" w:color="auto" w:frame="1"/>
            <w:shd w:val="clear" w:color="auto" w:fill="36A6EB"/>
          </w:rPr>
          <w:t>69</w:t>
        </w:r>
      </w:hyperlink>
      <w:r w:rsidRPr="00840FAD">
        <w:rPr>
          <w:rFonts w:ascii="Arial" w:eastAsia="Times New Roman" w:hAnsi="Arial" w:cs="Arial"/>
          <w:color w:val="404040"/>
          <w:sz w:val="24"/>
          <w:szCs w:val="24"/>
        </w:rPr>
        <w:t>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أَصْغىٰ إِلىٰ نَاطِقٍ فَقَد عَبَدَهُ.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“Anyone who listens to (obeys) the words of another has worshipped him!”</w:t>
      </w:r>
      <w:hyperlink r:id="rId88" w:anchor="f_5ea75fe1_70" w:tooltip=" Tuhaf al-‘Uqul, p. 456." w:history="1">
        <w:r w:rsidRPr="00840FAD">
          <w:rPr>
            <w:rFonts w:ascii="Arial" w:eastAsia="Times New Roman" w:hAnsi="Arial" w:cs="Arial"/>
            <w:color w:val="FFFFFF"/>
            <w:u w:val="single"/>
            <w:bdr w:val="none" w:sz="0" w:space="0" w:color="auto" w:frame="1"/>
            <w:shd w:val="clear" w:color="auto" w:fill="36A6EB"/>
          </w:rPr>
          <w:t>70</w:t>
        </w:r>
      </w:hyperlink>
      <w:r w:rsidRPr="00840FAD">
        <w:rPr>
          <w:rFonts w:ascii="Arial" w:eastAsia="Times New Roman" w:hAnsi="Arial" w:cs="Arial"/>
          <w:color w:val="404040"/>
          <w:sz w:val="24"/>
          <w:szCs w:val="24"/>
        </w:rPr>
        <w:br/>
        <w:t>So, if the one speaking is speaking the truth, we are then true servants, and if he is telling lies, we have then worshipped him futilely. And Imam as-Sadiq (as) has said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أَطَاعَ مَخْلُوْقًا فِي مَعْصِيَةِ ٱلْخَالِقِ فَقَدْ عَبَدهُ.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“Anyone who disobeys the Creator by obeying a creature has indeed worshipped the latter.”</w:t>
      </w:r>
      <w:hyperlink r:id="rId89" w:anchor="f_0ffe9f87_71" w:tooltip=" Nur ath-Thaqalayn, vol. 3, p. 357." w:history="1">
        <w:r w:rsidRPr="00840FAD">
          <w:rPr>
            <w:rFonts w:ascii="Arial" w:eastAsia="Times New Roman" w:hAnsi="Arial" w:cs="Arial"/>
            <w:color w:val="FFFFFF"/>
            <w:u w:val="single"/>
            <w:bdr w:val="none" w:sz="0" w:space="0" w:color="auto" w:frame="1"/>
            <w:shd w:val="clear" w:color="auto" w:fill="36A6EB"/>
          </w:rPr>
          <w:t>71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As such, invalid worship is not only confined to the worship of stone, wood, the sun and the moon. The attachment of the heart and soul to any ungodly idea, statement, </w:t>
      </w:r>
      <w:r w:rsidRPr="00840FAD">
        <w:rPr>
          <w:rFonts w:ascii="Arial" w:eastAsia="Times New Roman" w:hAnsi="Arial" w:cs="Arial"/>
          <w:color w:val="404040"/>
          <w:sz w:val="24"/>
          <w:szCs w:val="24"/>
        </w:rPr>
        <w:lastRenderedPageBreak/>
        <w:t>power, and government is false worship. Even the acceptance of profane culture can also be considered as an example of invalid worship.</w:t>
      </w:r>
    </w:p>
    <w:bookmarkStart w:id="36" w:name="servitude-ubudiyyah-and-not-worship-iba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"servitude-ubudiyyah-and-not-worship-ibadah"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Servitude (‘ubudiyyah) and not worship (‘ibadah)</w:t>
      </w:r>
      <w:r w:rsidRPr="00840FAD">
        <w:rPr>
          <w:rFonts w:ascii="inherit" w:eastAsia="Times New Roman" w:hAnsi="inherit" w:cs="Arial"/>
          <w:color w:val="686868"/>
          <w:sz w:val="39"/>
          <w:szCs w:val="39"/>
        </w:rPr>
        <w:fldChar w:fldCharType="end"/>
      </w:r>
      <w:bookmarkEnd w:id="3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Outward worship and obedience are useless if they are devoid of total submission to, and acceptance of the will of God. A servant is supposed to unconditionally and totally submit to God. He should put aside his personal likes and dislikes while obeying the commands of God and His religion, and not care about the approval or disapproval of others. This absolute and unconditional submission is exactly what is called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which is an essential qualification for worship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Notwithstanding all those accounts of worship, since he lacked the spirit of servitude, Iblis (Satan) disobeyed the command of God to bow down before Adam (Adam) (as) and was thus expelled from the realm of divine mercy.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Arrogance and pride in people, not heeding the call of the prophets (as) became the reason for their lack of obedience and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as they wished to follow their own desires. The Holy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أَفكُلّمَا جَائَكُم رَسُولٌ بِمَا لاَ تَهوىٰ أَنْفُسُكُمُ ٱسْتَكْبَرتُم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“Is it not that whenever an apostle brought you that which was not to your liking, you would act arrogantly?”</w:t>
      </w:r>
      <w:hyperlink r:id="rId90" w:anchor="f_49856f38_72" w:tooltip="87." w:history="1">
        <w:r w:rsidRPr="00840FAD">
          <w:rPr>
            <w:rFonts w:ascii="Arial" w:eastAsia="Times New Roman" w:hAnsi="Arial" w:cs="Arial"/>
            <w:color w:val="FFFFFF"/>
            <w:u w:val="single"/>
            <w:bdr w:val="none" w:sz="0" w:space="0" w:color="auto" w:frame="1"/>
            <w:shd w:val="clear" w:color="auto" w:fill="36A6EB"/>
          </w:rPr>
          <w:t>72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also states elsewhere: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فَلاَ وَرَبِّكَ لاَ يُؤْمِنُونَ حَتَّىَ يُحَكِّمُوكَ فِيمَا شَجَرَ بَيْنَهُمْ ثُمَّ لاَ يَجِدُواْ فِي أَنفُسِهِمْ حَرَجًا مِّمَّا قَضَيْتَ وَيُسَلِّمُواْ تَسْلِيمًا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“But no, by your Lord! They will not believe until they make you a judge in their disputes, then do not find within their hearts any dissent to your verdict and submit in full submission.”</w:t>
      </w:r>
      <w:hyperlink r:id="rId91" w:anchor="f_cc532663_73" w:tooltip="65." w:history="1">
        <w:r w:rsidRPr="00840FAD">
          <w:rPr>
            <w:rFonts w:ascii="Arial" w:eastAsia="Times New Roman" w:hAnsi="Arial" w:cs="Arial"/>
            <w:color w:val="FFFFFF"/>
            <w:u w:val="single"/>
            <w:bdr w:val="none" w:sz="0" w:space="0" w:color="auto" w:frame="1"/>
            <w:shd w:val="clear" w:color="auto" w:fill="36A6EB"/>
          </w:rPr>
          <w:t>73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valuable worship is that which stems from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submission (</w:t>
      </w:r>
      <w:r w:rsidRPr="00840FAD">
        <w:rPr>
          <w:rFonts w:ascii="Arial" w:eastAsia="Times New Roman" w:hAnsi="Arial" w:cs="Arial"/>
          <w:i/>
          <w:iCs/>
          <w:color w:val="404040"/>
          <w:sz w:val="24"/>
          <w:szCs w:val="24"/>
        </w:rPr>
        <w:t>taslim</w:t>
      </w:r>
      <w:r w:rsidRPr="00840FAD">
        <w:rPr>
          <w:rFonts w:ascii="Arial" w:eastAsia="Times New Roman" w:hAnsi="Arial" w:cs="Arial"/>
          <w:color w:val="404040"/>
          <w:sz w:val="24"/>
          <w:szCs w:val="24"/>
        </w:rPr>
        <w:t>) and willingness (</w:t>
      </w:r>
      <w:r w:rsidRPr="00840FAD">
        <w:rPr>
          <w:rFonts w:ascii="Arial" w:eastAsia="Times New Roman" w:hAnsi="Arial" w:cs="Arial"/>
          <w:i/>
          <w:iCs/>
          <w:color w:val="404040"/>
          <w:sz w:val="24"/>
          <w:szCs w:val="24"/>
        </w:rPr>
        <w:t>Rida</w:t>
      </w:r>
      <w:r w:rsidRPr="00840FAD">
        <w:rPr>
          <w:rFonts w:ascii="Arial" w:eastAsia="Times New Roman" w:hAnsi="Arial" w:cs="Arial"/>
          <w:color w:val="404040"/>
          <w:sz w:val="24"/>
          <w:szCs w:val="24"/>
        </w:rPr>
        <w:t>) of man. Worship means total submission to God with a complete negation of the self.</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the decree for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was ordained for the Muslims during the early period of Islam, some of them questioned it and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لَوْلا أَخَّرْتَنَا إِلَى أَجَلٍ قَرِيبٍ</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“Why did </w:t>
      </w:r>
      <w:proofErr w:type="gramStart"/>
      <w:r w:rsidRPr="00840FAD">
        <w:rPr>
          <w:rFonts w:ascii="Arial" w:eastAsia="Times New Roman" w:hAnsi="Arial" w:cs="Arial"/>
          <w:b/>
          <w:bCs/>
          <w:i/>
          <w:iCs/>
          <w:color w:val="404040"/>
          <w:sz w:val="24"/>
          <w:szCs w:val="24"/>
        </w:rPr>
        <w:t>You</w:t>
      </w:r>
      <w:proofErr w:type="gramEnd"/>
      <w:r w:rsidRPr="00840FAD">
        <w:rPr>
          <w:rFonts w:ascii="Arial" w:eastAsia="Times New Roman" w:hAnsi="Arial" w:cs="Arial"/>
          <w:b/>
          <w:bCs/>
          <w:i/>
          <w:iCs/>
          <w:color w:val="404040"/>
          <w:sz w:val="24"/>
          <w:szCs w:val="24"/>
        </w:rPr>
        <w:t xml:space="preserve"> not respite us for a short time?!”</w:t>
      </w:r>
      <w:hyperlink r:id="rId92" w:anchor="f_44610cc2_74" w:tooltip="77." w:history="1">
        <w:r w:rsidRPr="00840FAD">
          <w:rPr>
            <w:rFonts w:ascii="Arial" w:eastAsia="Times New Roman" w:hAnsi="Arial" w:cs="Arial"/>
            <w:color w:val="FFFFFF"/>
            <w:u w:val="single"/>
            <w:bdr w:val="none" w:sz="0" w:space="0" w:color="auto" w:frame="1"/>
            <w:shd w:val="clear" w:color="auto" w:fill="36A6EB"/>
          </w:rPr>
          <w:t>74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event of the changing of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(direction of prayer and other rituals) from Bayt al-Muqaddas to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some asked for the reason behind it. The Glorious Qur’an answers,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لِنَعْلَمْ مَنْ يَتَّبِعُ ٱلرَّسُوْلَ مِمَّنْ يَنْقَلِبُ عَلىٰ عَقِبَيه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 xml:space="preserve">“That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may ascertain those who follow the Apostle from those turn back on their heels.”</w:t>
      </w:r>
      <w:hyperlink r:id="rId93" w:anchor="f_89502fa2_75" w:tooltip="143." w:history="1">
        <w:r w:rsidRPr="00840FAD">
          <w:rPr>
            <w:rFonts w:ascii="Arial" w:eastAsia="Times New Roman" w:hAnsi="Arial" w:cs="Arial"/>
            <w:color w:val="FFFFFF"/>
            <w:u w:val="single"/>
            <w:bdr w:val="none" w:sz="0" w:space="0" w:color="auto" w:frame="1"/>
            <w:shd w:val="clear" w:color="auto" w:fill="36A6EB"/>
          </w:rPr>
          <w:t>75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Another perfect example of submission or servitude to God is the story of Ibrahim (Abraham) and Isma’il (Ishmael) (as). The father submits to the command of God as he brings his son to the appointed place for sacrifice and puts the knife on his son’s neck. The son also submits and says, </w:t>
      </w:r>
      <w:r w:rsidRPr="00840FAD">
        <w:rPr>
          <w:rFonts w:ascii="Arial" w:eastAsia="Times New Roman" w:hAnsi="Arial" w:cs="Arial"/>
          <w:i/>
          <w:iCs/>
          <w:color w:val="404040"/>
          <w:sz w:val="24"/>
          <w:szCs w:val="24"/>
        </w:rPr>
        <w:t>“O father! Do whatever you are commanded to do.”</w:t>
      </w:r>
      <w:hyperlink r:id="rId94" w:anchor="f_ea752a3b_76" w:tooltip="102." w:history="1">
        <w:r w:rsidRPr="00840FAD">
          <w:rPr>
            <w:rFonts w:ascii="Arial" w:eastAsia="Times New Roman" w:hAnsi="Arial" w:cs="Arial"/>
            <w:color w:val="FFFFFF"/>
            <w:u w:val="single"/>
            <w:bdr w:val="none" w:sz="0" w:space="0" w:color="auto" w:frame="1"/>
            <w:shd w:val="clear" w:color="auto" w:fill="36A6EB"/>
          </w:rPr>
          <w:t>76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Ibrahim (as) is a perfect example of a submissive and obedient servant in his willingness to sacrifice Isma’il (as), in leaving Hajar (Hagar) and Isma’il (as) alone in the barren desert of Makkah as well as in his readiness to be thrown into the blazing fire prepared for him by the people of Nimrud (Nimrod).</w:t>
      </w:r>
    </w:p>
    <w:bookmarkStart w:id="37" w:name="constancy-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"constancy-worship"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Constancy in worship</w:t>
      </w:r>
      <w:r w:rsidRPr="00840FAD">
        <w:rPr>
          <w:rFonts w:ascii="inherit" w:eastAsia="Times New Roman" w:hAnsi="inherit" w:cs="Arial"/>
          <w:color w:val="686868"/>
          <w:sz w:val="39"/>
          <w:szCs w:val="39"/>
        </w:rPr>
        <w:fldChar w:fldCharType="end"/>
      </w:r>
      <w:bookmarkEnd w:id="37"/>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رهروآن نيست كه گه تند و گهى خسته رود رهرو آنست كه آهسته و پيوسته رود</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To walk does not mean to run and stop intermittently,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To walk means to move slowly but steadily.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Constancy and steadfastness in every activity are praiseworthy; the same is true in the case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Islam considers small but constant acts of worship as more valuable than great, yet inconsistent, good deeds. 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فَاْعْبُدْهُ وَاصْطَبِر لِعِبَادَتِهِ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“So worship Him and be steadfast in His worship.”</w:t>
      </w:r>
      <w:hyperlink r:id="rId95" w:anchor="f_e66cd574_77" w:tooltip="65." w:history="1">
        <w:r w:rsidRPr="00840FAD">
          <w:rPr>
            <w:rFonts w:ascii="Arial" w:eastAsia="Times New Roman" w:hAnsi="Arial" w:cs="Arial"/>
            <w:color w:val="FFFFFF"/>
            <w:u w:val="single"/>
            <w:bdr w:val="none" w:sz="0" w:space="0" w:color="auto" w:frame="1"/>
            <w:shd w:val="clear" w:color="auto" w:fill="36A6EB"/>
          </w:rPr>
          <w:t>77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is reported to have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آفَةُ ٱلْعِبَادَةِ ٱلْفَتْرَةُ.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greatest danger against worship is sluggishness (while performing it and at times neglecting it).”</w:t>
      </w:r>
      <w:hyperlink r:id="rId96" w:anchor="f_17cb01ac_78" w:tooltip=" Bihar al-Anwar, vol. 77, p. 68." w:history="1">
        <w:r w:rsidRPr="00840FAD">
          <w:rPr>
            <w:rFonts w:ascii="Arial" w:eastAsia="Times New Roman" w:hAnsi="Arial" w:cs="Arial"/>
            <w:color w:val="FFFFFF"/>
            <w:u w:val="single"/>
            <w:bdr w:val="none" w:sz="0" w:space="0" w:color="auto" w:frame="1"/>
            <w:shd w:val="clear" w:color="auto" w:fill="36A6EB"/>
          </w:rPr>
          <w:t>78</w:t>
        </w:r>
      </w:hyperlink>
      <w:r w:rsidRPr="00840FAD">
        <w:rPr>
          <w:rFonts w:ascii="Arial" w:eastAsia="Times New Roman" w:hAnsi="Arial" w:cs="Arial"/>
          <w:color w:val="404040"/>
          <w:sz w:val="24"/>
          <w:szCs w:val="24"/>
        </w:rPr>
        <w:br/>
        <w:t>And this subject matter has been recorded in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أَحَبَّ ٱلأَعْمَالِ إِلىٰ اللهِ تَعَالىٰ أَدْوَمُهَا وَ إِنْ قَلَّ.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most beloved of all deeds in the sight of God is that which is most constant, no matter how small it is!”</w:t>
      </w:r>
      <w:hyperlink r:id="rId97" w:anchor="f_a31792be_79" w:tooltip=" Nahj al-Fasahah, Statement 453." w:history="1">
        <w:r w:rsidRPr="00840FAD">
          <w:rPr>
            <w:rFonts w:ascii="Arial" w:eastAsia="Times New Roman" w:hAnsi="Arial" w:cs="Arial"/>
            <w:color w:val="FFFFFF"/>
            <w:u w:val="single"/>
            <w:bdr w:val="none" w:sz="0" w:space="0" w:color="auto" w:frame="1"/>
            <w:shd w:val="clear" w:color="auto" w:fill="36A6EB"/>
          </w:rPr>
          <w:t>79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You have to continue for one whole year whatever activity you start to demonstrate constancy. So, constancy in worship and the spirit of servitude in man are essential. Being sometimes obsessed with worship, supplication and the mosque, and after sometime, abandoning those deeds and becoming totally alien to them is not at all desirable.</w:t>
      </w:r>
    </w:p>
    <w:bookmarkStart w:id="38" w:name="opportunity-engage-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"opportunity-engage-worship"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Opportunity to engage in worship</w:t>
      </w:r>
      <w:r w:rsidRPr="00840FAD">
        <w:rPr>
          <w:rFonts w:ascii="inherit" w:eastAsia="Times New Roman" w:hAnsi="inherit" w:cs="Arial"/>
          <w:color w:val="686868"/>
          <w:sz w:val="39"/>
          <w:szCs w:val="39"/>
        </w:rPr>
        <w:fldChar w:fldCharType="end"/>
      </w:r>
      <w:bookmarkEnd w:id="3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 xml:space="preserve">The asset of a lifespan and its opportunities shall be taken away and fade just like the passing </w:t>
      </w:r>
      <w:proofErr w:type="gramStart"/>
      <w:r w:rsidRPr="00840FAD">
        <w:rPr>
          <w:rFonts w:ascii="Arial" w:eastAsia="Times New Roman" w:hAnsi="Arial" w:cs="Arial"/>
          <w:color w:val="404040"/>
          <w:sz w:val="24"/>
          <w:szCs w:val="24"/>
        </w:rPr>
        <w:t>clouds .</w:t>
      </w:r>
      <w:proofErr w:type="gramEnd"/>
      <w:r w:rsidRPr="00840FAD">
        <w:rPr>
          <w:rFonts w:ascii="Arial" w:eastAsia="Times New Roman" w:hAnsi="Arial" w:cs="Arial"/>
          <w:color w:val="404040"/>
          <w:sz w:val="24"/>
          <w:szCs w:val="24"/>
        </w:rPr>
        <w:t xml:space="preserve"> One must be wary, make the best use of a passing opportunity and render service to God. In a beautiful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‘Ali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ٱللَّيْلَ وَ النَّهَارَ يَعْمَلاَنِ فِيكَ فَاعْمَلْ فِيِْهمَا وَ يَأْخُذَانِ مِنْكَ فَخُذْ مِنْهُمَا.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day and night are working in you. You also work in them. They are taking (something) from you. You also take (something) from them.”</w:t>
      </w:r>
      <w:hyperlink r:id="rId98" w:anchor="f_bd392d31_80" w:tooltip=" Al-Hayah, vol. 1, p. 331." w:history="1">
        <w:r w:rsidRPr="00840FAD">
          <w:rPr>
            <w:rFonts w:ascii="Arial" w:eastAsia="Times New Roman" w:hAnsi="Arial" w:cs="Arial"/>
            <w:color w:val="FFFFFF"/>
            <w:u w:val="single"/>
            <w:bdr w:val="none" w:sz="0" w:space="0" w:color="auto" w:frame="1"/>
            <w:shd w:val="clear" w:color="auto" w:fill="36A6EB"/>
          </w:rPr>
          <w:t>80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However, we are given life, but are unaware of how we are spending this asset day and night. Are we making the best use of it? The Messenger of Allah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أَلدُّنْيَا سَاعَةٌ فَاجعَلُوْهَا طَاعَةً.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world is just an hour. Spend it in obedience (to God).”</w:t>
      </w:r>
      <w:hyperlink r:id="rId99" w:anchor="f_c4bbcdfc_81" w:tooltip=" Bihar al-Anwar, vol. 77, p. 164." w:history="1">
        <w:r w:rsidRPr="00840FAD">
          <w:rPr>
            <w:rFonts w:ascii="Arial" w:eastAsia="Times New Roman" w:hAnsi="Arial" w:cs="Arial"/>
            <w:color w:val="FFFFFF"/>
            <w:u w:val="single"/>
            <w:bdr w:val="none" w:sz="0" w:space="0" w:color="auto" w:frame="1"/>
            <w:shd w:val="clear" w:color="auto" w:fill="36A6EB"/>
          </w:rPr>
          <w:t>81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under certain circumstances the ground for worship and serving God is limited, one must strive hard to make it broader, go to freer environments and worship God; for, the limitation of time and place is not an excuse for one to keep aloof from the worship of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أَرْضِي وَاسِعَةٌ فَإِيّٰىَ فَاعْبُدُونِ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“My earth is indeed vast. So worship (only) </w:t>
      </w:r>
      <w:proofErr w:type="gramStart"/>
      <w:r w:rsidRPr="00840FAD">
        <w:rPr>
          <w:rFonts w:ascii="Arial" w:eastAsia="Times New Roman" w:hAnsi="Arial" w:cs="Arial"/>
          <w:b/>
          <w:bCs/>
          <w:i/>
          <w:iCs/>
          <w:color w:val="404040"/>
          <w:sz w:val="24"/>
          <w:szCs w:val="24"/>
        </w:rPr>
        <w:t>Me</w:t>
      </w:r>
      <w:proofErr w:type="gramEnd"/>
      <w:r w:rsidRPr="00840FAD">
        <w:rPr>
          <w:rFonts w:ascii="Arial" w:eastAsia="Times New Roman" w:hAnsi="Arial" w:cs="Arial"/>
          <w:b/>
          <w:bCs/>
          <w:i/>
          <w:iCs/>
          <w:color w:val="404040"/>
          <w:sz w:val="24"/>
          <w:szCs w:val="24"/>
        </w:rPr>
        <w:t>.”</w:t>
      </w:r>
      <w:hyperlink r:id="rId100" w:anchor="f_3d8367f5_82" w:tooltip="56." w:history="1">
        <w:r w:rsidRPr="00840FAD">
          <w:rPr>
            <w:rFonts w:ascii="Arial" w:eastAsia="Times New Roman" w:hAnsi="Arial" w:cs="Arial"/>
            <w:color w:val="FFFFFF"/>
            <w:u w:val="single"/>
            <w:bdr w:val="none" w:sz="0" w:space="0" w:color="auto" w:frame="1"/>
            <w:shd w:val="clear" w:color="auto" w:fill="36A6EB"/>
          </w:rPr>
          <w:t>82</w:t>
        </w:r>
      </w:hyperlink>
    </w:p>
    <w:bookmarkStart w:id="39" w:name="enduring-difficultie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"enduring-difficulties-worship"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Enduring difficulties of worship</w:t>
      </w:r>
      <w:r w:rsidRPr="00840FAD">
        <w:rPr>
          <w:rFonts w:ascii="inherit" w:eastAsia="Times New Roman" w:hAnsi="inherit" w:cs="Arial"/>
          <w:color w:val="686868"/>
          <w:sz w:val="39"/>
          <w:szCs w:val="39"/>
        </w:rPr>
        <w:fldChar w:fldCharType="end"/>
      </w:r>
      <w:bookmarkEnd w:id="3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Worshipping God has accompanying difficulties stemming from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who create hindrances to prevent people from focusing on God; from the irreligious ones who ridicule the religious ones; from Satan and the carnal soul that strive to obstruct the human being from the worship of God; and other factors that create obstacles.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Were they not annoying the Prophet of Islam (S) when he was praying in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Were the combatant Muslims not giving their lives for the sake of the worship of God under the tortures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Were the likes of Bilal al-Habashi not being whipped in the way of the One True God?</w:t>
      </w:r>
      <w:r w:rsidRPr="00840FAD">
        <w:rPr>
          <w:rFonts w:ascii="Arial" w:eastAsia="Times New Roman" w:hAnsi="Arial" w:cs="Arial"/>
          <w:color w:val="404040"/>
          <w:sz w:val="24"/>
          <w:szCs w:val="24"/>
        </w:rPr>
        <w:br/>
        <w:t>Under no condition or circumstance, whatsoever, did the men of God turn back from God, from His worship, from following His religion. Notwithstanding all those afflictions and sufferings she experienced, Hadhrat Zaynab</w:t>
      </w:r>
      <w:hyperlink r:id="rId101" w:anchor="f_ce2eaeab_83" w:tooltip="//www.al-islam.org/victory-truth-life-zaynab-bint-ali (Trans.)" w:history="1">
        <w:r w:rsidRPr="00840FAD">
          <w:rPr>
            <w:rFonts w:ascii="Arial" w:eastAsia="Times New Roman" w:hAnsi="Arial" w:cs="Arial"/>
            <w:color w:val="FFFFFF"/>
            <w:u w:val="single"/>
            <w:bdr w:val="none" w:sz="0" w:space="0" w:color="auto" w:frame="1"/>
            <w:shd w:val="clear" w:color="auto" w:fill="36A6EB"/>
          </w:rPr>
          <w:t>83</w:t>
        </w:r>
      </w:hyperlink>
      <w:r w:rsidRPr="00840FAD">
        <w:rPr>
          <w:rFonts w:ascii="Arial" w:eastAsia="Times New Roman" w:hAnsi="Arial" w:cs="Arial"/>
          <w:color w:val="404040"/>
          <w:sz w:val="24"/>
          <w:szCs w:val="24"/>
        </w:rPr>
        <w:t> (as) never missed the supererogatory night prayers along the way from Kufah (in Iraq) to Sham</w:t>
      </w:r>
      <w:hyperlink r:id="rId102" w:anchor="f_53ce07db_84" w:tooltip=" the capital of the Umayyad dynasty. Up until five centuries ago, it included Syria of today, Lebanon and parts of Jordan and Palestine. (Trans.)" w:history="1">
        <w:r w:rsidRPr="00840FAD">
          <w:rPr>
            <w:rFonts w:ascii="Arial" w:eastAsia="Times New Roman" w:hAnsi="Arial" w:cs="Arial"/>
            <w:color w:val="FFFFFF"/>
            <w:u w:val="single"/>
            <w:bdr w:val="none" w:sz="0" w:space="0" w:color="auto" w:frame="1"/>
            <w:shd w:val="clear" w:color="auto" w:fill="36A6EB"/>
          </w:rPr>
          <w:t>84</w:t>
        </w:r>
      </w:hyperlink>
      <w:r w:rsidRPr="00840FAD">
        <w:rPr>
          <w:rFonts w:ascii="Arial" w:eastAsia="Times New Roman" w:hAnsi="Arial" w:cs="Arial"/>
          <w:color w:val="404040"/>
          <w:sz w:val="24"/>
          <w:szCs w:val="24"/>
        </w:rPr>
        <w:t> although, because of inability, she performed them sitting.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his last night at the hospital, Imam Khomeini (may Allah be pleased with him) also did not abandon the optional prayers.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path of truth has difficulties that must be overcome by giving one’s life and not being afraid of being hooted or incurring the enmity (of people).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تَسْتَوْحِشُوا فِي طَرِيْقِ ٱلْهُدىٰ لِقِلَّةِ أَهْلِهِ.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lastRenderedPageBreak/>
        <w:t>“In the way of truth, you must not be afraid because of the scantiness of its followers.”</w:t>
      </w:r>
      <w:hyperlink r:id="rId103" w:anchor="f_bed52cd1_85" w:tooltip=" Nahj al-Balaghah (Faydh al-Islam), Sermon 192." w:history="1">
        <w:r w:rsidRPr="00840FAD">
          <w:rPr>
            <w:rFonts w:ascii="Arial" w:eastAsia="Times New Roman" w:hAnsi="Arial" w:cs="Arial"/>
            <w:color w:val="FFFFFF"/>
            <w:u w:val="single"/>
            <w:bdr w:val="none" w:sz="0" w:space="0" w:color="auto" w:frame="1"/>
            <w:shd w:val="clear" w:color="auto" w:fill="36A6EB"/>
          </w:rPr>
          <w:t>85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it is possible that because of buying something, taking a meal, or the falling of a load, we insist on stopping the bus, but for prayer, we are reluctant to raise our voice and ask the bus driver to stop!</w:t>
      </w:r>
    </w:p>
    <w:bookmarkStart w:id="40" w:name="promotion-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"promotion-worship"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Promotion of worship</w:t>
      </w:r>
      <w:r w:rsidRPr="00840FAD">
        <w:rPr>
          <w:rFonts w:ascii="inherit" w:eastAsia="Times New Roman" w:hAnsi="inherit" w:cs="Arial"/>
          <w:color w:val="686868"/>
          <w:sz w:val="39"/>
          <w:szCs w:val="39"/>
        </w:rPr>
        <w:fldChar w:fldCharType="end"/>
      </w:r>
      <w:bookmarkEnd w:id="4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believer who is devoted to God should engage in promoting the culture of worship. He should not only restrict himself to his own prayer and worship but also acquaint others with God and worship. Exhorting one another to truth and the duty of conveying the message (</w:t>
      </w:r>
      <w:r w:rsidRPr="00840FAD">
        <w:rPr>
          <w:rFonts w:ascii="Arial" w:eastAsia="Times New Roman" w:hAnsi="Arial" w:cs="Arial"/>
          <w:i/>
          <w:iCs/>
          <w:color w:val="404040"/>
          <w:sz w:val="24"/>
          <w:szCs w:val="24"/>
        </w:rPr>
        <w:t>tabligh</w:t>
      </w:r>
      <w:r w:rsidRPr="00840FAD">
        <w:rPr>
          <w:rFonts w:ascii="Arial" w:eastAsia="Times New Roman" w:hAnsi="Arial" w:cs="Arial"/>
          <w:color w:val="404040"/>
          <w:sz w:val="24"/>
          <w:szCs w:val="24"/>
        </w:rPr>
        <w:t>) are incumbent upon every believer. God calls on man, after faith and righteous deeds, to exhort one another to truth, and exhort one another to patience and the truth:</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تَوَاصَوْا بِالْحَقِّ وَ تَوَاصَوْا بِالْصَّبْرِ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enjoin one another to (follow) the truth, and enjoin one another to patience.”</w:t>
      </w:r>
      <w:hyperlink r:id="rId104" w:anchor="f_f5f00bbb_86" w:tooltip="3." w:history="1">
        <w:r w:rsidRPr="00840FAD">
          <w:rPr>
            <w:rFonts w:ascii="Arial" w:eastAsia="Times New Roman" w:hAnsi="Arial" w:cs="Arial"/>
            <w:color w:val="FFFFFF"/>
            <w:u w:val="single"/>
            <w:bdr w:val="none" w:sz="0" w:space="0" w:color="auto" w:frame="1"/>
            <w:shd w:val="clear" w:color="auto" w:fill="36A6EB"/>
          </w:rPr>
          <w:t>86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ten smokers inhabit a community, many people will become familiar with smoking within a short period. The presence of only a few corrupt elements is enough to corrupt an entire city. Why cannot a number of faithful worshippers then acquaint the people with God and make the environment congenial for the worship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With utmost effort, at home, school, office, city, and village, we must plan for the advancement of our own divine objectives, and put into action whatever we can along this path.</w:t>
      </w:r>
    </w:p>
    <w:bookmarkStart w:id="41" w:name="duty-and-its-condition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"duty-and-its-conditions"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Duty and its conditions</w:t>
      </w:r>
      <w:r w:rsidRPr="00840FAD">
        <w:rPr>
          <w:rFonts w:ascii="inherit" w:eastAsia="Times New Roman" w:hAnsi="inherit" w:cs="Arial"/>
          <w:color w:val="686868"/>
          <w:sz w:val="39"/>
          <w:szCs w:val="39"/>
        </w:rPr>
        <w:fldChar w:fldCharType="end"/>
      </w:r>
      <w:bookmarkEnd w:id="4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dealing with the importance of worship and the dangers threatening it, one must know the conditions necessary for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Having duty (taklif) is considered as man’s great distinction. Man is the recipient of divine grace and, thereby, obliged (</w:t>
      </w:r>
      <w:r w:rsidRPr="00840FAD">
        <w:rPr>
          <w:rFonts w:ascii="Arial" w:eastAsia="Times New Roman" w:hAnsi="Arial" w:cs="Arial"/>
          <w:i/>
          <w:iCs/>
          <w:color w:val="404040"/>
          <w:sz w:val="24"/>
          <w:szCs w:val="24"/>
        </w:rPr>
        <w:t>mukallaf</w:t>
      </w:r>
      <w:r w:rsidRPr="00840FAD">
        <w:rPr>
          <w:rFonts w:ascii="Arial" w:eastAsia="Times New Roman" w:hAnsi="Arial" w:cs="Arial"/>
          <w:color w:val="404040"/>
          <w:sz w:val="24"/>
          <w:szCs w:val="24"/>
        </w:rPr>
        <w:t>) to perform certain duties as God’s vicegerent on earth. This honorable distinction must be celebrated by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of the </w:t>
      </w:r>
      <w:r w:rsidRPr="00840FAD">
        <w:rPr>
          <w:rFonts w:ascii="Arial" w:eastAsia="Times New Roman" w:hAnsi="Arial" w:cs="Arial"/>
          <w:i/>
          <w:iCs/>
          <w:color w:val="404040"/>
          <w:sz w:val="24"/>
          <w:szCs w:val="24"/>
        </w:rPr>
        <w:t>‘ulama’ </w:t>
      </w:r>
      <w:r w:rsidRPr="00840FAD">
        <w:rPr>
          <w:rFonts w:ascii="Arial" w:eastAsia="Times New Roman" w:hAnsi="Arial" w:cs="Arial"/>
          <w:color w:val="404040"/>
          <w:sz w:val="24"/>
          <w:szCs w:val="24"/>
        </w:rPr>
        <w:t>always used to celebrate the anniversary of his attainment of puberty (</w:t>
      </w:r>
      <w:r w:rsidRPr="00840FAD">
        <w:rPr>
          <w:rFonts w:ascii="Arial" w:eastAsia="Times New Roman" w:hAnsi="Arial" w:cs="Arial"/>
          <w:i/>
          <w:iCs/>
          <w:color w:val="404040"/>
          <w:sz w:val="24"/>
          <w:szCs w:val="24"/>
        </w:rPr>
        <w:t>bulugh</w:t>
      </w:r>
      <w:r w:rsidRPr="00840FAD">
        <w:rPr>
          <w:rFonts w:ascii="Arial" w:eastAsia="Times New Roman" w:hAnsi="Arial" w:cs="Arial"/>
          <w:color w:val="404040"/>
          <w:sz w:val="24"/>
          <w:szCs w:val="24"/>
        </w:rPr>
        <w:t>), saying: “On this day, I assumed responsibility to perform divine duties!”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Just as people felicitate someone on his election to the presidency and the parliament, or appointment as minister, etc. because the public honor him with a responsibility, the day of attainment of puberty and acceptance of responsibility set by God is also a blessed and auspicious day.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Now, we shall briefly point out the conditions of the assumption of this responsibility or duty:</w:t>
      </w:r>
    </w:p>
    <w:bookmarkStart w:id="42" w:name="1-puberty-bulugh"/>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"1-puberty-bulugh"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Puberty (bulugh)</w:t>
      </w:r>
      <w:r w:rsidRPr="00840FAD">
        <w:rPr>
          <w:rFonts w:ascii="inherit" w:eastAsia="Times New Roman" w:hAnsi="inherit" w:cs="Arial"/>
          <w:color w:val="686868"/>
          <w:sz w:val="33"/>
          <w:szCs w:val="33"/>
        </w:rPr>
        <w:fldChar w:fldCharType="end"/>
      </w:r>
      <w:bookmarkEnd w:id="4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On reaching their 15th and 9th lunar year respectively, boys and girls attain the age of responsibility. Of course, sons might attain maturity prior to the stated ages.</w:t>
      </w:r>
      <w:hyperlink r:id="rId105" w:anchor="f_bf764332_87" w:tooltip=" For its explanation, see Imam Khomeini, Tawdhih al-Masa’il, Issue 2252." w:history="1">
        <w:r w:rsidRPr="00840FAD">
          <w:rPr>
            <w:rFonts w:ascii="Arial" w:eastAsia="Times New Roman" w:hAnsi="Arial" w:cs="Arial"/>
            <w:color w:val="FFFFFF"/>
            <w:u w:val="single"/>
            <w:bdr w:val="none" w:sz="0" w:space="0" w:color="auto" w:frame="1"/>
            <w:shd w:val="clear" w:color="auto" w:fill="36A6EB"/>
          </w:rPr>
          <w:t>87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also other types of maturity (</w:t>
      </w:r>
      <w:r w:rsidRPr="00840FAD">
        <w:rPr>
          <w:rFonts w:ascii="Arial" w:eastAsia="Times New Roman" w:hAnsi="Arial" w:cs="Arial"/>
          <w:i/>
          <w:iCs/>
          <w:color w:val="404040"/>
          <w:sz w:val="24"/>
          <w:szCs w:val="24"/>
        </w:rPr>
        <w:t>bulugh</w:t>
      </w:r>
      <w:r w:rsidRPr="00840FAD">
        <w:rPr>
          <w:rFonts w:ascii="Arial" w:eastAsia="Times New Roman" w:hAnsi="Arial" w:cs="Arial"/>
          <w:color w:val="404040"/>
          <w:sz w:val="24"/>
          <w:szCs w:val="24"/>
        </w:rPr>
        <w:t>) apart from this one in terms of worship and responsibility, the performance of what is obligatory and refraining from what is forbidden. For example, there is “political maturity,” which includes intellectual growth, an awareness of the political concerns of society, correct political thought, and obedience shown to deserving leaders.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Qasim, son of Imam al-Mujtaba (as), who was martyred in Karbala’ said to his uncle, the infallible Imam of the time (Imam al-Husayn (as)): “If the government is in the hands of a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 like Yazid,</w:t>
      </w:r>
      <w:hyperlink r:id="rId106" w:anchor="f_f07232f7_88" w:tooltip=" (26-62 AH) succeeded his father to occupy the office of the Caliphate in the year 60 AH. He was a young man devoid of knowledge and virtues and was well known for his debauchery and other vices. Yazid ruled for three and a half years. During his first year he killed Imam al-Husayn(as) and his votaries at Karbala’ and made the latter’s surviving kith and kin captives. In his second year as Caliph, he ransacked Madinah (the seat of the Prophet’s rule and his burial site), and in his third year of rule he invaded Makkah. (Trans.)" w:history="1">
        <w:r w:rsidRPr="00840FAD">
          <w:rPr>
            <w:rFonts w:ascii="Arial" w:eastAsia="Times New Roman" w:hAnsi="Arial" w:cs="Arial"/>
            <w:color w:val="FFFFFF"/>
            <w:u w:val="single"/>
            <w:bdr w:val="none" w:sz="0" w:space="0" w:color="auto" w:frame="1"/>
            <w:shd w:val="clear" w:color="auto" w:fill="36A6EB"/>
          </w:rPr>
          <w:t>88</w:t>
        </w:r>
      </w:hyperlink>
      <w:r w:rsidRPr="00840FAD">
        <w:rPr>
          <w:rFonts w:ascii="Arial" w:eastAsia="Times New Roman" w:hAnsi="Arial" w:cs="Arial"/>
          <w:color w:val="404040"/>
          <w:sz w:val="24"/>
          <w:szCs w:val="24"/>
        </w:rPr>
        <w:t> death in the way of fighting against him is sweeter than honey for me.” This implies his political maturity.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“Economic maturity” means the understanding of the proper utilization of wealth, be it his own or that of others. The Holy Qur’an states: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“Turn over the wealth of the orphans (to them) when you feel that they have attained enough maturity to reasonably spend it in business, trade and the like.”</w:t>
      </w:r>
      <w:hyperlink r:id="rId107" w:anchor="f_da2a886a_89" w:tooltip=" “Then, if ye find them of sound judgment, deliver over unto them their fortune.”" w:history="1">
        <w:r w:rsidRPr="00840FAD">
          <w:rPr>
            <w:rFonts w:ascii="Arial" w:eastAsia="Times New Roman" w:hAnsi="Arial" w:cs="Arial"/>
            <w:color w:val="FFFFFF"/>
            <w:u w:val="single"/>
            <w:bdr w:val="none" w:sz="0" w:space="0" w:color="auto" w:frame="1"/>
            <w:shd w:val="clear" w:color="auto" w:fill="36A6EB"/>
          </w:rPr>
          <w:t>89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“Marital maturity” expects both the man and woman, apart from attaining maturity in terms of assumption of responsibility, to have acquired the capability of managing their lives and performing the corresponding duties, for, in this issue mere physical maturity and legal age are not enough.</w:t>
      </w:r>
    </w:p>
    <w:bookmarkStart w:id="43" w:name="some-reminder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"some-reminders"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Some reminders</w:t>
      </w:r>
      <w:r w:rsidRPr="00840FAD">
        <w:rPr>
          <w:rFonts w:ascii="inherit" w:eastAsia="Times New Roman" w:hAnsi="inherit" w:cs="Arial"/>
          <w:color w:val="686868"/>
          <w:sz w:val="33"/>
          <w:szCs w:val="33"/>
        </w:rPr>
        <w:fldChar w:fldCharType="end"/>
      </w:r>
      <w:bookmarkEnd w:id="4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We have said that puberty (</w:t>
      </w:r>
      <w:r w:rsidRPr="00840FAD">
        <w:rPr>
          <w:rFonts w:ascii="Arial" w:eastAsia="Times New Roman" w:hAnsi="Arial" w:cs="Arial"/>
          <w:i/>
          <w:iCs/>
          <w:color w:val="404040"/>
          <w:sz w:val="24"/>
          <w:szCs w:val="24"/>
        </w:rPr>
        <w:t>bulugh</w:t>
      </w:r>
      <w:r w:rsidRPr="00840FAD">
        <w:rPr>
          <w:rFonts w:ascii="Arial" w:eastAsia="Times New Roman" w:hAnsi="Arial" w:cs="Arial"/>
          <w:color w:val="404040"/>
          <w:sz w:val="24"/>
          <w:szCs w:val="24"/>
        </w:rPr>
        <w:t>) is a requisite of responsibility, but this does not mean that those who have not yet attained maturity are totally exempted. In some cases, the Glorious Qur’an also addresses the young, giving orders to them. For instance, they are not supposed to enter a house or room without permission, and must take permission before entering a room at the private resting time of their parents.</w:t>
      </w:r>
      <w:hyperlink r:id="rId108" w:anchor="f_5268fb28_90" w:tooltip=" before the dawn prayer, and when you put off your garments at noon, and after the night prayer. These are three times of privacy for you.”" w:history="1">
        <w:r w:rsidRPr="00840FAD">
          <w:rPr>
            <w:rFonts w:ascii="Arial" w:eastAsia="Times New Roman" w:hAnsi="Arial" w:cs="Arial"/>
            <w:color w:val="FFFFFF"/>
            <w:u w:val="single"/>
            <w:bdr w:val="none" w:sz="0" w:space="0" w:color="auto" w:frame="1"/>
            <w:shd w:val="clear" w:color="auto" w:fill="36A6EB"/>
          </w:rPr>
          <w:t>90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also, Hadhrat Luqman thus commands his son:</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بُنَىَّ أَقِمِ ٱلصَّلوٰةَ وَٱمُرْ بِالْمَعْرُوفِ وَٱنْهَ عَنِ ٱلْمُنْكَر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 my son! Maintain the prayer and bid what is right and forbid what is wrong.”</w:t>
      </w:r>
      <w:hyperlink r:id="rId109" w:anchor="f_16e390e8_91" w:tooltip="17." w:history="1">
        <w:r w:rsidRPr="00840FAD">
          <w:rPr>
            <w:rFonts w:ascii="Arial" w:eastAsia="Times New Roman" w:hAnsi="Arial" w:cs="Arial"/>
            <w:color w:val="FFFFFF"/>
            <w:u w:val="single"/>
            <w:bdr w:val="none" w:sz="0" w:space="0" w:color="auto" w:frame="1"/>
            <w:shd w:val="clear" w:color="auto" w:fill="36A6EB"/>
          </w:rPr>
          <w:t>91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 Although puberty is a requisite for accountability, parents are nevertheless supposed to acquaint their children prior to puberty with the religious rites and traditions, such as prayer and fasting. Sometimes, they are advised to punish them with the aim of showing their seriousness and the dire consequence of neglecting prayers and other duties.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 Puberty is a requisite for accountability, but if a young person causes financial damage to someone, his parents should provide compensation, because accountability to people is separate from the accountability to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d) Maturity is a requisite for accountability, but young people have rewards for their good deeds yet, if they commit a mistake, say something unpleasant, or do something bad, there is punishment for them.</w:t>
      </w:r>
    </w:p>
    <w:bookmarkStart w:id="44" w:name="2-strength"/>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"2-strength"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Strength</w:t>
      </w:r>
      <w:r w:rsidRPr="00840FAD">
        <w:rPr>
          <w:rFonts w:ascii="inherit" w:eastAsia="Times New Roman" w:hAnsi="inherit" w:cs="Arial"/>
          <w:color w:val="686868"/>
          <w:sz w:val="33"/>
          <w:szCs w:val="33"/>
        </w:rPr>
        <w:fldChar w:fldCharType="end"/>
      </w:r>
      <w:bookmarkEnd w:id="4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Strength and capability are requisites for accountability. Anyone who is incapable of performing a certain task is not accountable for it. Concerning the divine duties, this parameter of strength is also observed. God thus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نُكَلِّفُ نَفْسًا إِلّاَ وُسْعَهَا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“We task no soul except according to its capacity.”</w:t>
      </w:r>
      <w:hyperlink r:id="rId110" w:anchor="f_6f68d118_92" w:tooltip="152." w:history="1">
        <w:r w:rsidRPr="00840FAD">
          <w:rPr>
            <w:rFonts w:ascii="Arial" w:eastAsia="Times New Roman" w:hAnsi="Arial" w:cs="Arial"/>
            <w:color w:val="FFFFFF"/>
            <w:u w:val="single"/>
            <w:bdr w:val="none" w:sz="0" w:space="0" w:color="auto" w:frame="1"/>
            <w:shd w:val="clear" w:color="auto" w:fill="36A6EB"/>
          </w:rPr>
          <w:t>92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Qur’an also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مَا جَعَلَ اللهُ عَلَيكُم فِي ٱلدِّينِ مِنْ حَرَجٍ</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“He has chosen you and has not placed for you any obstacle (as well as pressure and difficulty) in religion.”</w:t>
      </w:r>
      <w:hyperlink r:id="rId111" w:anchor="f_6a2eb00b_93" w:tooltip="78." w:history="1">
        <w:r w:rsidRPr="00840FAD">
          <w:rPr>
            <w:rFonts w:ascii="Arial" w:eastAsia="Times New Roman" w:hAnsi="Arial" w:cs="Arial"/>
            <w:color w:val="FFFFFF"/>
            <w:u w:val="single"/>
            <w:bdr w:val="none" w:sz="0" w:space="0" w:color="auto" w:frame="1"/>
            <w:shd w:val="clear" w:color="auto" w:fill="36A6EB"/>
          </w:rPr>
          <w:t>93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refers to pressure beyond man’s capacity, for religiosity also has corresponding pressure and struggle.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Even in the case of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which entails broader predicaments and difficulties, the Qur’an does not include the sick, infirm and blind as well as other individuals who are incapable of performing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w:t>
      </w:r>
      <w:hyperlink r:id="rId112" w:anchor="f_48600795_94" w:tooltip=" “There is no blame for the blind, nor is there blame for the lame, nor is there blame for the sick (that they go not forth to war).”" w:history="1">
        <w:r w:rsidRPr="00840FAD">
          <w:rPr>
            <w:rFonts w:ascii="Arial" w:eastAsia="Times New Roman" w:hAnsi="Arial" w:cs="Arial"/>
            <w:color w:val="FFFFFF"/>
            <w:u w:val="single"/>
            <w:bdr w:val="none" w:sz="0" w:space="0" w:color="auto" w:frame="1"/>
            <w:shd w:val="clear" w:color="auto" w:fill="36A6EB"/>
          </w:rPr>
          <w:t>94</w:t>
        </w:r>
      </w:hyperlink>
    </w:p>
    <w:bookmarkStart w:id="45" w:name="3-freewill-ikhtiya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"3-freewill-ikhtiyar"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Freewill (ikhtiyar)</w:t>
      </w:r>
      <w:r w:rsidRPr="00840FAD">
        <w:rPr>
          <w:rFonts w:ascii="inherit" w:eastAsia="Times New Roman" w:hAnsi="inherit" w:cs="Arial"/>
          <w:color w:val="686868"/>
          <w:sz w:val="33"/>
          <w:szCs w:val="33"/>
        </w:rPr>
        <w:fldChar w:fldCharType="end"/>
      </w:r>
      <w:bookmarkEnd w:id="4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someone is compelled to commit a certain sinful act, or hindered by force from fulfilling a certain duty, he cannot be called to account. It means that a requisite of fulfilling an obligation is freewill (</w:t>
      </w:r>
      <w:r w:rsidRPr="00840FAD">
        <w:rPr>
          <w:rFonts w:ascii="Arial" w:eastAsia="Times New Roman" w:hAnsi="Arial" w:cs="Arial"/>
          <w:i/>
          <w:iCs/>
          <w:color w:val="404040"/>
          <w:sz w:val="24"/>
          <w:szCs w:val="24"/>
        </w:rPr>
        <w:t>ikhtiyar</w:t>
      </w:r>
      <w:r w:rsidRPr="00840FAD">
        <w:rPr>
          <w:rFonts w:ascii="Arial" w:eastAsia="Times New Roman" w:hAnsi="Arial" w:cs="Arial"/>
          <w:color w:val="404040"/>
          <w:sz w:val="24"/>
          <w:szCs w:val="24"/>
        </w:rPr>
        <w:t>) and freedom of action. Under compulsion and in an emergency, the verdict about a certain issue is different. An example is the case when a </w:t>
      </w:r>
      <w:r w:rsidRPr="00840FAD">
        <w:rPr>
          <w:rFonts w:ascii="Arial" w:eastAsia="Times New Roman" w:hAnsi="Arial" w:cs="Arial"/>
          <w:i/>
          <w:iCs/>
          <w:color w:val="404040"/>
          <w:sz w:val="24"/>
          <w:szCs w:val="24"/>
        </w:rPr>
        <w:t>taghuti</w:t>
      </w:r>
      <w:r w:rsidRPr="00840FAD">
        <w:rPr>
          <w:rFonts w:ascii="Arial" w:eastAsia="Times New Roman" w:hAnsi="Arial" w:cs="Arial"/>
          <w:color w:val="404040"/>
          <w:sz w:val="24"/>
          <w:szCs w:val="24"/>
        </w:rPr>
        <w:t> places hindrances in the way of a Muslim’s performance of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or the case of someone who is dying of hunger and no food is available for him except a human corpse.</w:t>
      </w:r>
    </w:p>
    <w:bookmarkStart w:id="46" w:name="4-intellect-aq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"4-intellect-aql"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Intellect (‘aql)</w:t>
      </w:r>
      <w:r w:rsidRPr="00840FAD">
        <w:rPr>
          <w:rFonts w:ascii="inherit" w:eastAsia="Times New Roman" w:hAnsi="inherit" w:cs="Arial"/>
          <w:color w:val="686868"/>
          <w:sz w:val="33"/>
          <w:szCs w:val="33"/>
        </w:rPr>
        <w:fldChar w:fldCharType="end"/>
      </w:r>
      <w:bookmarkEnd w:id="4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Intellect (</w:t>
      </w:r>
      <w:r w:rsidRPr="00840FAD">
        <w:rPr>
          <w:rFonts w:ascii="Arial" w:eastAsia="Times New Roman" w:hAnsi="Arial" w:cs="Arial"/>
          <w:i/>
          <w:iCs/>
          <w:color w:val="404040"/>
          <w:sz w:val="24"/>
          <w:szCs w:val="24"/>
        </w:rPr>
        <w:t>‘aql</w:t>
      </w:r>
      <w:r w:rsidRPr="00840FAD">
        <w:rPr>
          <w:rFonts w:ascii="Arial" w:eastAsia="Times New Roman" w:hAnsi="Arial" w:cs="Arial"/>
          <w:color w:val="404040"/>
          <w:sz w:val="24"/>
          <w:szCs w:val="24"/>
        </w:rPr>
        <w:t>) and common sense (</w:t>
      </w:r>
      <w:r w:rsidRPr="00840FAD">
        <w:rPr>
          <w:rFonts w:ascii="Arial" w:eastAsia="Times New Roman" w:hAnsi="Arial" w:cs="Arial"/>
          <w:i/>
          <w:iCs/>
          <w:color w:val="404040"/>
          <w:sz w:val="24"/>
          <w:szCs w:val="24"/>
        </w:rPr>
        <w:t>shu’ur</w:t>
      </w:r>
      <w:r w:rsidRPr="00840FAD">
        <w:rPr>
          <w:rFonts w:ascii="Arial" w:eastAsia="Times New Roman" w:hAnsi="Arial" w:cs="Arial"/>
          <w:color w:val="404040"/>
          <w:sz w:val="24"/>
          <w:szCs w:val="24"/>
        </w:rPr>
        <w:t>) are the criteria of man’s maturity and his duty. Accountability, liability and responsibility are also undertaken on the basis of one’s level of intellect, and those who lack intellect have no obligation and as such, no punishment or reward. In some Prophetic traditions, the intellect has been reckoned as the first created entity and true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as emanating from the intellect. And in the books on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discussion about the intellect has come first compared to other subjects.</w:t>
      </w:r>
      <w:hyperlink r:id="rId113" w:anchor="f_285b3199_95" w:tooltip=" For example, see Usul al-Kafi, Al-Wafi and Bihar al-Anwar." w:history="1">
        <w:r w:rsidRPr="00840FAD">
          <w:rPr>
            <w:rFonts w:ascii="Arial" w:eastAsia="Times New Roman" w:hAnsi="Arial" w:cs="Arial"/>
            <w:color w:val="FFFFFF"/>
            <w:u w:val="single"/>
            <w:bdr w:val="none" w:sz="0" w:space="0" w:color="auto" w:frame="1"/>
            <w:shd w:val="clear" w:color="auto" w:fill="36A6EB"/>
          </w:rPr>
          <w:t>95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Islam, anything that befogs the mind (such as alcoholic beverages) is unlawful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and anything that enhances the intellect and understanding is encouraged such as teaching, learning, research, traveling, consultation, etc.</w:t>
      </w:r>
    </w:p>
    <w:bookmarkStart w:id="47" w:name="conditions-soundnes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"https://www.al-islam.org/radiance-secrets-prayer-muhsin-qaraati/worship-ibadah" \l "conditions-soundness-worship"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Conditions for the soundness of worship</w:t>
      </w:r>
      <w:r w:rsidRPr="00840FAD">
        <w:rPr>
          <w:rFonts w:ascii="inherit" w:eastAsia="Times New Roman" w:hAnsi="inherit" w:cs="Arial"/>
          <w:color w:val="686868"/>
          <w:sz w:val="39"/>
          <w:szCs w:val="39"/>
        </w:rPr>
        <w:fldChar w:fldCharType="end"/>
      </w:r>
      <w:bookmarkEnd w:id="4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value of worship lies in its soundness and correctness, which depend on two key factors: (1) soundness of the purpose, and (2) soundness of its form.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Let us deal first with the “purpose”. Seeking divine pleasure and attempting to perform one’s duty must be of man’s purpose in worship. Therefore, an act of worship which is performed with ostentation (</w:t>
      </w:r>
      <w:r w:rsidRPr="00840FAD">
        <w:rPr>
          <w:rFonts w:ascii="Arial" w:eastAsia="Times New Roman" w:hAnsi="Arial" w:cs="Arial"/>
          <w:i/>
          <w:iCs/>
          <w:color w:val="404040"/>
          <w:sz w:val="24"/>
          <w:szCs w:val="24"/>
        </w:rPr>
        <w:t>riya’</w:t>
      </w:r>
      <w:r w:rsidRPr="00840FAD">
        <w:rPr>
          <w:rFonts w:ascii="Arial" w:eastAsia="Times New Roman" w:hAnsi="Arial" w:cs="Arial"/>
          <w:color w:val="404040"/>
          <w:sz w:val="24"/>
          <w:szCs w:val="24"/>
        </w:rPr>
        <w:t>), or is meant to win people’s attention and approval, or performed with the expectation of praise from one other than God, is tantamount to the commission of polytheism (</w:t>
      </w:r>
      <w:r w:rsidRPr="00840FAD">
        <w:rPr>
          <w:rFonts w:ascii="Arial" w:eastAsia="Times New Roman" w:hAnsi="Arial" w:cs="Arial"/>
          <w:i/>
          <w:iCs/>
          <w:color w:val="404040"/>
          <w:sz w:val="24"/>
          <w:szCs w:val="24"/>
        </w:rPr>
        <w:t>shirk</w:t>
      </w:r>
      <w:r w:rsidRPr="00840FAD">
        <w:rPr>
          <w:rFonts w:ascii="Arial" w:eastAsia="Times New Roman" w:hAnsi="Arial" w:cs="Arial"/>
          <w:color w:val="404040"/>
          <w:sz w:val="24"/>
          <w:szCs w:val="24"/>
        </w:rPr>
        <w:t>). Of course, if people take notice of someone’s sincere work, there is nothing wrong with that.</w:t>
      </w:r>
      <w:hyperlink r:id="rId114" w:anchor="f_f6cdaa5b_96" w:tooltip=" Tafsir Safi, vol. 2, p. 35." w:history="1">
        <w:r w:rsidRPr="00840FAD">
          <w:rPr>
            <w:rFonts w:ascii="Arial" w:eastAsia="Times New Roman" w:hAnsi="Arial" w:cs="Arial"/>
            <w:color w:val="FFFFFF"/>
            <w:u w:val="single"/>
            <w:bdr w:val="none" w:sz="0" w:space="0" w:color="auto" w:frame="1"/>
            <w:shd w:val="clear" w:color="auto" w:fill="36A6EB"/>
          </w:rPr>
          <w:t>96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to its being unlawful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ostentation in worship also renders it invalid. One must strive hard so that the pure intention for worship is not mixed with ungodly motives. Regarding sincerity in action, Imam as-Sadiq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ٱلْعَمَلُ ٱلْخَالِصُ الَّذِي لاَ تُرِيْدُ أَنْ يحَمَدك عَلَيْهِ أَحَدٌ إِلاَّ الله.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“And the sincere deed is that you do not expect any appreciation and eulogy from anyone except God.”</w:t>
      </w:r>
      <w:hyperlink r:id="rId115" w:anchor="f_74719451_97" w:tooltip=" Bihar al-Anwar, vol. 70, p. 230." w:history="1">
        <w:r w:rsidRPr="00840FAD">
          <w:rPr>
            <w:rFonts w:ascii="Arial" w:eastAsia="Times New Roman" w:hAnsi="Arial" w:cs="Arial"/>
            <w:color w:val="FFFFFF"/>
            <w:u w:val="single"/>
            <w:bdr w:val="none" w:sz="0" w:space="0" w:color="auto" w:frame="1"/>
            <w:shd w:val="clear" w:color="auto" w:fill="36A6EB"/>
          </w:rPr>
          <w:t>97</w:t>
        </w:r>
      </w:hyperlink>
      <w:r w:rsidRPr="00840FAD">
        <w:rPr>
          <w:rFonts w:ascii="Arial" w:eastAsia="Times New Roman" w:hAnsi="Arial" w:cs="Arial"/>
          <w:color w:val="404040"/>
          <w:sz w:val="24"/>
          <w:szCs w:val="24"/>
        </w:rPr>
        <w:br/>
        <w:t>On the effects of sincerity, the Messenger of Allah (S) is reported to have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مَا أَخْلَصَ عَبْدٌ للهِ عَزَّ وَ جَلَّ أَرْبَعِيْنَ صَبَاحًا إِلاَّ جَرَتْ يَنَابِيعُ ٱلْحِكْمَةِ مِنْ قَلْبِهِ إِلىٰ لِسَانِهِ.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“There is no servant of Allah, the Glorious and Dignified, who sincerely worships Him for forty days without having springs of wisdom flow from his heart to his tongue.”</w:t>
      </w:r>
      <w:hyperlink r:id="rId116" w:anchor="f_eea86df4_98" w:tooltip=" Bihar al-Anwar, vol. 70, p. 242." w:history="1">
        <w:r w:rsidRPr="00840FAD">
          <w:rPr>
            <w:rFonts w:ascii="Arial" w:eastAsia="Times New Roman" w:hAnsi="Arial" w:cs="Arial"/>
            <w:color w:val="FFFFFF"/>
            <w:u w:val="single"/>
            <w:bdr w:val="none" w:sz="0" w:space="0" w:color="auto" w:frame="1"/>
            <w:shd w:val="clear" w:color="auto" w:fill="36A6EB"/>
          </w:rPr>
          <w:t>98</w:t>
        </w:r>
      </w:hyperlink>
      <w:r w:rsidRPr="00840FAD">
        <w:rPr>
          <w:rFonts w:ascii="Arial" w:eastAsia="Times New Roman" w:hAnsi="Arial" w:cs="Arial"/>
          <w:color w:val="404040"/>
          <w:sz w:val="24"/>
          <w:szCs w:val="24"/>
        </w:rPr>
        <w:br/>
        <w:t>Sincerity is an academy that produces sages and men of wisdom after a period of forty days.</w:t>
      </w:r>
      <w:r w:rsidRPr="00840FAD">
        <w:rPr>
          <w:rFonts w:ascii="Arial" w:eastAsia="Times New Roman" w:hAnsi="Arial" w:cs="Arial"/>
          <w:color w:val="404040"/>
          <w:sz w:val="24"/>
          <w:szCs w:val="24"/>
        </w:rPr>
        <w:br/>
        <w:t>Let us now deal with “the form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 act of worship is correct when it is performed in exactly the same form, method and manner as specified by God and ortodox teaching, and not according to personal whims or manners contrary to the dictates of religion.</w:t>
      </w:r>
      <w:r w:rsidRPr="00840FAD">
        <w:rPr>
          <w:rFonts w:ascii="Arial" w:eastAsia="Times New Roman" w:hAnsi="Arial" w:cs="Arial"/>
          <w:color w:val="404040"/>
          <w:sz w:val="24"/>
          <w:szCs w:val="24"/>
        </w:rPr>
        <w:br/>
        <w:t>The Messenger of Allah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قَول وَ لاَ عَمَل وَ لاَ نِيَّة إِلاَ بِإِصَابَةِ ٱلسُّنَّةِ.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“No saying, action or intention is valuable unless it is done according to the </w:t>
      </w:r>
      <w:proofErr w:type="gramStart"/>
      <w:r w:rsidRPr="00840FAD">
        <w:rPr>
          <w:rFonts w:ascii="Arial" w:eastAsia="Times New Roman" w:hAnsi="Arial" w:cs="Arial"/>
          <w:i/>
          <w:iCs/>
          <w:color w:val="404040"/>
          <w:sz w:val="24"/>
          <w:szCs w:val="24"/>
        </w:rPr>
        <w:t>sunnah</w:t>
      </w:r>
      <w:proofErr w:type="gramEnd"/>
      <w:r w:rsidRPr="00840FAD">
        <w:rPr>
          <w:rFonts w:ascii="Arial" w:eastAsia="Times New Roman" w:hAnsi="Arial" w:cs="Arial"/>
          <w:color w:val="404040"/>
          <w:sz w:val="24"/>
          <w:szCs w:val="24"/>
        </w:rPr>
        <w:t>.”</w:t>
      </w:r>
      <w:hyperlink r:id="rId117" w:anchor="f_da8aedc2_99" w:tooltip=" Qassar al-Jamal, vol. 2, p. 73." w:history="1">
        <w:r w:rsidRPr="00840FAD">
          <w:rPr>
            <w:rFonts w:ascii="Arial" w:eastAsia="Times New Roman" w:hAnsi="Arial" w:cs="Arial"/>
            <w:color w:val="FFFFFF"/>
            <w:u w:val="single"/>
            <w:bdr w:val="none" w:sz="0" w:space="0" w:color="auto" w:frame="1"/>
            <w:shd w:val="clear" w:color="auto" w:fill="36A6EB"/>
          </w:rPr>
          <w:t>99</w:t>
        </w:r>
      </w:hyperlink>
      <w:r w:rsidRPr="00840FAD">
        <w:rPr>
          <w:rFonts w:ascii="Arial" w:eastAsia="Times New Roman" w:hAnsi="Arial" w:cs="Arial"/>
          <w:color w:val="404040"/>
          <w:sz w:val="24"/>
          <w:szCs w:val="24"/>
        </w:rPr>
        <w:br/>
        <w:t>So, the form of worship must also be learned from the holy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Hadhrat Ibrahim (as) beseeches God to show to him the correct form of worship:</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وَأَرِنَا مَنَاسِكَنَا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show us our rites (of worship).”</w:t>
      </w:r>
      <w:hyperlink r:id="rId118" w:anchor="f_c085bf5c_100" w:tooltip=" 128." w:history="1">
        <w:r w:rsidRPr="00840FAD">
          <w:rPr>
            <w:rFonts w:ascii="Arial" w:eastAsia="Times New Roman" w:hAnsi="Arial" w:cs="Arial"/>
            <w:color w:val="FFFFFF"/>
            <w:u w:val="single"/>
            <w:bdr w:val="none" w:sz="0" w:space="0" w:color="auto" w:frame="1"/>
            <w:shd w:val="clear" w:color="auto" w:fill="36A6EB"/>
          </w:rPr>
          <w:t>100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must faithfully observe the commands for the prayer to be shortened (</w:t>
      </w:r>
      <w:r w:rsidRPr="00840FAD">
        <w:rPr>
          <w:rFonts w:ascii="Arial" w:eastAsia="Times New Roman" w:hAnsi="Arial" w:cs="Arial"/>
          <w:i/>
          <w:iCs/>
          <w:color w:val="404040"/>
          <w:sz w:val="24"/>
          <w:szCs w:val="24"/>
        </w:rPr>
        <w:t>qasr</w:t>
      </w:r>
      <w:r w:rsidRPr="00840FAD">
        <w:rPr>
          <w:rFonts w:ascii="Arial" w:eastAsia="Times New Roman" w:hAnsi="Arial" w:cs="Arial"/>
          <w:color w:val="404040"/>
          <w:sz w:val="24"/>
          <w:szCs w:val="24"/>
        </w:rPr>
        <w:t>) or performed in full (</w:t>
      </w:r>
      <w:r w:rsidRPr="00840FAD">
        <w:rPr>
          <w:rFonts w:ascii="Arial" w:eastAsia="Times New Roman" w:hAnsi="Arial" w:cs="Arial"/>
          <w:i/>
          <w:iCs/>
          <w:color w:val="404040"/>
          <w:sz w:val="24"/>
          <w:szCs w:val="24"/>
        </w:rPr>
        <w:t>tamam</w:t>
      </w:r>
      <w:r w:rsidRPr="00840FAD">
        <w:rPr>
          <w:rFonts w:ascii="Arial" w:eastAsia="Times New Roman" w:hAnsi="Arial" w:cs="Arial"/>
          <w:color w:val="404040"/>
          <w:sz w:val="24"/>
          <w:szCs w:val="24"/>
        </w:rPr>
        <w:t>), the recitation in prayer must be loud or silent, the number of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and the like, otherwise it will have no value at all.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same is true if it is said that there is a hidden treasure a 100 steps away, which you may posses, if you take 98 or 102 steps, you will not possess it and your efforts will be useless.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Similarly, if you want to contact a certain person or a municipality by phone, by dialing one digit more or less, you will be connected to another person or another municipality. So, in worship the form which is commanded must be strictly followed. It is like the grooves of a key, which if they become a little too fine or rough, will no longer open a lock.</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interpretation of verse (</w:t>
      </w:r>
      <w:r w:rsidRPr="00840FAD">
        <w:rPr>
          <w:rFonts w:ascii="Arial" w:eastAsia="Times New Roman" w:hAnsi="Arial" w:cs="Arial"/>
          <w:i/>
          <w:iCs/>
          <w:color w:val="404040"/>
          <w:sz w:val="24"/>
          <w:szCs w:val="24"/>
        </w:rPr>
        <w:t>ayah</w:t>
      </w:r>
      <w:r w:rsidRPr="00840FAD">
        <w:rPr>
          <w:rFonts w:ascii="Arial" w:eastAsia="Times New Roman" w:hAnsi="Arial" w:cs="Arial"/>
          <w:color w:val="404040"/>
          <w:sz w:val="24"/>
          <w:szCs w:val="24"/>
        </w:rPr>
        <w:t>) 189 of </w:t>
      </w:r>
      <w:r w:rsidRPr="00840FAD">
        <w:rPr>
          <w:rFonts w:ascii="Arial" w:eastAsia="Times New Roman" w:hAnsi="Arial" w:cs="Arial"/>
          <w:i/>
          <w:iCs/>
          <w:color w:val="404040"/>
          <w:sz w:val="24"/>
          <w:szCs w:val="24"/>
        </w:rPr>
        <w:t>Surah al-Baqarah</w:t>
      </w:r>
      <w:r w:rsidRPr="00840FAD">
        <w:rPr>
          <w:rFonts w:ascii="Arial" w:eastAsia="Times New Roman" w:hAnsi="Arial" w:cs="Arial"/>
          <w:color w:val="404040"/>
          <w:sz w:val="24"/>
          <w:szCs w:val="24"/>
        </w:rPr>
        <w:t>, </w:t>
      </w:r>
      <w:r w:rsidRPr="00840FAD">
        <w:rPr>
          <w:rFonts w:ascii="Arial" w:eastAsia="Times New Roman" w:hAnsi="Arial" w:cs="Arial"/>
          <w:b/>
          <w:bCs/>
          <w:i/>
          <w:iCs/>
          <w:color w:val="404040"/>
          <w:sz w:val="24"/>
          <w:szCs w:val="24"/>
        </w:rPr>
        <w:t>“And come into houses from their doors,”</w:t>
      </w:r>
      <w:r w:rsidRPr="00840FAD">
        <w:rPr>
          <w:rFonts w:ascii="Arial" w:eastAsia="Times New Roman" w:hAnsi="Arial" w:cs="Arial"/>
          <w:color w:val="404040"/>
          <w:sz w:val="24"/>
          <w:szCs w:val="24"/>
        </w:rPr>
        <w:t> Imam al-Baqir (as) said: “It means that you have to perform an act according to its command.”</w:t>
      </w:r>
      <w:hyperlink r:id="rId119" w:anchor="f_6c05fe19_101" w:tooltip=" Al-Mizan, vol. 2, p. 59." w:history="1">
        <w:r w:rsidRPr="00840FAD">
          <w:rPr>
            <w:rFonts w:ascii="Arial" w:eastAsia="Times New Roman" w:hAnsi="Arial" w:cs="Arial"/>
            <w:color w:val="FFFFFF"/>
            <w:u w:val="single"/>
            <w:bdr w:val="none" w:sz="0" w:space="0" w:color="auto" w:frame="1"/>
            <w:shd w:val="clear" w:color="auto" w:fill="36A6EB"/>
          </w:rPr>
          <w:t>101</w:t>
        </w:r>
      </w:hyperlink>
    </w:p>
    <w:bookmarkStart w:id="48" w:name="motives-behind-changing-form-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"motives-behind-changing-form-worship"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Motives behind changing the form of worship</w:t>
      </w:r>
      <w:r w:rsidRPr="00840FAD">
        <w:rPr>
          <w:rFonts w:ascii="inherit" w:eastAsia="Times New Roman" w:hAnsi="inherit" w:cs="Arial"/>
          <w:color w:val="686868"/>
          <w:sz w:val="39"/>
          <w:szCs w:val="39"/>
        </w:rPr>
        <w:fldChar w:fldCharType="end"/>
      </w:r>
      <w:bookmarkEnd w:id="4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Qur’an cites numerous cases on how the past communities incurred divine wrath and chastisement by changing the form of worship. The motive behind this change has assumed diverse forms. We shall mention an example from the Qur’an for each of these cases:</w:t>
      </w:r>
    </w:p>
    <w:bookmarkStart w:id="49" w:name="1-changing-form-out-obdurac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"1-changing-form-out-obduracy"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Changing the form out of obduracy</w:t>
      </w:r>
      <w:r w:rsidRPr="00840FAD">
        <w:rPr>
          <w:rFonts w:ascii="inherit" w:eastAsia="Times New Roman" w:hAnsi="inherit" w:cs="Arial"/>
          <w:color w:val="686868"/>
          <w:sz w:val="33"/>
          <w:szCs w:val="33"/>
        </w:rPr>
        <w:fldChar w:fldCharType="end"/>
      </w:r>
      <w:bookmarkEnd w:id="4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commanded the Children of Israel (Bani isra’il)</w:t>
      </w:r>
      <w:r w:rsidRPr="00840FAD">
        <w:rPr>
          <w:rFonts w:ascii="Arial" w:eastAsia="Times New Roman" w:hAnsi="Arial" w:cs="Arial"/>
          <w:i/>
          <w:iCs/>
          <w:color w:val="404040"/>
          <w:sz w:val="24"/>
          <w:szCs w:val="24"/>
        </w:rPr>
        <w:t> </w:t>
      </w:r>
      <w:r w:rsidRPr="00840FAD">
        <w:rPr>
          <w:rFonts w:ascii="Arial" w:eastAsia="Times New Roman" w:hAnsi="Arial" w:cs="Arial"/>
          <w:color w:val="404040"/>
          <w:sz w:val="24"/>
          <w:szCs w:val="24"/>
        </w:rPr>
        <w:t>to utter the word “</w:t>
      </w:r>
      <w:r w:rsidRPr="00840FAD">
        <w:rPr>
          <w:rFonts w:ascii="Arial" w:eastAsia="Times New Roman" w:hAnsi="Arial" w:cs="Arial"/>
          <w:i/>
          <w:iCs/>
          <w:color w:val="404040"/>
          <w:sz w:val="24"/>
          <w:szCs w:val="24"/>
        </w:rPr>
        <w:t>hattah</w:t>
      </w:r>
      <w:r w:rsidRPr="00840FAD">
        <w:rPr>
          <w:rFonts w:ascii="Arial" w:eastAsia="Times New Roman" w:hAnsi="Arial" w:cs="Arial"/>
          <w:color w:val="404040"/>
          <w:sz w:val="24"/>
          <w:szCs w:val="24"/>
        </w:rPr>
        <w:t>” (which means, “O God forgive us and wipe off our sins”) at the time of entrance to the holy land. Out of derision and obduracy, they changed it and instead said, “</w:t>
      </w:r>
      <w:proofErr w:type="gramStart"/>
      <w:r w:rsidRPr="00840FAD">
        <w:rPr>
          <w:rFonts w:ascii="Arial" w:eastAsia="Times New Roman" w:hAnsi="Arial" w:cs="Arial"/>
          <w:i/>
          <w:iCs/>
          <w:color w:val="404040"/>
          <w:sz w:val="24"/>
          <w:szCs w:val="24"/>
        </w:rPr>
        <w:t>hantah</w:t>
      </w:r>
      <w:proofErr w:type="gramEnd"/>
      <w:r w:rsidRPr="00840FAD">
        <w:rPr>
          <w:rFonts w:ascii="Arial" w:eastAsia="Times New Roman" w:hAnsi="Arial" w:cs="Arial"/>
          <w:color w:val="404040"/>
          <w:sz w:val="24"/>
          <w:szCs w:val="24"/>
        </w:rPr>
        <w:t>” (which means “wheat”). God vented His wrath upon them and brought them to perdition.</w:t>
      </w:r>
      <w:hyperlink r:id="rId120" w:anchor="f_2ea97e5f_102" w:tooltip=" “But the wrongdoers changed the saying with other than what they were told. So We sent down on those who were wrongdoers a plague from the sky because of the transgressions they used to commit.”" w:history="1">
        <w:r w:rsidRPr="00840FAD">
          <w:rPr>
            <w:rFonts w:ascii="Arial" w:eastAsia="Times New Roman" w:hAnsi="Arial" w:cs="Arial"/>
            <w:color w:val="FFFFFF"/>
            <w:u w:val="single"/>
            <w:bdr w:val="none" w:sz="0" w:space="0" w:color="auto" w:frame="1"/>
            <w:shd w:val="clear" w:color="auto" w:fill="36A6EB"/>
          </w:rPr>
          <w:t>102</w:t>
        </w:r>
      </w:hyperlink>
    </w:p>
    <w:bookmarkStart w:id="50" w:name="2-changing-form-out-false-enlightenmen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"2-changing-form-out-false-enlightenment"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Changing the form out of false enlightenment</w:t>
      </w:r>
      <w:r w:rsidRPr="00840FAD">
        <w:rPr>
          <w:rFonts w:ascii="inherit" w:eastAsia="Times New Roman" w:hAnsi="inherit" w:cs="Arial"/>
          <w:color w:val="686868"/>
          <w:sz w:val="33"/>
          <w:szCs w:val="33"/>
        </w:rPr>
        <w:fldChar w:fldCharType="end"/>
      </w:r>
      <w:bookmarkEnd w:id="5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Islam, four months are deemed sacred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in which waging war is forbidden. The imposed ceasefire covers three successive months, namely, Dhu’l-Qa’dah, Dhu’l-Hijjah and Muharram, and one separate month (Rajab) which have been described as a whole by the Holy Qur’an as the “four sacred (months)” (</w:t>
      </w:r>
      <w:r w:rsidRPr="00840FAD">
        <w:rPr>
          <w:rFonts w:ascii="Arial" w:eastAsia="Times New Roman" w:hAnsi="Arial" w:cs="Arial"/>
          <w:i/>
          <w:iCs/>
          <w:color w:val="404040"/>
          <w:sz w:val="24"/>
          <w:szCs w:val="24"/>
        </w:rPr>
        <w:t>arba’atun hurum</w:t>
      </w:r>
      <w:r w:rsidRPr="00840FAD">
        <w:rPr>
          <w:rFonts w:ascii="Arial" w:eastAsia="Times New Roman" w:hAnsi="Arial" w:cs="Arial"/>
          <w:color w:val="404040"/>
          <w:sz w:val="24"/>
          <w:szCs w:val="24"/>
        </w:rPr>
        <w:t>)</w:t>
      </w:r>
      <w:hyperlink r:id="rId121" w:anchor="f_4ac283bb_103" w:tooltip=" “Of these, four are sacred. That is the upright religion. So do not wrong yourselves during them. Fight all the polytheists, just as they fight you all.”" w:history="1">
        <w:r w:rsidRPr="00840FAD">
          <w:rPr>
            <w:rFonts w:ascii="Arial" w:eastAsia="Times New Roman" w:hAnsi="Arial" w:cs="Arial"/>
            <w:color w:val="FFFFFF"/>
            <w:u w:val="single"/>
            <w:bdr w:val="none" w:sz="0" w:space="0" w:color="auto" w:frame="1"/>
            <w:shd w:val="clear" w:color="auto" w:fill="36A6EB"/>
          </w:rPr>
          <w:t>103</w:t>
        </w:r>
      </w:hyperlink>
      <w:r w:rsidRPr="00840FAD">
        <w:rPr>
          <w:rFonts w:ascii="Arial" w:eastAsia="Times New Roman" w:hAnsi="Arial" w:cs="Arial"/>
          <w:color w:val="404040"/>
          <w:sz w:val="24"/>
          <w:szCs w:val="24"/>
        </w:rPr>
        <w:t> in which fighting is prohibited except in the form of defense.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Out of their personal desire and false enlightenment, some people used to interchange these months, setting them in advance or otherwise, and saying: “What is the difference? The point is that every year, we should not wage war for four months.” The Glorious Qur’an condemned this changing of the sacred months, regarding it as a sign of unbelief (</w:t>
      </w:r>
      <w:r w:rsidRPr="00840FAD">
        <w:rPr>
          <w:rFonts w:ascii="Arial" w:eastAsia="Times New Roman" w:hAnsi="Arial" w:cs="Arial"/>
          <w:i/>
          <w:iCs/>
          <w:color w:val="404040"/>
          <w:sz w:val="24"/>
          <w:szCs w:val="24"/>
        </w:rPr>
        <w:t>kufr</w:t>
      </w:r>
      <w:r w:rsidRPr="00840FAD">
        <w:rPr>
          <w:rFonts w:ascii="Arial" w:eastAsia="Times New Roman" w:hAnsi="Arial" w:cs="Arial"/>
          <w:color w:val="404040"/>
          <w:sz w:val="24"/>
          <w:szCs w:val="24"/>
        </w:rPr>
        <w:t>).</w:t>
      </w:r>
      <w:hyperlink r:id="rId122" w:anchor="f_1438182a_104" w:tooltip=" “Indeed nasi is an increase in unfaith, whereby the faithless are led (further) astray. They allow it in one year and forbid it another year, so as to fit in with the number which Allah has made inviolable, thus permitting what Allah has forbidden.”" w:history="1">
        <w:r w:rsidRPr="00840FAD">
          <w:rPr>
            <w:rFonts w:ascii="Arial" w:eastAsia="Times New Roman" w:hAnsi="Arial" w:cs="Arial"/>
            <w:color w:val="FFFFFF"/>
            <w:u w:val="single"/>
            <w:bdr w:val="none" w:sz="0" w:space="0" w:color="auto" w:frame="1"/>
            <w:shd w:val="clear" w:color="auto" w:fill="36A6EB"/>
          </w:rPr>
          <w:t>104</w:t>
        </w:r>
      </w:hyperlink>
    </w:p>
    <w:bookmarkStart w:id="51" w:name="3-changing-form-out-sanctimon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"3-changing-form-out-sanctimony"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Changing the form out of sanctimony</w:t>
      </w:r>
      <w:r w:rsidRPr="00840FAD">
        <w:rPr>
          <w:rFonts w:ascii="inherit" w:eastAsia="Times New Roman" w:hAnsi="inherit" w:cs="Arial"/>
          <w:color w:val="686868"/>
          <w:sz w:val="33"/>
          <w:szCs w:val="33"/>
        </w:rPr>
        <w:fldChar w:fldCharType="end"/>
      </w:r>
      <w:bookmarkEnd w:id="5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refers to the work of those who, under the garb of religion and religious ruses, want to satisfy their carnal desires, and by means of this, they wish to relieve their conscience and circumvent the laws of God. An example of this can be found in the historical account of the Children of Israel.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Since God had forbidden them to catch fish on the Sabbath, they constructed small pools near the body of water in which they placed the fishes caught a day before, and took them the next day saying, “We have not caught fishes on the Sabbath!”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event has been described and condemned in some verses of the Holy Qur’an.</w:t>
      </w:r>
      <w:hyperlink r:id="rId123" w:anchor="f_bc83a2b9_105" w:tooltip=" “Ask them about the town that was situated on the seaside, when they violated the Sabbath, when their fish would come to them on the Sabbath day, visibly on the shore, but on days when they were not keeping Sabbath they would not come to them. Thus did We test them because of the transgressions they used to commit.”" w:history="1">
        <w:r w:rsidRPr="00840FAD">
          <w:rPr>
            <w:rFonts w:ascii="Arial" w:eastAsia="Times New Roman" w:hAnsi="Arial" w:cs="Arial"/>
            <w:color w:val="FFFFFF"/>
            <w:u w:val="single"/>
            <w:bdr w:val="none" w:sz="0" w:space="0" w:color="auto" w:frame="1"/>
            <w:shd w:val="clear" w:color="auto" w:fill="36A6EB"/>
          </w:rPr>
          <w:t>105</w:t>
        </w:r>
      </w:hyperlink>
    </w:p>
    <w:bookmarkStart w:id="52" w:name="conditions-acceptance-acts-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"conditions-acceptance-acts-worship"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Conditions for the acceptance of acts worship</w:t>
      </w:r>
      <w:r w:rsidRPr="00840FAD">
        <w:rPr>
          <w:rFonts w:ascii="inherit" w:eastAsia="Times New Roman" w:hAnsi="inherit" w:cs="Arial"/>
          <w:color w:val="686868"/>
          <w:sz w:val="39"/>
          <w:szCs w:val="39"/>
        </w:rPr>
        <w:fldChar w:fldCharType="end"/>
      </w:r>
      <w:bookmarkEnd w:id="5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Apart from their correctness, acts of worship have conditions for their “acceptance” and “perfection”. It means that by observing them man will attain nearness to Allah, spiritual growth and influence individual as well as society.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an act of worship is correct but does not lead to spiritual growth, just like a medicine which does not heal the patient.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times, an act of worship relieves us from the punishment (of abandoning it) but does not make us beloved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conditions for the acceptance of deeds and acts of worship have been stated in Qur’anic verses and Prophetic traditions. Some of them are the following</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"f_5b48e956_106" \o " I do express my appreciation to my dear brother Hujjat al-Islam Aqa Wahidi who gave me the idea of this classification."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106</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Ideological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Political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Moral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Economic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Social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Familial condition.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Before explaining the above, it must be emphasized that man should strive hard for the acceptance of his acts of worship and to benefit from his spiritual endeavors.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كُوْنُوا عَلىٰ قَبُوْلِ ٱلْعَمَلِ أَشَدَّ عِنَايَةً مِنْكُمْ عَلَىٰ ٱلْعَمَلِ.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“Pay more attention to the acceptance of the act than you do to the act itself.”</w:t>
      </w:r>
      <w:hyperlink r:id="rId124" w:anchor="f_b28efac4_107" w:tooltip=" Bihar al-Anwar, vol. 71, p. 173." w:history="1">
        <w:r w:rsidRPr="00840FAD">
          <w:rPr>
            <w:rFonts w:ascii="Arial" w:eastAsia="Times New Roman" w:hAnsi="Arial" w:cs="Arial"/>
            <w:color w:val="FFFFFF"/>
            <w:u w:val="single"/>
            <w:bdr w:val="none" w:sz="0" w:space="0" w:color="auto" w:frame="1"/>
            <w:shd w:val="clear" w:color="auto" w:fill="36A6EB"/>
          </w:rPr>
          <w:t>107</w:t>
        </w:r>
      </w:hyperlink>
      <w:r w:rsidRPr="00840FAD">
        <w:rPr>
          <w:rFonts w:ascii="Arial" w:eastAsia="Times New Roman" w:hAnsi="Arial" w:cs="Arial"/>
          <w:color w:val="404040"/>
          <w:sz w:val="24"/>
          <w:szCs w:val="24"/>
        </w:rPr>
        <w:br/>
        <w:t>For acceptance in a certain position, a person may possibly be required to acquire an entrance card and to act according to the apparent rules, but in the interview he will be rejected for reasons such as moral corruption, bad record, etc. It is also possible for the act of worship to have been performed properly according to the divine rules, but it will not be accepted by God for certain reasons. Is it not sometimes observed that correct works done by unauthorized persons, instead of being appreciated are criticized?! Why? Because acceptance depends on certain conditions which shall now be discussed.</w:t>
      </w:r>
    </w:p>
    <w:bookmarkStart w:id="53" w:name="1-ideological-condition-faith-go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"1-ideological-condition-faith-god"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Ideological condition: Faith in God</w:t>
      </w:r>
      <w:r w:rsidRPr="00840FAD">
        <w:rPr>
          <w:rFonts w:ascii="inherit" w:eastAsia="Times New Roman" w:hAnsi="inherit" w:cs="Arial"/>
          <w:color w:val="686868"/>
          <w:sz w:val="33"/>
          <w:szCs w:val="33"/>
        </w:rPr>
        <w:fldChar w:fldCharType="end"/>
      </w:r>
      <w:bookmarkEnd w:id="5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Lack of faith (</w:t>
      </w:r>
      <w:r w:rsidRPr="00840FAD">
        <w:rPr>
          <w:rFonts w:ascii="Arial" w:eastAsia="Times New Roman" w:hAnsi="Arial" w:cs="Arial"/>
          <w:i/>
          <w:iCs/>
          <w:color w:val="404040"/>
          <w:sz w:val="24"/>
          <w:szCs w:val="24"/>
        </w:rPr>
        <w:t>iman</w:t>
      </w:r>
      <w:r w:rsidRPr="00840FAD">
        <w:rPr>
          <w:rFonts w:ascii="Arial" w:eastAsia="Times New Roman" w:hAnsi="Arial" w:cs="Arial"/>
          <w:color w:val="404040"/>
          <w:sz w:val="24"/>
          <w:szCs w:val="24"/>
        </w:rPr>
        <w:t>) renders deeds futile: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وَمَن يَكْفُرْ بِالإِيمَانِ فَقَدْ حَبِطَ عَمَلُهُ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“Should anyone renounce his faith, his work shall fail.”</w:t>
      </w:r>
      <w:hyperlink r:id="rId125" w:anchor="f_2b03e853_108" w:tooltip="5." w:history="1">
        <w:r w:rsidRPr="00840FAD">
          <w:rPr>
            <w:rFonts w:ascii="Arial" w:eastAsia="Times New Roman" w:hAnsi="Arial" w:cs="Arial"/>
            <w:color w:val="FFFFFF"/>
            <w:u w:val="single"/>
            <w:bdr w:val="none" w:sz="0" w:space="0" w:color="auto" w:frame="1"/>
            <w:shd w:val="clear" w:color="auto" w:fill="36A6EB"/>
          </w:rPr>
          <w:t>108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build the mosques of God should be believers in God and the hereafter:</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إِنَّمَا يَعْمُرُ مَسَاجِدَ اللهِ مَنْ آمَنَ بِاللهِ وَ ٱلْيَوْمِ ٱلآخِرِ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“Only those shall maintain Allah’s mosques who believe in Allah and the Last Day.”</w:t>
      </w:r>
      <w:hyperlink r:id="rId126" w:anchor="f_10b1ae64_109" w:tooltip="18." w:history="1">
        <w:r w:rsidRPr="00840FAD">
          <w:rPr>
            <w:rFonts w:ascii="Arial" w:eastAsia="Times New Roman" w:hAnsi="Arial" w:cs="Arial"/>
            <w:color w:val="FFFFFF"/>
            <w:u w:val="single"/>
            <w:bdr w:val="none" w:sz="0" w:space="0" w:color="auto" w:frame="1"/>
            <w:shd w:val="clear" w:color="auto" w:fill="36A6EB"/>
          </w:rPr>
          <w:t>109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it is the righteous deed of a believing (</w:t>
      </w:r>
      <w:r w:rsidRPr="00840FAD">
        <w:rPr>
          <w:rFonts w:ascii="Arial" w:eastAsia="Times New Roman" w:hAnsi="Arial" w:cs="Arial"/>
          <w:i/>
          <w:iCs/>
          <w:color w:val="404040"/>
          <w:sz w:val="24"/>
          <w:szCs w:val="24"/>
        </w:rPr>
        <w:t>mu’min</w:t>
      </w:r>
      <w:r w:rsidRPr="00840FAD">
        <w:rPr>
          <w:rFonts w:ascii="Arial" w:eastAsia="Times New Roman" w:hAnsi="Arial" w:cs="Arial"/>
          <w:color w:val="404040"/>
          <w:sz w:val="24"/>
          <w:szCs w:val="24"/>
        </w:rPr>
        <w:t>) man and woman that brings about pure life: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عَمِلَ صَالِحًا مِّن ذَكَرٍ أَوْ أُنثَى وَهُوَ مُؤْمِنٌ فَلَنُحْيِيَنَّهُ حَيَاةً طَيِّبَةً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“Whoever acts righteously, (whether) male or female, should he (or she) be faithful—</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shall revive him with a good life.”</w:t>
      </w:r>
      <w:hyperlink r:id="rId127" w:anchor="f_a40c8845_110" w:tooltip="97." w:history="1">
        <w:r w:rsidRPr="00840FAD">
          <w:rPr>
            <w:rFonts w:ascii="Arial" w:eastAsia="Times New Roman" w:hAnsi="Arial" w:cs="Arial"/>
            <w:color w:val="FFFFFF"/>
            <w:u w:val="single"/>
            <w:bdr w:val="none" w:sz="0" w:space="0" w:color="auto" w:frame="1"/>
            <w:shd w:val="clear" w:color="auto" w:fill="36A6EB"/>
          </w:rPr>
          <w:t>110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 denies God has performed no deed for which he should expect reward. The Holy Qur’an regards the deeds of unbelievers just like ashes that will be blown by the wind on a windy day, and thus, nothing will be left of them.</w:t>
      </w:r>
    </w:p>
    <w:bookmarkStart w:id="54" w:name="2-political-condition-guardianship-wila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"2-political-condition-guardianship-wilayah"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Political condition: Guardianship (wilayah)</w:t>
      </w:r>
      <w:r w:rsidRPr="00840FAD">
        <w:rPr>
          <w:rFonts w:ascii="inherit" w:eastAsia="Times New Roman" w:hAnsi="inherit" w:cs="Arial"/>
          <w:color w:val="686868"/>
          <w:sz w:val="33"/>
          <w:szCs w:val="33"/>
        </w:rPr>
        <w:fldChar w:fldCharType="end"/>
      </w:r>
      <w:bookmarkEnd w:id="5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Correct and divinely ordained guardianship (</w:t>
      </w:r>
      <w:r w:rsidRPr="00840FAD">
        <w:rPr>
          <w:rFonts w:ascii="Arial" w:eastAsia="Times New Roman" w:hAnsi="Arial" w:cs="Arial"/>
          <w:i/>
          <w:iCs/>
          <w:color w:val="404040"/>
          <w:sz w:val="24"/>
          <w:szCs w:val="24"/>
        </w:rPr>
        <w:t>wilayah</w:t>
      </w:r>
      <w:r w:rsidRPr="00840FAD">
        <w:rPr>
          <w:rFonts w:ascii="Arial" w:eastAsia="Times New Roman" w:hAnsi="Arial" w:cs="Arial"/>
          <w:color w:val="404040"/>
          <w:sz w:val="24"/>
          <w:szCs w:val="24"/>
        </w:rPr>
        <w:t>) directs all the servants of God, acts of servitude (to Him), prayer,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and others, along the divine path. It is like Iran which today, having the guardianship of the jurist (</w:t>
      </w:r>
      <w:r w:rsidRPr="00840FAD">
        <w:rPr>
          <w:rFonts w:ascii="Arial" w:eastAsia="Times New Roman" w:hAnsi="Arial" w:cs="Arial"/>
          <w:i/>
          <w:iCs/>
          <w:color w:val="404040"/>
          <w:sz w:val="24"/>
          <w:szCs w:val="24"/>
        </w:rPr>
        <w:t>wilayah al-faqih</w:t>
      </w:r>
      <w:r w:rsidRPr="00840FAD">
        <w:rPr>
          <w:rFonts w:ascii="Arial" w:eastAsia="Times New Roman" w:hAnsi="Arial" w:cs="Arial"/>
          <w:color w:val="404040"/>
          <w:sz w:val="24"/>
          <w:szCs w:val="24"/>
        </w:rPr>
        <w:t>), is progressing. On the contrary, other Muslim countries, notwithstanding the observance of prayers, fasting and others therein, are in an abject state due to incorrect leadership.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leader of society is like the driver of a vehicle. If all the passengers are smart, neat and courteous but the driver is drunk or the way is altered, mishap is in the offing. But if the driver is morally sound and well-experienced, no matter if all the passengers are old-fashioned and untidy, this journey will end at its destination.</w:t>
      </w:r>
      <w:r w:rsidRPr="00840FAD">
        <w:rPr>
          <w:rFonts w:ascii="Arial" w:eastAsia="Times New Roman" w:hAnsi="Arial" w:cs="Arial"/>
          <w:color w:val="404040"/>
          <w:sz w:val="24"/>
          <w:szCs w:val="24"/>
        </w:rPr>
        <w:br/>
        <w:t>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Imam al-Baqir (as) is reported to have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دَانَ اللهَ بِعِبَادَةٍ يَجْهَدُ فيهَا نَفْسَهُ وَ لاَ إِمَامَ لَهُ مِِنَ اللهِ فَسَعيُهُ غَيْرَ مَقْبُوْلٍ.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“Anyone who has faith in God and also performs onerous acts of worship, but has no deserving Imam from Allah, his efforts are useless.”</w:t>
      </w:r>
      <w:hyperlink r:id="rId128" w:anchor="f_a87bb205_111" w:tooltip=" Wasa’il ash-Shi‘ah, vol. 1, p. 90." w:history="1">
        <w:r w:rsidRPr="00840FAD">
          <w:rPr>
            <w:rFonts w:ascii="Arial" w:eastAsia="Times New Roman" w:hAnsi="Arial" w:cs="Arial"/>
            <w:color w:val="FFFFFF"/>
            <w:u w:val="single"/>
            <w:bdr w:val="none" w:sz="0" w:space="0" w:color="auto" w:frame="1"/>
            <w:shd w:val="clear" w:color="auto" w:fill="36A6EB"/>
          </w:rPr>
          <w:t>111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divinely ordained leader had been allowed to rule, the worship of God would not have led to the worship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 the heavenly laws would not have turned into superstitions; the Friday congregational prayers, in all their splendor, would not have been conducted for the interest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and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—this manifestation of the power and honor of Islam and the Muslims—would not have been transformed into something unproductive or for the advantage of rulers alien to Islam.</w:t>
      </w:r>
      <w:r w:rsidRPr="00840FAD">
        <w:rPr>
          <w:rFonts w:ascii="Arial" w:eastAsia="Times New Roman" w:hAnsi="Arial" w:cs="Arial"/>
          <w:color w:val="404040"/>
          <w:sz w:val="24"/>
          <w:szCs w:val="24"/>
        </w:rPr>
        <w:br/>
        <w:t>We read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فَمَنْ لَمْ يَتَوَّلنَا لَمْ يَرْفَعِ اللهُ لَهُ عَمَلاً.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“Whoever shall not accept our guardianship (</w:t>
      </w:r>
      <w:r w:rsidRPr="00840FAD">
        <w:rPr>
          <w:rFonts w:ascii="Arial" w:eastAsia="Times New Roman" w:hAnsi="Arial" w:cs="Arial"/>
          <w:i/>
          <w:iCs/>
          <w:color w:val="404040"/>
          <w:sz w:val="24"/>
          <w:szCs w:val="24"/>
        </w:rPr>
        <w:t>wilayah</w:t>
      </w:r>
      <w:r w:rsidRPr="00840FAD">
        <w:rPr>
          <w:rFonts w:ascii="Arial" w:eastAsia="Times New Roman" w:hAnsi="Arial" w:cs="Arial"/>
          <w:color w:val="404040"/>
          <w:sz w:val="24"/>
          <w:szCs w:val="24"/>
        </w:rPr>
        <w:t>) (and leadership), his deeds also shall not be accepted by God.”</w:t>
      </w:r>
      <w:hyperlink r:id="rId129" w:anchor="f_c14d6844_112" w:tooltip=" Al-Kafi, vol. 1, p. 430." w:history="1">
        <w:r w:rsidRPr="00840FAD">
          <w:rPr>
            <w:rFonts w:ascii="Arial" w:eastAsia="Times New Roman" w:hAnsi="Arial" w:cs="Arial"/>
            <w:color w:val="FFFFFF"/>
            <w:u w:val="single"/>
            <w:bdr w:val="none" w:sz="0" w:space="0" w:color="auto" w:frame="1"/>
            <w:shd w:val="clear" w:color="auto" w:fill="36A6EB"/>
          </w:rPr>
          <w:t>112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Hadhrat ‘Ali (as) said: “We are the “door of Allah” (</w:t>
      </w:r>
      <w:proofErr w:type="gramStart"/>
      <w:r w:rsidRPr="00840FAD">
        <w:rPr>
          <w:rFonts w:ascii="Arial" w:eastAsia="Times New Roman" w:hAnsi="Arial" w:cs="Arial"/>
          <w:i/>
          <w:iCs/>
          <w:color w:val="404040"/>
          <w:sz w:val="24"/>
          <w:szCs w:val="24"/>
        </w:rPr>
        <w:t>bab</w:t>
      </w:r>
      <w:proofErr w:type="gramEnd"/>
      <w:r w:rsidRPr="00840FAD">
        <w:rPr>
          <w:rFonts w:ascii="Arial" w:eastAsia="Times New Roman" w:hAnsi="Arial" w:cs="Arial"/>
          <w:i/>
          <w:iCs/>
          <w:color w:val="404040"/>
          <w:sz w:val="24"/>
          <w:szCs w:val="24"/>
        </w:rPr>
        <w:t xml:space="preserve"> Allah</w:t>
      </w:r>
      <w:r w:rsidRPr="00840FAD">
        <w:rPr>
          <w:rFonts w:ascii="Arial" w:eastAsia="Times New Roman" w:hAnsi="Arial" w:cs="Arial"/>
          <w:color w:val="404040"/>
          <w:sz w:val="24"/>
          <w:szCs w:val="24"/>
        </w:rPr>
        <w:t>) and the way of Allah will be introduced and known through us.”</w:t>
      </w:r>
      <w:hyperlink r:id="rId130" w:anchor="f_599b6972_113" w:tooltip=" Al-Kafi, vol. 1, pp. 145, 193." w:history="1">
        <w:r w:rsidRPr="00840FAD">
          <w:rPr>
            <w:rFonts w:ascii="Arial" w:eastAsia="Times New Roman" w:hAnsi="Arial" w:cs="Arial"/>
            <w:color w:val="FFFFFF"/>
            <w:u w:val="single"/>
            <w:bdr w:val="none" w:sz="0" w:space="0" w:color="auto" w:frame="1"/>
            <w:shd w:val="clear" w:color="auto" w:fill="36A6EB"/>
          </w:rPr>
          <w:t>113</w:t>
        </w:r>
      </w:hyperlink>
      <w:r w:rsidRPr="00840FAD">
        <w:rPr>
          <w:rFonts w:ascii="Arial" w:eastAsia="Times New Roman" w:hAnsi="Arial" w:cs="Arial"/>
          <w:color w:val="404040"/>
          <w:sz w:val="24"/>
          <w:szCs w:val="24"/>
        </w:rPr>
        <w:br/>
        <w:t>So, </w:t>
      </w:r>
      <w:r w:rsidRPr="00840FAD">
        <w:rPr>
          <w:rFonts w:ascii="Arial" w:eastAsia="Times New Roman" w:hAnsi="Arial" w:cs="Arial"/>
          <w:i/>
          <w:iCs/>
          <w:color w:val="404040"/>
          <w:sz w:val="24"/>
          <w:szCs w:val="24"/>
        </w:rPr>
        <w:t>wilayah</w:t>
      </w:r>
      <w:r w:rsidRPr="00840FAD">
        <w:rPr>
          <w:rFonts w:ascii="Arial" w:eastAsia="Times New Roman" w:hAnsi="Arial" w:cs="Arial"/>
          <w:color w:val="404040"/>
          <w:sz w:val="24"/>
          <w:szCs w:val="24"/>
        </w:rPr>
        <w:t> is a condition for the acceptance of acts of worship. Along with it, there must also be God-wariness (</w:t>
      </w:r>
      <w:r w:rsidRPr="00840FAD">
        <w:rPr>
          <w:rFonts w:ascii="Arial" w:eastAsia="Times New Roman" w:hAnsi="Arial" w:cs="Arial"/>
          <w:i/>
          <w:iCs/>
          <w:color w:val="404040"/>
          <w:sz w:val="24"/>
          <w:szCs w:val="24"/>
        </w:rPr>
        <w:t>taqwa</w:t>
      </w:r>
      <w:r w:rsidRPr="00840FAD">
        <w:rPr>
          <w:rFonts w:ascii="Arial" w:eastAsia="Times New Roman" w:hAnsi="Arial" w:cs="Arial"/>
          <w:color w:val="404040"/>
          <w:sz w:val="24"/>
          <w:szCs w:val="24"/>
        </w:rPr>
        <w:t>). Imam al-Baqir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مَا تَنَالُ وَ لاَ يَتَنَا إِلاَّ بِالْعَمَلِ وَ ٱلْوَرَعِ.</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“There is nothing in the line of our leadership except (good) deeds and piety (</w:t>
      </w:r>
      <w:r w:rsidRPr="00840FAD">
        <w:rPr>
          <w:rFonts w:ascii="Arial" w:eastAsia="Times New Roman" w:hAnsi="Arial" w:cs="Arial"/>
          <w:i/>
          <w:iCs/>
          <w:color w:val="404040"/>
          <w:sz w:val="24"/>
          <w:szCs w:val="24"/>
        </w:rPr>
        <w:t>wara ‘</w:t>
      </w:r>
      <w:r w:rsidRPr="00840FAD">
        <w:rPr>
          <w:rFonts w:ascii="Arial" w:eastAsia="Times New Roman" w:hAnsi="Arial" w:cs="Arial"/>
          <w:color w:val="404040"/>
          <w:sz w:val="24"/>
          <w:szCs w:val="24"/>
        </w:rPr>
        <w:t>).”</w:t>
      </w:r>
      <w:hyperlink r:id="rId131" w:anchor="f_0ad51c22_114" w:tooltip=" Al-Kafi, vol. 2, p. 75; Bihar al-Anwar, vol. 71, p. 187." w:history="1">
        <w:r w:rsidRPr="00840FAD">
          <w:rPr>
            <w:rFonts w:ascii="Arial" w:eastAsia="Times New Roman" w:hAnsi="Arial" w:cs="Arial"/>
            <w:color w:val="FFFFFF"/>
            <w:u w:val="single"/>
            <w:bdr w:val="none" w:sz="0" w:space="0" w:color="auto" w:frame="1"/>
            <w:shd w:val="clear" w:color="auto" w:fill="36A6EB"/>
          </w:rPr>
          <w:t>114</w:t>
        </w:r>
      </w:hyperlink>
    </w:p>
    <w:bookmarkStart w:id="55" w:name="3-moral-condition-god-wariness-taqwa"/>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"3-moral-condition-god-wariness-taqwa"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Moral condition: God-wariness (taqwa)</w:t>
      </w:r>
      <w:r w:rsidRPr="00840FAD">
        <w:rPr>
          <w:rFonts w:ascii="inherit" w:eastAsia="Times New Roman" w:hAnsi="inherit" w:cs="Arial"/>
          <w:color w:val="686868"/>
          <w:sz w:val="33"/>
          <w:szCs w:val="33"/>
        </w:rPr>
        <w:fldChar w:fldCharType="end"/>
      </w:r>
      <w:bookmarkEnd w:id="5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story of the two sons of Adam (Adam) (as) is recorded in the Glorious Qur’an. Both of them offered sacrifices. The sacrifice offered by one of them was accepted while that of the other was not.</w:t>
      </w:r>
      <w:r w:rsidRPr="00840FAD">
        <w:rPr>
          <w:rFonts w:ascii="Arial" w:eastAsia="Times New Roman" w:hAnsi="Arial" w:cs="Arial"/>
          <w:color w:val="404040"/>
          <w:sz w:val="24"/>
          <w:szCs w:val="24"/>
        </w:rPr>
        <w:br/>
        <w:t>God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إِنَّمَا يَتَقَبَّلُ اللّهُ مِنَ الْمُتَّقِينَ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“Allah accepts only from the God-wary.”</w:t>
      </w:r>
      <w:hyperlink r:id="rId132" w:anchor="f_77ae86c5_115" w:tooltip="27." w:history="1">
        <w:r w:rsidRPr="00840FAD">
          <w:rPr>
            <w:rFonts w:ascii="Arial" w:eastAsia="Times New Roman" w:hAnsi="Arial" w:cs="Arial"/>
            <w:color w:val="FFFFFF"/>
            <w:u w:val="single"/>
            <w:bdr w:val="none" w:sz="0" w:space="0" w:color="auto" w:frame="1"/>
            <w:shd w:val="clear" w:color="auto" w:fill="36A6EB"/>
          </w:rPr>
          <w:t>115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has been narrated that upon entering the market, a certain person stole two loaves of bread and two pomegranates. He then gave the two loaves of bread and the two pomegranates to the poor. He was asked: “What kind of work is this?”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answered: “God gives one punishment for every sin committed but ten rewards for every good deed done. By stealing those two loaves of bread and two pomegranates, I committed four sins, but since I gave the same to the poor, I have gained forty rewards. If four sins are subtracted from forty rewards, thirty six rewards will remain.”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was said to him: “Ten times the reward is for the one who does good deeds on the basis of God-wariness (</w:t>
      </w:r>
      <w:r w:rsidRPr="00840FAD">
        <w:rPr>
          <w:rFonts w:ascii="Arial" w:eastAsia="Times New Roman" w:hAnsi="Arial" w:cs="Arial"/>
          <w:i/>
          <w:iCs/>
          <w:color w:val="404040"/>
          <w:sz w:val="24"/>
          <w:szCs w:val="24"/>
        </w:rPr>
        <w:t>taqwa</w:t>
      </w:r>
      <w:r w:rsidRPr="00840FAD">
        <w:rPr>
          <w:rFonts w:ascii="Arial" w:eastAsia="Times New Roman" w:hAnsi="Arial" w:cs="Arial"/>
          <w:color w:val="404040"/>
          <w:sz w:val="24"/>
          <w:szCs w:val="24"/>
        </w:rPr>
        <w:t>). Spending stolen or usurped property in God’s way has no reward. Have you not read, “</w:t>
      </w:r>
      <w:r w:rsidRPr="00840FAD">
        <w:rPr>
          <w:rFonts w:ascii="Arial" w:eastAsia="Times New Roman" w:hAnsi="Arial" w:cs="Arial"/>
          <w:i/>
          <w:iCs/>
          <w:color w:val="404040"/>
          <w:sz w:val="24"/>
          <w:szCs w:val="24"/>
        </w:rPr>
        <w:t>Innama yataqabbal Allahu min al-muttaqin</w:t>
      </w:r>
      <w:r w:rsidRPr="00840FAD">
        <w:rPr>
          <w:rFonts w:ascii="Arial" w:eastAsia="Times New Roman" w:hAnsi="Arial" w:cs="Arial"/>
          <w:color w:val="404040"/>
          <w:sz w:val="24"/>
          <w:szCs w:val="24"/>
        </w:rPr>
        <w:t>” (Verily, God accepts only those who are God-wary)?!”</w:t>
      </w:r>
    </w:p>
    <w:bookmarkStart w:id="56" w:name="4-economic-condition-giving-people-thei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"4-economic-condition-giving-people-their-rights"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Economic condition: Giving people their rights</w:t>
      </w:r>
      <w:r w:rsidRPr="00840FAD">
        <w:rPr>
          <w:rFonts w:ascii="inherit" w:eastAsia="Times New Roman" w:hAnsi="inherit" w:cs="Arial"/>
          <w:color w:val="686868"/>
          <w:sz w:val="33"/>
          <w:szCs w:val="33"/>
        </w:rPr>
        <w:fldChar w:fldCharType="end"/>
      </w:r>
      <w:bookmarkEnd w:id="5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Addressing the needs and rights of the deprived occupies such a degree of importance that sometimes the acceptability of the act of worship depends upon it. Paying the poor-rate (</w:t>
      </w:r>
      <w:r w:rsidRPr="00840FAD">
        <w:rPr>
          <w:rFonts w:ascii="Arial" w:eastAsia="Times New Roman" w:hAnsi="Arial" w:cs="Arial"/>
          <w:i/>
          <w:iCs/>
          <w:color w:val="404040"/>
          <w:sz w:val="24"/>
          <w:szCs w:val="24"/>
        </w:rPr>
        <w:t>zakat</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"f_41cc393a_116" \o "60.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116</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and earning a lawful income are some examples. Imam ar-</w:t>
      </w:r>
      <w:proofErr w:type="gramStart"/>
      <w:r w:rsidRPr="00840FAD">
        <w:rPr>
          <w:rFonts w:ascii="Arial" w:eastAsia="Times New Roman" w:hAnsi="Arial" w:cs="Arial"/>
          <w:color w:val="404040"/>
          <w:sz w:val="24"/>
          <w:szCs w:val="24"/>
        </w:rPr>
        <w:t>Ridha’(</w:t>
      </w:r>
      <w:proofErr w:type="gramEnd"/>
      <w:r w:rsidRPr="00840FAD">
        <w:rPr>
          <w:rFonts w:ascii="Arial" w:eastAsia="Times New Roman" w:hAnsi="Arial" w:cs="Arial"/>
          <w:color w:val="404040"/>
          <w:sz w:val="24"/>
          <w:szCs w:val="24"/>
        </w:rPr>
        <w:t>as)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صَلّىٰ وَ لَمْ يُزَكِّ لَمْ تُقْبَلْ صَلوٰتُه.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prayer of one who prays but does not give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(and other Islamic taxes) shall not be accepted.”</w:t>
      </w:r>
      <w:hyperlink r:id="rId133" w:anchor="f_ab9cbffc_117" w:tooltip="Bihar al-Anwar, vol. 96,p. 12." w:history="1">
        <w:r w:rsidRPr="00840FAD">
          <w:rPr>
            <w:rFonts w:ascii="Arial" w:eastAsia="Times New Roman" w:hAnsi="Arial" w:cs="Arial"/>
            <w:color w:val="FFFFFF"/>
            <w:u w:val="single"/>
            <w:bdr w:val="none" w:sz="0" w:space="0" w:color="auto" w:frame="1"/>
            <w:shd w:val="clear" w:color="auto" w:fill="36A6EB"/>
          </w:rPr>
          <w:t>117</w:t>
        </w:r>
      </w:hyperlink>
      <w:r w:rsidRPr="00840FAD">
        <w:rPr>
          <w:rFonts w:ascii="Arial" w:eastAsia="Times New Roman" w:hAnsi="Arial" w:cs="Arial"/>
          <w:color w:val="404040"/>
          <w:sz w:val="24"/>
          <w:szCs w:val="24"/>
        </w:rPr>
        <w:br/>
        <w:t>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‘Ali (as) says to Kumayl: “When your food is not acquired through lawful (</w:t>
      </w:r>
      <w:r w:rsidRPr="00840FAD">
        <w:rPr>
          <w:rFonts w:ascii="Arial" w:eastAsia="Times New Roman" w:hAnsi="Arial" w:cs="Arial"/>
          <w:i/>
          <w:iCs/>
          <w:color w:val="404040"/>
          <w:sz w:val="24"/>
          <w:szCs w:val="24"/>
        </w:rPr>
        <w:t>halal</w:t>
      </w:r>
      <w:r w:rsidRPr="00840FAD">
        <w:rPr>
          <w:rFonts w:ascii="Arial" w:eastAsia="Times New Roman" w:hAnsi="Arial" w:cs="Arial"/>
          <w:color w:val="404040"/>
          <w:sz w:val="24"/>
          <w:szCs w:val="24"/>
        </w:rPr>
        <w:t>) earning, God will also not accept your glorification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and thanks-giving.”</w:t>
      </w:r>
      <w:hyperlink r:id="rId134" w:anchor="f_0b9d4a43_118" w:tooltip=" Safinah al-Bahar, vol. 1, under the word, “hall”." w:history="1">
        <w:r w:rsidRPr="00840FAD">
          <w:rPr>
            <w:rFonts w:ascii="Arial" w:eastAsia="Times New Roman" w:hAnsi="Arial" w:cs="Arial"/>
            <w:color w:val="FFFFFF"/>
            <w:u w:val="single"/>
            <w:bdr w:val="none" w:sz="0" w:space="0" w:color="auto" w:frame="1"/>
            <w:shd w:val="clear" w:color="auto" w:fill="36A6EB"/>
          </w:rPr>
          <w:t>118</w:t>
        </w:r>
      </w:hyperlink>
    </w:p>
    <w:bookmarkStart w:id="57" w:name="5-social-condition-wishing-others-wel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"https://www.al-islam.org/radiance-secrets-prayer-muhsin-qaraati/worship-ibadah" \l "5-social-condition-wishing-others-well"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Social condition: Wishing others well</w:t>
      </w:r>
      <w:r w:rsidRPr="00840FAD">
        <w:rPr>
          <w:rFonts w:ascii="inherit" w:eastAsia="Times New Roman" w:hAnsi="inherit" w:cs="Arial"/>
          <w:color w:val="686868"/>
          <w:sz w:val="33"/>
          <w:szCs w:val="33"/>
        </w:rPr>
        <w:fldChar w:fldCharType="end"/>
      </w:r>
      <w:bookmarkEnd w:id="5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preservation of society, brotherhood, and a wholesome relationship among Muslims, are of the utmost importance. There fore any saying or action that disrupts good relationships is prohibited. Backbiting (</w:t>
      </w:r>
      <w:r w:rsidRPr="00840FAD">
        <w:rPr>
          <w:rFonts w:ascii="Arial" w:eastAsia="Times New Roman" w:hAnsi="Arial" w:cs="Arial"/>
          <w:i/>
          <w:iCs/>
          <w:color w:val="404040"/>
          <w:sz w:val="24"/>
          <w:szCs w:val="24"/>
        </w:rPr>
        <w:t>ghiybah</w:t>
      </w:r>
      <w:r w:rsidRPr="00840FAD">
        <w:rPr>
          <w:rFonts w:ascii="Arial" w:eastAsia="Times New Roman" w:hAnsi="Arial" w:cs="Arial"/>
          <w:color w:val="404040"/>
          <w:sz w:val="24"/>
          <w:szCs w:val="24"/>
        </w:rPr>
        <w:t>), suspicion (</w:t>
      </w:r>
      <w:r w:rsidRPr="00840FAD">
        <w:rPr>
          <w:rFonts w:ascii="Arial" w:eastAsia="Times New Roman" w:hAnsi="Arial" w:cs="Arial"/>
          <w:i/>
          <w:iCs/>
          <w:color w:val="404040"/>
          <w:sz w:val="24"/>
          <w:szCs w:val="24"/>
        </w:rPr>
        <w:t>su’i zann</w:t>
      </w:r>
      <w:r w:rsidRPr="00840FAD">
        <w:rPr>
          <w:rFonts w:ascii="Arial" w:eastAsia="Times New Roman" w:hAnsi="Arial" w:cs="Arial"/>
          <w:color w:val="404040"/>
          <w:sz w:val="24"/>
          <w:szCs w:val="24"/>
        </w:rPr>
        <w:t>), malevolence, severance of ties, peevishness and envy are some of the vices and actions that cause the non-acceptance of worship.</w:t>
      </w:r>
      <w:r w:rsidRPr="00840FAD">
        <w:rPr>
          <w:rFonts w:ascii="Arial" w:eastAsia="Times New Roman" w:hAnsi="Arial" w:cs="Arial"/>
          <w:color w:val="404040"/>
          <w:sz w:val="24"/>
          <w:szCs w:val="24"/>
        </w:rPr>
        <w:br/>
        <w:t>The Messenger of Allah (S)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ٱغْتَابَ مُسْلِمًا أَوْ مُسْلِمَةً لَمْ يَقْبَلِ اللهُ صَلاَتَهُ وَ لاَ صِيَامَهُ أرْبَعِيْنَ يَوْمًا وَ لَيْلَةً إِلاَّ أَنْ يَغْفِرَ لَهُ صَاحِبُهُ.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prayers and the fasting for forty days of one who backbites against a Muslim man or woman are not accepted unless the victim (the person backbitten) concerned forgives him.”</w:t>
      </w:r>
      <w:hyperlink r:id="rId135" w:anchor="f_d7b42e8b_119" w:tooltip=" Jami‘ as-Sa‘adat, vol. 2, p. 234." w:history="1">
        <w:r w:rsidRPr="00840FAD">
          <w:rPr>
            <w:rFonts w:ascii="Arial" w:eastAsia="Times New Roman" w:hAnsi="Arial" w:cs="Arial"/>
            <w:color w:val="FFFFFF"/>
            <w:u w:val="single"/>
            <w:bdr w:val="none" w:sz="0" w:space="0" w:color="auto" w:frame="1"/>
            <w:shd w:val="clear" w:color="auto" w:fill="36A6EB"/>
          </w:rPr>
          <w:t>119</w:t>
        </w:r>
      </w:hyperlink>
      <w:r w:rsidRPr="00840FAD">
        <w:rPr>
          <w:rFonts w:ascii="Arial" w:eastAsia="Times New Roman" w:hAnsi="Arial" w:cs="Arial"/>
          <w:color w:val="404040"/>
          <w:sz w:val="24"/>
          <w:szCs w:val="24"/>
        </w:rPr>
        <w:br/>
        <w:t>The Prophet (S) also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أَبَاذَرّ! إِيَّاكَ وَهِجْرَانَ أَخِيْكَ، فَإِنَّ ٱلْعَمَلَ لاَ يَتَقَبَّلُ مَعَ ٱلْهِجْرانِ.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“O Abu Dharr! Keep aloof from severing ties with your brother in faith as the deeds of the ones doing so are not accepted.”</w:t>
      </w:r>
      <w:hyperlink r:id="rId136" w:anchor="f_b28e62d4_120" w:tooltip=" Makarim al-Akhlaq, p. 554 (as quoted in Al-Hayah, vol. 1, p. 236)." w:history="1">
        <w:r w:rsidRPr="00840FAD">
          <w:rPr>
            <w:rFonts w:ascii="Arial" w:eastAsia="Times New Roman" w:hAnsi="Arial" w:cs="Arial"/>
            <w:color w:val="FFFFFF"/>
            <w:u w:val="single"/>
            <w:bdr w:val="none" w:sz="0" w:space="0" w:color="auto" w:frame="1"/>
            <w:shd w:val="clear" w:color="auto" w:fill="36A6EB"/>
          </w:rPr>
          <w:t>120</w:t>
        </w:r>
      </w:hyperlink>
      <w:r w:rsidRPr="00840FAD">
        <w:rPr>
          <w:rFonts w:ascii="Arial" w:eastAsia="Times New Roman" w:hAnsi="Arial" w:cs="Arial"/>
          <w:color w:val="404040"/>
          <w:sz w:val="24"/>
          <w:szCs w:val="24"/>
        </w:rPr>
        <w:br/>
        <w:t>Imam as-Sadiq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يَقْبَلُ اللهُ مِنْ مُؤْمِنٍ عَمَلاً وَ هُوَ مُضْمِرٌ عَلىٰ أَخِيْهِ سُوء.</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“God does not accept the deeds of any believer who has bad intentions against his brother in faith.”</w:t>
      </w:r>
      <w:hyperlink r:id="rId137" w:anchor="f_289a3c12_121" w:tooltip=" Usul al-Kafi, vol. 2, p. 361." w:history="1">
        <w:r w:rsidRPr="00840FAD">
          <w:rPr>
            <w:rFonts w:ascii="Arial" w:eastAsia="Times New Roman" w:hAnsi="Arial" w:cs="Arial"/>
            <w:color w:val="FFFFFF"/>
            <w:u w:val="single"/>
            <w:bdr w:val="none" w:sz="0" w:space="0" w:color="auto" w:frame="1"/>
            <w:shd w:val="clear" w:color="auto" w:fill="36A6EB"/>
          </w:rPr>
          <w:t>121</w:t>
        </w:r>
      </w:hyperlink>
      <w:r w:rsidRPr="00840FAD">
        <w:rPr>
          <w:rFonts w:ascii="Arial" w:eastAsia="Times New Roman" w:hAnsi="Arial" w:cs="Arial"/>
          <w:color w:val="404040"/>
          <w:sz w:val="24"/>
          <w:szCs w:val="24"/>
        </w:rPr>
        <w:br/>
        <w:t>Imam as-Sadiq (as) also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سُوءَ ٱلْخُلْقِ يُفْسِدُ ٱلْعَمَلَ كَمَا يُفْسِدُ ٱلخَلُّ ٱلْعَسَلَ.</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“Verily, bad behavior (toward the people) spoils (good) deeds just as vinegar spoils honey.”</w:t>
      </w:r>
      <w:hyperlink r:id="rId138" w:anchor="f_34285e15_122" w:tooltip=" Usul al-Kafi, vol. 2, p. 321." w:history="1">
        <w:r w:rsidRPr="00840FAD">
          <w:rPr>
            <w:rFonts w:ascii="Arial" w:eastAsia="Times New Roman" w:hAnsi="Arial" w:cs="Arial"/>
            <w:color w:val="FFFFFF"/>
            <w:u w:val="single"/>
            <w:bdr w:val="none" w:sz="0" w:space="0" w:color="auto" w:frame="1"/>
            <w:shd w:val="clear" w:color="auto" w:fill="36A6EB"/>
          </w:rPr>
          <w:t>122</w:t>
        </w:r>
      </w:hyperlink>
      <w:r w:rsidRPr="00840FAD">
        <w:rPr>
          <w:rFonts w:ascii="Arial" w:eastAsia="Times New Roman" w:hAnsi="Arial" w:cs="Arial"/>
          <w:color w:val="404040"/>
          <w:sz w:val="24"/>
          <w:szCs w:val="24"/>
        </w:rPr>
        <w:br/>
        <w:t>In conclusion, speaking ill of others, bad intentions against others, severing ties of friendship, backbiting and the like which weaken the social bonds of Muslims, are considered among the obstacles to the acceptance of worship. Therefore, supplicants and worshippers should have a firm religious relationship with the servants of God so that their acts of worship might become worthy of acceptance.</w:t>
      </w:r>
    </w:p>
    <w:bookmarkStart w:id="58" w:name="6-familial-condition-good-behavio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"6-familial-condition-good-behavior"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Familial condition: Good behavior</w:t>
      </w:r>
      <w:r w:rsidRPr="00840FAD">
        <w:rPr>
          <w:rFonts w:ascii="inherit" w:eastAsia="Times New Roman" w:hAnsi="inherit" w:cs="Arial"/>
          <w:color w:val="686868"/>
          <w:sz w:val="33"/>
          <w:szCs w:val="33"/>
        </w:rPr>
        <w:fldChar w:fldCharType="end"/>
      </w:r>
      <w:bookmarkEnd w:id="5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Islam establishes a strong interconnection between devotion, politics, morality, and society. In family affairs, it regards as important the observance of mutual respect and rights between the husband and wife so much so that inattention to them may sometimes lead to the non-acceptance of worship. The severance of earthly ties leads to the severance of heavenly ties. In this regard, the Prophet of Islam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مَنْ كَانَ لَهُ إِمْرَأَةً تُؤذيهِ لَمْ يُقْبَلِ اللهُ صَلاَتَهَا وَ لاَ حَسَنَةً مِنْ عَمَلِهَا... وَ عَلَىٰ ٱلرَّجُل مِثْلُ ذٰلِكَ.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“God does not accept the prayers and good deeds of an ill-mannered and annoying wife… And the same is true if the husband is such.”</w:t>
      </w:r>
      <w:hyperlink r:id="rId139" w:anchor="f_609b0ed2_123" w:tooltip=" Wasa’il ash-Shi‘ah, vol. 14, p. 116." w:history="1">
        <w:r w:rsidRPr="00840FAD">
          <w:rPr>
            <w:rFonts w:ascii="Arial" w:eastAsia="Times New Roman" w:hAnsi="Arial" w:cs="Arial"/>
            <w:color w:val="FFFFFF"/>
            <w:u w:val="single"/>
            <w:bdr w:val="none" w:sz="0" w:space="0" w:color="auto" w:frame="1"/>
            <w:shd w:val="clear" w:color="auto" w:fill="36A6EB"/>
          </w:rPr>
          <w:t>123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Not only does uncivil behavior toward one’s spouse hinder the acceptance of worship, but also casting a furious look at one’s father or mother, as said by Imam as-Sadiq (as):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نَظَرَ إِلىٰ أَبَويهِ نَظَرَ مَاقَتٍ وَ هُمَا ظَالِمَانِ لَهُ لَمْ يُقْبَلِ اللهُ لَهُ صَلاةً.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prayer of the one who looks furiously at his father or mother is not accepted even though his parents have treated him unjustly.”</w:t>
      </w:r>
      <w:hyperlink r:id="rId140" w:anchor="f_78462894_124" w:tooltip=" Usul al-Kafi, vol, 2, p. 349." w:history="1">
        <w:r w:rsidRPr="00840FAD">
          <w:rPr>
            <w:rFonts w:ascii="Arial" w:eastAsia="Times New Roman" w:hAnsi="Arial" w:cs="Arial"/>
            <w:color w:val="FFFFFF"/>
            <w:u w:val="single"/>
            <w:bdr w:val="none" w:sz="0" w:space="0" w:color="auto" w:frame="1"/>
            <w:shd w:val="clear" w:color="auto" w:fill="36A6EB"/>
          </w:rPr>
          <w:t>124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once we are in the state of prayer, we are actually in spiritual ascension (</w:t>
      </w:r>
      <w:r w:rsidRPr="00840FAD">
        <w:rPr>
          <w:rFonts w:ascii="Arial" w:eastAsia="Times New Roman" w:hAnsi="Arial" w:cs="Arial"/>
          <w:i/>
          <w:iCs/>
          <w:color w:val="404040"/>
          <w:sz w:val="24"/>
          <w:szCs w:val="24"/>
        </w:rPr>
        <w:t>mi’raj</w:t>
      </w:r>
      <w:r w:rsidRPr="00840FAD">
        <w:rPr>
          <w:rFonts w:ascii="Arial" w:eastAsia="Times New Roman" w:hAnsi="Arial" w:cs="Arial"/>
          <w:color w:val="404040"/>
          <w:sz w:val="24"/>
          <w:szCs w:val="24"/>
        </w:rPr>
        <w:t>) provided that its edifices are firmly established on the ground. However, if they are situated on slippery or soft ground, going up becomes problematic and at times, impossible. Spiritual perfection under the aegis of worship also emanates from good behavior and wholesome social relationships.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Habits such as drinking liquor, gambling, eating what has been prohibited and others, which have been mentioned in the Prophetic traditions, also hinder the acceptance of good deeds. However, it must not be imagined that since God does not accept them, one should not pray and fast, etc. Rather, these examples point out what weakens deeds and decreases their value on account of the untoward behavior and character of the worshipper.</w:t>
      </w:r>
    </w:p>
    <w:bookmarkStart w:id="59" w:name="signs-acceptance"/>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"signs-acceptance"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Signs of acceptance</w:t>
      </w:r>
      <w:r w:rsidRPr="00840FAD">
        <w:rPr>
          <w:rFonts w:ascii="inherit" w:eastAsia="Times New Roman" w:hAnsi="inherit" w:cs="Arial"/>
          <w:color w:val="686868"/>
          <w:sz w:val="39"/>
          <w:szCs w:val="39"/>
        </w:rPr>
        <w:fldChar w:fldCharType="end"/>
      </w:r>
      <w:bookmarkEnd w:id="59"/>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color w:val="686868"/>
          <w:sz w:val="24"/>
          <w:szCs w:val="24"/>
        </w:rPr>
        <w:t>The Holy Qur’an regards the rejection of obscenity and vices as the fruit of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b/>
          <w:bCs/>
          <w:color w:val="686868"/>
          <w:sz w:val="24"/>
          <w:szCs w:val="24"/>
        </w:rPr>
        <w:t>—</w:t>
      </w:r>
    </w:p>
    <w:p w:rsidR="00840FAD" w:rsidRPr="00840FAD" w:rsidRDefault="00840FAD" w:rsidP="00840FAD">
      <w:pPr>
        <w:shd w:val="clear" w:color="auto" w:fill="FFFFFF"/>
        <w:bidi w:val="0"/>
        <w:spacing w:after="0" w:line="240" w:lineRule="auto"/>
        <w:rPr>
          <w:rFonts w:ascii="Times New Roman" w:eastAsia="Times New Roman" w:hAnsi="Times New Roman" w:cs="Times New Roman"/>
          <w:i/>
          <w:iCs/>
          <w:sz w:val="24"/>
          <w:szCs w:val="24"/>
        </w:rPr>
      </w:pPr>
    </w:p>
    <w:p w:rsidR="00840FAD" w:rsidRPr="00840FAD" w:rsidRDefault="00840FAD" w:rsidP="00840FAD">
      <w:pPr>
        <w:shd w:val="clear" w:color="auto" w:fill="FFFFFF"/>
        <w:bidi w:val="0"/>
        <w:spacing w:after="0" w:line="240" w:lineRule="auto"/>
        <w:rPr>
          <w:rFonts w:ascii="Times New Roman" w:eastAsia="Times New Roman" w:hAnsi="Times New Roman" w:cs="Times New Roman"/>
          <w:sz w:val="24"/>
          <w:szCs w:val="24"/>
        </w:rPr>
      </w:pPr>
      <w:r w:rsidRPr="00840FAD">
        <w:rPr>
          <w:rFonts w:ascii="Arial" w:eastAsia="Times New Roman" w:hAnsi="Arial" w:cs="Arial"/>
          <w:i/>
          <w:iCs/>
          <w:color w:val="686868"/>
          <w:sz w:val="24"/>
          <w:szCs w:val="24"/>
        </w:rPr>
        <w:t>“Indeed</w:t>
      </w:r>
    </w:p>
    <w:p w:rsidR="00840FAD" w:rsidRPr="00840FAD" w:rsidRDefault="00840FAD" w:rsidP="00840FAD">
      <w:pPr>
        <w:shd w:val="clear" w:color="auto" w:fill="FFFFFF"/>
        <w:bidi w:val="0"/>
        <w:spacing w:after="0" w:line="240" w:lineRule="auto"/>
        <w:rPr>
          <w:rFonts w:ascii="Times New Roman" w:eastAsia="Times New Roman" w:hAnsi="Times New Roman" w:cs="Times New Roman"/>
          <w:i/>
          <w:iCs/>
          <w:sz w:val="24"/>
          <w:szCs w:val="24"/>
        </w:rPr>
      </w:pPr>
    </w:p>
    <w:p w:rsidR="00840FAD" w:rsidRPr="00840FAD" w:rsidRDefault="00840FAD" w:rsidP="00840FAD">
      <w:pPr>
        <w:shd w:val="clear" w:color="auto" w:fill="FFFFFF"/>
        <w:bidi w:val="0"/>
        <w:spacing w:after="0" w:line="240" w:lineRule="auto"/>
        <w:rPr>
          <w:rFonts w:ascii="Arial" w:eastAsia="Times New Roman" w:hAnsi="Arial" w:cs="Arial"/>
          <w:i/>
          <w:iCs/>
          <w:color w:val="686868"/>
          <w:sz w:val="24"/>
          <w:szCs w:val="24"/>
        </w:rPr>
      </w:pPr>
    </w:p>
    <w:p w:rsidR="00840FAD" w:rsidRPr="00840FAD" w:rsidRDefault="00840FAD" w:rsidP="00840FAD">
      <w:pPr>
        <w:shd w:val="clear" w:color="auto" w:fill="FFFFFF"/>
        <w:bidi w:val="0"/>
        <w:spacing w:after="0" w:line="240" w:lineRule="auto"/>
        <w:rPr>
          <w:rFonts w:ascii="Times New Roman" w:eastAsia="Times New Roman" w:hAnsi="Times New Roman" w:cs="Times New Roman"/>
          <w:sz w:val="24"/>
          <w:szCs w:val="24"/>
        </w:rPr>
      </w:pPr>
      <w:proofErr w:type="gramStart"/>
      <w:r w:rsidRPr="00840FAD">
        <w:rPr>
          <w:rFonts w:ascii="Arial" w:eastAsia="Times New Roman" w:hAnsi="Arial" w:cs="Arial"/>
          <w:i/>
          <w:iCs/>
          <w:color w:val="686868"/>
          <w:sz w:val="24"/>
          <w:szCs w:val="24"/>
        </w:rPr>
        <w:t>the</w:t>
      </w:r>
      <w:proofErr w:type="gramEnd"/>
      <w:r w:rsidRPr="00840FAD">
        <w:rPr>
          <w:rFonts w:ascii="Arial" w:eastAsia="Times New Roman" w:hAnsi="Arial" w:cs="Arial"/>
          <w:i/>
          <w:iCs/>
          <w:color w:val="686868"/>
          <w:sz w:val="24"/>
          <w:szCs w:val="24"/>
        </w:rPr>
        <w:t xml:space="preserve"> prayer prevents indecencies and wrongs”</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hyperlink r:id="rId141" w:anchor="f_69705486_125" w:tooltip="45." w:history="1">
        <w:r w:rsidRPr="00840FAD">
          <w:rPr>
            <w:rFonts w:ascii="Arial" w:eastAsia="Times New Roman" w:hAnsi="Arial" w:cs="Arial"/>
            <w:color w:val="FFFFFF"/>
            <w:u w:val="single"/>
            <w:bdr w:val="none" w:sz="0" w:space="0" w:color="auto" w:frame="1"/>
            <w:shd w:val="clear" w:color="auto" w:fill="36A6EB"/>
          </w:rPr>
          <w:t>125</w:t>
        </w:r>
      </w:hyperlink>
      <w:r w:rsidRPr="00840FAD">
        <w:rPr>
          <w:rFonts w:ascii="Arial" w:eastAsia="Times New Roman" w:hAnsi="Arial" w:cs="Arial"/>
          <w:color w:val="686868"/>
          <w:sz w:val="24"/>
          <w:szCs w:val="24"/>
        </w:rPr>
        <w:br/>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color w:val="686868"/>
          <w:sz w:val="24"/>
          <w:szCs w:val="24"/>
        </w:rPr>
        <w:t>—and this virtue is the essence of prayer and a sign of its acceptance and other acts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expressing this sign, Imam as-Sadiq (as) thus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أَحَبَّ أَنْ يَعْلَمَ أقُبِلَت صَلاَتَهُ أَمْ لَم تُقْبَلْ، فَلْيَنْظُر هَلْ مَنَعَتْهُ صَلاَتُهُ عَنِ ٱلْفحْشَاءِ وَٱلْمُنْكَرِ؟ فَبقَدرَ مَا ضَعَتْهُ قُبِلَتْ مِنْهُ.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“Anyone who wants to know whether his prayer is accepted or not should see if his prayer is keeping him away from sin and indecency. So, the degree of acceptance of </w:t>
      </w:r>
      <w:r w:rsidRPr="00840FAD">
        <w:rPr>
          <w:rFonts w:ascii="Arial" w:eastAsia="Times New Roman" w:hAnsi="Arial" w:cs="Arial"/>
          <w:color w:val="404040"/>
          <w:sz w:val="24"/>
          <w:szCs w:val="24"/>
        </w:rPr>
        <w:lastRenderedPageBreak/>
        <w:t>his prayer is commensurate with the power his prayer has in keeping him away from sin.”</w:t>
      </w:r>
      <w:hyperlink r:id="rId142" w:anchor="f_9623d985_126" w:tooltip=" Bihar al-Anwar, vol. 82, p. 198." w:history="1">
        <w:r w:rsidRPr="00840FAD">
          <w:rPr>
            <w:rFonts w:ascii="Arial" w:eastAsia="Times New Roman" w:hAnsi="Arial" w:cs="Arial"/>
            <w:color w:val="FFFFFF"/>
            <w:u w:val="single"/>
            <w:bdr w:val="none" w:sz="0" w:space="0" w:color="auto" w:frame="1"/>
            <w:shd w:val="clear" w:color="auto" w:fill="36A6EB"/>
          </w:rPr>
          <w:t>126</w:t>
        </w:r>
      </w:hyperlink>
    </w:p>
    <w:bookmarkStart w:id="60" w:name="conditions-perfection-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"conditions-perfection-worship"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Conditions for the perfection of worship</w:t>
      </w:r>
      <w:r w:rsidRPr="00840FAD">
        <w:rPr>
          <w:rFonts w:ascii="inherit" w:eastAsia="Times New Roman" w:hAnsi="inherit" w:cs="Arial"/>
          <w:color w:val="686868"/>
          <w:sz w:val="39"/>
          <w:szCs w:val="39"/>
        </w:rPr>
        <w:fldChar w:fldCharType="end"/>
      </w:r>
      <w:bookmarkEnd w:id="6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Besides the conditions for the correctness and acceptance of worship, there are other conditions which relate to the perfection (</w:t>
      </w:r>
      <w:r w:rsidRPr="00840FAD">
        <w:rPr>
          <w:rFonts w:ascii="Arial" w:eastAsia="Times New Roman" w:hAnsi="Arial" w:cs="Arial"/>
          <w:i/>
          <w:iCs/>
          <w:color w:val="404040"/>
          <w:sz w:val="24"/>
          <w:szCs w:val="24"/>
        </w:rPr>
        <w:t>kamal</w:t>
      </w:r>
      <w:r w:rsidRPr="00840FAD">
        <w:rPr>
          <w:rFonts w:ascii="Arial" w:eastAsia="Times New Roman" w:hAnsi="Arial" w:cs="Arial"/>
          <w:color w:val="404040"/>
          <w:sz w:val="24"/>
          <w:szCs w:val="24"/>
        </w:rPr>
        <w:t>) of worship, which indicate the higher value, better substance and greater impact of worship. These conditions are the following:</w:t>
      </w:r>
    </w:p>
    <w:bookmarkStart w:id="61" w:name="1-making-greater-effor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"1-making-greater-effort"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Making greater effort</w:t>
      </w:r>
      <w:r w:rsidRPr="00840FAD">
        <w:rPr>
          <w:rFonts w:ascii="inherit" w:eastAsia="Times New Roman" w:hAnsi="inherit" w:cs="Arial"/>
          <w:color w:val="686868"/>
          <w:sz w:val="33"/>
          <w:szCs w:val="33"/>
        </w:rPr>
        <w:fldChar w:fldCharType="end"/>
      </w:r>
      <w:bookmarkEnd w:id="6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Performance of easy tasks and acts of worship can be undertaken by everybody, but an act of worship which is more difficult and necessitates more dedication, effort and endeavor is more valuable and nearer to perfection. The Holy Qur’an praises those who assisted and obeyed the Messenger of Allah (S) during tortuous circumstances.</w:t>
      </w:r>
      <w:hyperlink r:id="rId143" w:anchor="f_e4362e85_127" w:tooltip=" “Certainly Allah turned clemently to the Prophet and the Emigrants and the Helpers, who followed him in the hour of difficulty.”" w:history="1">
        <w:r w:rsidRPr="00840FAD">
          <w:rPr>
            <w:rFonts w:ascii="Arial" w:eastAsia="Times New Roman" w:hAnsi="Arial" w:cs="Arial"/>
            <w:color w:val="FFFFFF"/>
            <w:u w:val="single"/>
            <w:bdr w:val="none" w:sz="0" w:space="0" w:color="auto" w:frame="1"/>
            <w:shd w:val="clear" w:color="auto" w:fill="36A6EB"/>
          </w:rPr>
          <w:t>127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al-Mujtaba (as), in spite of having a riding animal, used to travel by foot in performing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so as to gain a greater reward. The Glorious Qur’an praises those who perform the night supererogatory prayers by leaving their soft, warm beds so as to engage in supplication and prayer.</w:t>
      </w:r>
      <w:hyperlink r:id="rId144" w:anchor="f_2b02942d_128" w:tooltip=" “Their sides vacate their beds to supplicate their Lord in fear and hope, and they spend out of what We have provided them.”" w:history="1">
        <w:r w:rsidRPr="00840FAD">
          <w:rPr>
            <w:rFonts w:ascii="Arial" w:eastAsia="Times New Roman" w:hAnsi="Arial" w:cs="Arial"/>
            <w:color w:val="FFFFFF"/>
            <w:u w:val="single"/>
            <w:bdr w:val="none" w:sz="0" w:space="0" w:color="auto" w:frame="1"/>
            <w:shd w:val="clear" w:color="auto" w:fill="36A6EB"/>
          </w:rPr>
          <w:t>128</w:t>
        </w:r>
      </w:hyperlink>
      <w:r w:rsidRPr="00840FAD">
        <w:rPr>
          <w:rFonts w:ascii="Arial" w:eastAsia="Times New Roman" w:hAnsi="Arial" w:cs="Arial"/>
          <w:color w:val="404040"/>
          <w:sz w:val="24"/>
          <w:szCs w:val="24"/>
        </w:rPr>
        <w:br/>
        <w:t>Imam ‘Ali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أَفْضَلُ ٱلأَعْمَالِ مَا أَكْرَهْتَ نَفْسَكَ عَلَيْهِ.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best of deeds is that in which you have to urge yourself to perform it.”</w:t>
      </w:r>
      <w:hyperlink r:id="rId145" w:anchor="f_a0f422f5_129" w:tooltip=" Qassar al-Jamal, vol. 2, p. 74." w:history="1">
        <w:r w:rsidRPr="00840FAD">
          <w:rPr>
            <w:rFonts w:ascii="Arial" w:eastAsia="Times New Roman" w:hAnsi="Arial" w:cs="Arial"/>
            <w:color w:val="FFFFFF"/>
            <w:u w:val="single"/>
            <w:bdr w:val="none" w:sz="0" w:space="0" w:color="auto" w:frame="1"/>
            <w:shd w:val="clear" w:color="auto" w:fill="36A6EB"/>
          </w:rPr>
          <w:t>129</w:t>
        </w:r>
      </w:hyperlink>
      <w:r w:rsidRPr="00840FAD">
        <w:rPr>
          <w:rFonts w:ascii="Arial" w:eastAsia="Times New Roman" w:hAnsi="Arial" w:cs="Arial"/>
          <w:color w:val="404040"/>
          <w:sz w:val="24"/>
          <w:szCs w:val="24"/>
        </w:rPr>
        <w:br/>
        <w:t>The Holy Qur’an regards as superior the reward and station of great and diligent </w:t>
      </w:r>
      <w:r w:rsidRPr="00840FAD">
        <w:rPr>
          <w:rFonts w:ascii="Arial" w:eastAsia="Times New Roman" w:hAnsi="Arial" w:cs="Arial"/>
          <w:i/>
          <w:iCs/>
          <w:color w:val="404040"/>
          <w:sz w:val="24"/>
          <w:szCs w:val="24"/>
        </w:rPr>
        <w:t>mujahidin</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"f_ea9ace81_130" \o " those who struggle in the way of God for the attainment of God’s purposes on earth; those who perform jihad.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130</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stating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وَفَضَّلَ اللّهُ الْمُجَاهِدِينَ عَلَى الْقَاعِدِينَ أَجْرًا عَظِيمًا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Allah has graced those who wage jihad over those who sit back with a great reward.”</w:t>
      </w:r>
      <w:hyperlink r:id="rId146" w:anchor="f_6170e868_131" w:tooltip="95." w:history="1">
        <w:r w:rsidRPr="00840FAD">
          <w:rPr>
            <w:rFonts w:ascii="Arial" w:eastAsia="Times New Roman" w:hAnsi="Arial" w:cs="Arial"/>
            <w:color w:val="FFFFFF"/>
            <w:u w:val="single"/>
            <w:bdr w:val="none" w:sz="0" w:space="0" w:color="auto" w:frame="1"/>
            <w:shd w:val="clear" w:color="auto" w:fill="36A6EB"/>
          </w:rPr>
          <w:t>131</w:t>
        </w:r>
      </w:hyperlink>
    </w:p>
    <w:bookmarkStart w:id="62" w:name="2-concentrating-what-more-importan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"2-concentrating-what-more-important"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Concentrating on what is more important</w:t>
      </w:r>
      <w:r w:rsidRPr="00840FAD">
        <w:rPr>
          <w:rFonts w:ascii="inherit" w:eastAsia="Times New Roman" w:hAnsi="inherit" w:cs="Arial"/>
          <w:color w:val="686868"/>
          <w:sz w:val="33"/>
          <w:szCs w:val="33"/>
        </w:rPr>
        <w:fldChar w:fldCharType="end"/>
      </w:r>
      <w:bookmarkEnd w:id="6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performance of works, paying attention to “what is important and what is more important” is an indication of intellect, foresightedness and purposefulness, and Islam encourages the performance of works which are more in need, more useful and more important, be it in the realm of education, worship, spending money in Allah’s cause (infaq), etc. The Prophet of Islam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صَدَقَةَ وَ ذَوْرَحِمٍ مُحْتَاجًا.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“While there are needy relatives, spending on and helping others is worthless.”</w:t>
      </w:r>
      <w:hyperlink r:id="rId147" w:anchor="f_5d0bedb5_132" w:tooltip=" Nahj al-Fasahah, Statement 522." w:history="1">
        <w:r w:rsidRPr="00840FAD">
          <w:rPr>
            <w:rFonts w:ascii="Arial" w:eastAsia="Times New Roman" w:hAnsi="Arial" w:cs="Arial"/>
            <w:color w:val="FFFFFF"/>
            <w:u w:val="single"/>
            <w:bdr w:val="none" w:sz="0" w:space="0" w:color="auto" w:frame="1"/>
            <w:shd w:val="clear" w:color="auto" w:fill="36A6EB"/>
          </w:rPr>
          <w:t>132</w:t>
        </w:r>
      </w:hyperlink>
      <w:r w:rsidRPr="00840FAD">
        <w:rPr>
          <w:rFonts w:ascii="Arial" w:eastAsia="Times New Roman" w:hAnsi="Arial" w:cs="Arial"/>
          <w:color w:val="404040"/>
          <w:sz w:val="24"/>
          <w:szCs w:val="24"/>
        </w:rPr>
        <w:br/>
        <w:t>And Imam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قُرَبَة بِالنَّوَافِلِ إِذَا أَضرَّتْ بِالْفَرَائِضِ.</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lastRenderedPageBreak/>
        <w:t>“Whenever supererogatory prayers jeopardize obligatory prayers, they will not bring about nearness to God.”</w:t>
      </w:r>
      <w:hyperlink r:id="rId148" w:anchor="f_3de2cd6a_133" w:tooltip=" Al-Hayah, vol. 1, p. 318." w:history="1">
        <w:r w:rsidRPr="00840FAD">
          <w:rPr>
            <w:rFonts w:ascii="Arial" w:eastAsia="Times New Roman" w:hAnsi="Arial" w:cs="Arial"/>
            <w:color w:val="FFFFFF"/>
            <w:u w:val="single"/>
            <w:bdr w:val="none" w:sz="0" w:space="0" w:color="auto" w:frame="1"/>
            <w:shd w:val="clear" w:color="auto" w:fill="36A6EB"/>
          </w:rPr>
          <w:t>133</w:t>
        </w:r>
      </w:hyperlink>
    </w:p>
    <w:bookmarkStart w:id="63" w:name="3-concentrating-what-has-lasting-valu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"3-concentrating-what-has-lasting-value"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Concentrating on what has lasting value</w:t>
      </w:r>
      <w:r w:rsidRPr="00840FAD">
        <w:rPr>
          <w:rFonts w:ascii="inherit" w:eastAsia="Times New Roman" w:hAnsi="inherit" w:cs="Arial"/>
          <w:color w:val="686868"/>
          <w:sz w:val="33"/>
          <w:szCs w:val="33"/>
        </w:rPr>
        <w:fldChar w:fldCharType="end"/>
      </w:r>
      <w:bookmarkEnd w:id="6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impact of a deed and act of worship which has the quality of perfection is not fleeting and temporary but of permanent value.</w:t>
      </w:r>
      <w:r w:rsidRPr="00840FAD">
        <w:rPr>
          <w:rFonts w:ascii="Arial" w:eastAsia="Times New Roman" w:hAnsi="Arial" w:cs="Arial"/>
          <w:color w:val="404040"/>
          <w:sz w:val="24"/>
          <w:szCs w:val="24"/>
        </w:rPr>
        <w:br/>
        <w:t>Imam ‘Ali (as)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رُبَّ يَسيرٍ اَنْمىٰ مِنْ كَثيرٍ.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“So many seemingly small and trivial deeds are more fruitful than a large amount of deeds.”</w:t>
      </w:r>
      <w:hyperlink r:id="rId149" w:anchor="f_86e0a230_134" w:tooltip=" Nahj al-Balaghah, Saying 31." w:history="1">
        <w:r w:rsidRPr="00840FAD">
          <w:rPr>
            <w:rFonts w:ascii="Arial" w:eastAsia="Times New Roman" w:hAnsi="Arial" w:cs="Arial"/>
            <w:color w:val="FFFFFF"/>
            <w:u w:val="single"/>
            <w:bdr w:val="none" w:sz="0" w:space="0" w:color="auto" w:frame="1"/>
            <w:shd w:val="clear" w:color="auto" w:fill="36A6EB"/>
          </w:rPr>
          <w:t>134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writings, outstanding works and service centers are blessed with amazing influence and power that so many writings, works and institutions lack. It shows that being blessed is also a sign of achieving perfection in devotional acts.</w:t>
      </w:r>
    </w:p>
    <w:bookmarkStart w:id="64" w:name="4-acting-accordance-sunnah-prophe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"4-acting-accordance-sunnah-prophet-s"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Acting in accordance with the Sunnah of the Prophet (S)</w:t>
      </w:r>
      <w:r w:rsidRPr="00840FAD">
        <w:rPr>
          <w:rFonts w:ascii="inherit" w:eastAsia="Times New Roman" w:hAnsi="inherit" w:cs="Arial"/>
          <w:color w:val="686868"/>
          <w:sz w:val="33"/>
          <w:szCs w:val="33"/>
        </w:rPr>
        <w:fldChar w:fldCharType="end"/>
      </w:r>
      <w:bookmarkEnd w:id="6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perfection of deeds and acts of worship is achieved when it toes such actions are in accordance with the </w:t>
      </w:r>
      <w:r w:rsidRPr="00840FAD">
        <w:rPr>
          <w:rFonts w:ascii="Arial" w:eastAsia="Times New Roman" w:hAnsi="Arial" w:cs="Arial"/>
          <w:i/>
          <w:iCs/>
          <w:color w:val="404040"/>
          <w:sz w:val="24"/>
          <w:szCs w:val="24"/>
        </w:rPr>
        <w:t>Sunnah</w:t>
      </w:r>
      <w:r w:rsidRPr="00840FAD">
        <w:rPr>
          <w:rFonts w:ascii="Arial" w:eastAsia="Times New Roman" w:hAnsi="Arial" w:cs="Arial"/>
          <w:color w:val="404040"/>
          <w:sz w:val="24"/>
          <w:szCs w:val="24"/>
        </w:rPr>
        <w:t> of the Prophet (S) and the holy saints, and not based on inherited popular communal rituals or traditions. The nearer the worship is to the method of the Infallibles (as), the more valuable it is.</w:t>
      </w:r>
    </w:p>
    <w:bookmarkStart w:id="65" w:name="5-having-precedence-meritorious-work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"5-having-precedence-meritorious-works"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Having precedence in meritorious works</w:t>
      </w:r>
      <w:r w:rsidRPr="00840FAD">
        <w:rPr>
          <w:rFonts w:ascii="inherit" w:eastAsia="Times New Roman" w:hAnsi="inherit" w:cs="Arial"/>
          <w:color w:val="686868"/>
          <w:sz w:val="33"/>
          <w:szCs w:val="33"/>
        </w:rPr>
        <w:fldChar w:fldCharType="end"/>
      </w:r>
      <w:bookmarkEnd w:id="6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Precedence has value in acts of worship and good deeds, and preeminence in such affairs is the criterion of perfection. The Holy Qur’an in many instances uses the order, “</w:t>
      </w:r>
      <w:r w:rsidRPr="00840FAD">
        <w:rPr>
          <w:rFonts w:ascii="Arial" w:eastAsia="Times New Roman" w:hAnsi="Arial" w:cs="Arial"/>
          <w:i/>
          <w:iCs/>
          <w:color w:val="404040"/>
          <w:sz w:val="24"/>
          <w:szCs w:val="24"/>
        </w:rPr>
        <w:t>sari’u</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sabiqu</w:t>
      </w:r>
      <w:r w:rsidRPr="00840FAD">
        <w:rPr>
          <w:rFonts w:ascii="Arial" w:eastAsia="Times New Roman" w:hAnsi="Arial" w:cs="Arial"/>
          <w:color w:val="404040"/>
          <w:sz w:val="24"/>
          <w:szCs w:val="24"/>
        </w:rPr>
        <w:t>” (be ahead). It states elsewhere: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وَمَا لَكُمْ أَلَّا تُنفِقُوا فِي سَبِيلِ اللَّهِ وَلِلَّهِ مِيرَاثُ السَّمَاوَاتِ وَالْأَرْضِ لَا يَسْتَوِي مِنكُم مَّنْ أَنفَقَ مِن قَبْلِ الْفَتْحِ وَقَاتَلَ أُوْلَئِكَ أَعْظَمُ دَرَجَةً مِّنَ الَّذِينَ أَنفَقُوا مِن بَعْدُ وَقَاتَلُوا وَكُلًّا وَعَدَ اللَّهُ الْحُسْنَى وَاللَّهُ بِمَا تَعْمَلُونَ خَبِيرٌ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“Why should you not spend in the way of Allah, while to Allah belongs the heritage of the heavens and the earth? Not equal (to others) are those of you who spent and fought before the victory. They are greater in rank than those who have spent and fought afterward. Yet Allah has promised the best reward to each and Allah is well aware of what you do.”</w:t>
      </w:r>
      <w:hyperlink r:id="rId150" w:anchor="f_014b4c69_135" w:tooltip="10." w:history="1">
        <w:r w:rsidRPr="00840FAD">
          <w:rPr>
            <w:rFonts w:ascii="Arial" w:eastAsia="Times New Roman" w:hAnsi="Arial" w:cs="Arial"/>
            <w:color w:val="FFFFFF"/>
            <w:u w:val="single"/>
            <w:bdr w:val="none" w:sz="0" w:space="0" w:color="auto" w:frame="1"/>
            <w:shd w:val="clear" w:color="auto" w:fill="36A6EB"/>
          </w:rPr>
          <w:t>135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having precedence in meritorious works (such as spending and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in the way of Allah) is one of the criteria of perfection. We read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يتمّ المعروفُ إلاّ بثلاثِ خصالٍ: تعجيلهُ و تصغيِرهُ وَ سترهُ.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 good deed becomes more valuable if it is done immediately; the doer regards it as something small (and as such he does not become proud of it), and does it quietly without expecting anything in return.”</w:t>
      </w:r>
      <w:hyperlink r:id="rId151" w:anchor="f_156764b7_136" w:tooltip=" Qassar al-Jamal, vol. 2, p. 30." w:history="1">
        <w:r w:rsidRPr="00840FAD">
          <w:rPr>
            <w:rFonts w:ascii="Arial" w:eastAsia="Times New Roman" w:hAnsi="Arial" w:cs="Arial"/>
            <w:color w:val="FFFFFF"/>
            <w:u w:val="single"/>
            <w:bdr w:val="none" w:sz="0" w:space="0" w:color="auto" w:frame="1"/>
            <w:shd w:val="clear" w:color="auto" w:fill="36A6EB"/>
          </w:rPr>
          <w:t>136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Therefore, the best prayer is that which is offered at its first call; the more it is delayed, the lower its merit.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(call to prayer) clearly invites: “Come to prayer; come to success; come to the best of deeds (</w:t>
      </w:r>
      <w:r w:rsidRPr="00840FAD">
        <w:rPr>
          <w:rFonts w:ascii="Arial" w:eastAsia="Times New Roman" w:hAnsi="Arial" w:cs="Arial"/>
          <w:i/>
          <w:iCs/>
          <w:color w:val="404040"/>
          <w:sz w:val="24"/>
          <w:szCs w:val="24"/>
        </w:rPr>
        <w:t>hayya ‘ala’s-salah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hayya ‘ala’l-falah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hayya ‘ala khayr al-’amal</w:t>
      </w:r>
      <w:r w:rsidRPr="00840FAD">
        <w:rPr>
          <w:rFonts w:ascii="Arial" w:eastAsia="Times New Roman" w:hAnsi="Arial" w:cs="Arial"/>
          <w:color w:val="404040"/>
          <w:sz w:val="24"/>
          <w:szCs w:val="24"/>
        </w:rPr>
        <w:t>)!”</w:t>
      </w:r>
    </w:p>
    <w:bookmarkStart w:id="66" w:name="6-performing-devotional-acts-under-diffi"/>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"6-performing-devotional-acts-under-difficult-circumstances"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Performing devotional acts under difficult circumstances</w:t>
      </w:r>
      <w:r w:rsidRPr="00840FAD">
        <w:rPr>
          <w:rFonts w:ascii="inherit" w:eastAsia="Times New Roman" w:hAnsi="inherit" w:cs="Arial"/>
          <w:color w:val="686868"/>
          <w:sz w:val="33"/>
          <w:szCs w:val="33"/>
        </w:rPr>
        <w:fldChar w:fldCharType="end"/>
      </w:r>
      <w:bookmarkEnd w:id="6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it demands more sacrifices and has a far-reaching impact, the good and devotional act performed in an atmosphere dominated by tyrants and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is more valuable. Since the pressures of the external environment and natural instincts tend to obstruct worship and servitude to God, overcoming these pressures and worshipping God are signposts of value and perfection. In praising the upright believers, 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يُجَاهِدُونَ فِي سَبِيلِ اللّهِ وَلاَ يَخَافُونَ لَوْمَةَ لآئِمٍ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“Wage jihad in the way of Allah, not fearing the blame of any blamer.”</w:t>
      </w:r>
      <w:hyperlink r:id="rId152" w:anchor="f_31b666b2_137" w:tooltip="54." w:history="1">
        <w:r w:rsidRPr="00840FAD">
          <w:rPr>
            <w:rFonts w:ascii="Arial" w:eastAsia="Times New Roman" w:hAnsi="Arial" w:cs="Arial"/>
            <w:color w:val="FFFFFF"/>
            <w:u w:val="single"/>
            <w:bdr w:val="none" w:sz="0" w:space="0" w:color="auto" w:frame="1"/>
            <w:shd w:val="clear" w:color="auto" w:fill="36A6EB"/>
          </w:rPr>
          <w:t>137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also states in another place: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الَّذينَ يُبَلِّغُونَ رِسالاتِ اللّهِ وَ يَخْشَوْنَهُ وَ لا يَخْشَوْنَ أَحَدًا إِلاَّ اللّهَ وَ كَفى‏ بِاللّهِ حَسيبًا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“Such as deliver the messages of Allah and fear Him, and fear no one except Allah, and Allah suffices as reckoner.”</w:t>
      </w:r>
      <w:hyperlink r:id="rId153" w:anchor="f_2682823f_138" w:tooltip="39." w:history="1">
        <w:r w:rsidRPr="00840FAD">
          <w:rPr>
            <w:rFonts w:ascii="Arial" w:eastAsia="Times New Roman" w:hAnsi="Arial" w:cs="Arial"/>
            <w:color w:val="FFFFFF"/>
            <w:u w:val="single"/>
            <w:bdr w:val="none" w:sz="0" w:space="0" w:color="auto" w:frame="1"/>
            <w:shd w:val="clear" w:color="auto" w:fill="36A6EB"/>
          </w:rPr>
          <w:t>138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those who safeguard themselves and their religion (such as the wife of Pharaoh) under the dominance of an oppressor, occupy a loftier station.</w:t>
      </w:r>
    </w:p>
    <w:bookmarkStart w:id="67" w:name="7-fervor-and-constanc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"7-fervor-and-constancy"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7. Fervor and constancy</w:t>
      </w:r>
      <w:r w:rsidRPr="00840FAD">
        <w:rPr>
          <w:rFonts w:ascii="inherit" w:eastAsia="Times New Roman" w:hAnsi="inherit" w:cs="Arial"/>
          <w:color w:val="686868"/>
          <w:sz w:val="33"/>
          <w:szCs w:val="33"/>
        </w:rPr>
        <w:fldChar w:fldCharType="end"/>
      </w:r>
      <w:bookmarkEnd w:id="6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lack of fervor in worship is a sign of hypocrisy (</w:t>
      </w:r>
      <w:r w:rsidRPr="00840FAD">
        <w:rPr>
          <w:rFonts w:ascii="Arial" w:eastAsia="Times New Roman" w:hAnsi="Arial" w:cs="Arial"/>
          <w:i/>
          <w:iCs/>
          <w:color w:val="404040"/>
          <w:sz w:val="24"/>
          <w:szCs w:val="24"/>
        </w:rPr>
        <w:t>nifaq</w:t>
      </w:r>
      <w:r w:rsidRPr="00840FAD">
        <w:rPr>
          <w:rFonts w:ascii="Arial" w:eastAsia="Times New Roman" w:hAnsi="Arial" w:cs="Arial"/>
          <w:color w:val="404040"/>
          <w:sz w:val="24"/>
          <w:szCs w:val="24"/>
        </w:rPr>
        <w:t>). The Holy Qur’an denounces the lack of enthusiasm of the hypocrites (</w:t>
      </w:r>
      <w:r w:rsidRPr="00840FAD">
        <w:rPr>
          <w:rFonts w:ascii="Arial" w:eastAsia="Times New Roman" w:hAnsi="Arial" w:cs="Arial"/>
          <w:i/>
          <w:iCs/>
          <w:color w:val="404040"/>
          <w:sz w:val="24"/>
          <w:szCs w:val="24"/>
        </w:rPr>
        <w:t>munafiqun</w:t>
      </w:r>
      <w:r w:rsidRPr="00840FAD">
        <w:rPr>
          <w:rFonts w:ascii="Arial" w:eastAsia="Times New Roman" w:hAnsi="Arial" w:cs="Arial"/>
          <w:color w:val="404040"/>
          <w:sz w:val="24"/>
          <w:szCs w:val="24"/>
        </w:rPr>
        <w:t>).</w:t>
      </w:r>
      <w:hyperlink r:id="rId154" w:anchor="f_b3739b00_139" w:tooltip=" “When they stand up to worship they perform it languidly and to be seen of men, and are mindful of Allah but little.”" w:history="1">
        <w:r w:rsidRPr="00840FAD">
          <w:rPr>
            <w:rFonts w:ascii="Arial" w:eastAsia="Times New Roman" w:hAnsi="Arial" w:cs="Arial"/>
            <w:color w:val="FFFFFF"/>
            <w:u w:val="single"/>
            <w:bdr w:val="none" w:sz="0" w:space="0" w:color="auto" w:frame="1"/>
            <w:shd w:val="clear" w:color="auto" w:fill="36A6EB"/>
          </w:rPr>
          <w:t>139</w:t>
        </w:r>
      </w:hyperlink>
      <w:r w:rsidRPr="00840FAD">
        <w:rPr>
          <w:rFonts w:ascii="Arial" w:eastAsia="Times New Roman" w:hAnsi="Arial" w:cs="Arial"/>
          <w:color w:val="404040"/>
          <w:sz w:val="24"/>
          <w:szCs w:val="24"/>
        </w:rPr>
        <w:t> On the contrary, enthusiasm and constancy in worship generates spiritual perfection (</w:t>
      </w:r>
      <w:r w:rsidRPr="00840FAD">
        <w:rPr>
          <w:rFonts w:ascii="Arial" w:eastAsia="Times New Roman" w:hAnsi="Arial" w:cs="Arial"/>
          <w:i/>
          <w:iCs/>
          <w:color w:val="404040"/>
          <w:sz w:val="24"/>
          <w:szCs w:val="24"/>
        </w:rPr>
        <w:t>kamal</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 small number of deeds which are constant and regular are considered better than a large quantity of devotional acts which are accompanied by laziness, ennui and abandonment. The Glorious Qur’an promises rewards and abundant good fortune in the field of knowledge and understanding to those who are firmly entrenched on the right path.</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أَن لَوِ ٱسْتَقٰمُواْ عَلَى ٱلطٍّرِيقَةِ لأَسْقَيْنٰهُم مَّآءً غَدَقًا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“If they are steadfast on the path (of Allah),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shall provide them with abundant water.”</w:t>
      </w:r>
      <w:hyperlink r:id="rId155" w:anchor="f_45876b58_140" w:tooltip="16." w:history="1">
        <w:r w:rsidRPr="00840FAD">
          <w:rPr>
            <w:rFonts w:ascii="Arial" w:eastAsia="Times New Roman" w:hAnsi="Arial" w:cs="Arial"/>
            <w:color w:val="FFFFFF"/>
            <w:u w:val="single"/>
            <w:bdr w:val="none" w:sz="0" w:space="0" w:color="auto" w:frame="1"/>
            <w:shd w:val="clear" w:color="auto" w:fill="36A6EB"/>
          </w:rPr>
          <w:t>140</w:t>
        </w:r>
      </w:hyperlink>
    </w:p>
    <w:bookmarkStart w:id="68" w:name="8-humilit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"8-humility"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8. Humility</w:t>
      </w:r>
      <w:r w:rsidRPr="00840FAD">
        <w:rPr>
          <w:rFonts w:ascii="inherit" w:eastAsia="Times New Roman" w:hAnsi="inherit" w:cs="Arial"/>
          <w:color w:val="686868"/>
          <w:sz w:val="33"/>
          <w:szCs w:val="33"/>
        </w:rPr>
        <w:fldChar w:fldCharType="end"/>
      </w:r>
      <w:bookmarkEnd w:id="6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Arrogant people regard their acts of worship as great and significant where by they spoil their acts of worship. Whereas the condition for the perfection of worship is that the worshipper should not reckon his devotional acts as plentiful and be arrogant. In the </w:t>
      </w:r>
      <w:r w:rsidRPr="00840FAD">
        <w:rPr>
          <w:rFonts w:ascii="Arial" w:eastAsia="Times New Roman" w:hAnsi="Arial" w:cs="Arial"/>
          <w:i/>
          <w:iCs/>
          <w:color w:val="404040"/>
          <w:sz w:val="24"/>
          <w:szCs w:val="24"/>
        </w:rPr>
        <w:t>Makarim al-Akhlaq</w:t>
      </w:r>
      <w:r w:rsidRPr="00840FAD">
        <w:rPr>
          <w:rFonts w:ascii="Arial" w:eastAsia="Times New Roman" w:hAnsi="Arial" w:cs="Arial"/>
          <w:color w:val="404040"/>
          <w:sz w:val="24"/>
          <w:szCs w:val="24"/>
        </w:rPr>
        <w:t> supplication, Imam as-Sajjad (as) thus pleads with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أللّٰهمّ عَبِّدْني لَكَ وَ لاَ تُفْسِدْ عِبَادَتِي بِٱلْعُجْبِ.</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my Lord! Let me be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servant but do not contaminate my devotion (</w:t>
      </w:r>
      <w:r w:rsidRPr="00840FAD">
        <w:rPr>
          <w:rFonts w:ascii="Arial" w:eastAsia="Times New Roman" w:hAnsi="Arial" w:cs="Arial"/>
          <w:i/>
          <w:iCs/>
          <w:color w:val="404040"/>
          <w:sz w:val="24"/>
          <w:szCs w:val="24"/>
        </w:rPr>
        <w:t>‘ibadah</w:t>
      </w:r>
      <w:r w:rsidRPr="00840FAD">
        <w:rPr>
          <w:rFonts w:ascii="Arial" w:eastAsia="Times New Roman" w:hAnsi="Arial" w:cs="Arial"/>
          <w:color w:val="404040"/>
          <w:sz w:val="24"/>
          <w:szCs w:val="24"/>
        </w:rPr>
        <w:t>) with self-conceit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w:t>
      </w:r>
      <w:hyperlink r:id="rId156" w:anchor="f_7c83e770_141" w:tooltip=" As-Sahifah as-Sajjadiyyah, Supplication 20. (Trans.) " w:history="1">
        <w:r w:rsidRPr="00840FAD">
          <w:rPr>
            <w:rFonts w:ascii="Arial" w:eastAsia="Times New Roman" w:hAnsi="Arial" w:cs="Arial"/>
            <w:color w:val="FFFFFF"/>
            <w:u w:val="single"/>
            <w:bdr w:val="none" w:sz="0" w:space="0" w:color="auto" w:frame="1"/>
            <w:shd w:val="clear" w:color="auto" w:fill="36A6EB"/>
          </w:rPr>
          <w:t>141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many hadiths which exhort man not to consider as great his devotions and good deeds. The Qur’an mentions the abundant worship and glorification (tasbih) of angels as well as their remembrance (dhikr) of God.</w:t>
      </w:r>
      <w:hyperlink r:id="rId157" w:anchor="f_992bd811_142" w:tooltip=" “They glorify (Him) night and day; they flag not.”" w:history="1">
        <w:r w:rsidRPr="00840FAD">
          <w:rPr>
            <w:rFonts w:ascii="Arial" w:eastAsia="Times New Roman" w:hAnsi="Arial" w:cs="Arial"/>
            <w:color w:val="FFFFFF"/>
            <w:u w:val="single"/>
            <w:bdr w:val="none" w:sz="0" w:space="0" w:color="auto" w:frame="1"/>
            <w:shd w:val="clear" w:color="auto" w:fill="36A6EB"/>
          </w:rPr>
          <w:t>142</w:t>
        </w:r>
      </w:hyperlink>
      <w:r w:rsidRPr="00840FAD">
        <w:rPr>
          <w:rFonts w:ascii="Arial" w:eastAsia="Times New Roman" w:hAnsi="Arial" w:cs="Arial"/>
          <w:color w:val="404040"/>
          <w:sz w:val="24"/>
          <w:szCs w:val="24"/>
        </w:rPr>
        <w:t> Perhaps, the purpose behind this is to discourage the servants of God on earth from being proud of a few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and worship.</w:t>
      </w:r>
    </w:p>
    <w:bookmarkStart w:id="69" w:name="9-possessing-insigh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"https://www.al-islam.org/radiance-secrets-prayer-muhsin-qaraati/worship-ibadah" \l "9-possessing-insight"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9. Possessing insight</w:t>
      </w:r>
      <w:r w:rsidRPr="00840FAD">
        <w:rPr>
          <w:rFonts w:ascii="inherit" w:eastAsia="Times New Roman" w:hAnsi="inherit" w:cs="Arial"/>
          <w:color w:val="686868"/>
          <w:sz w:val="33"/>
          <w:szCs w:val="33"/>
        </w:rPr>
        <w:fldChar w:fldCharType="end"/>
      </w:r>
      <w:bookmarkEnd w:id="6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Profound awareness and insight in religion is the most valuable attribute of deeds and devotional acts, without which no work can achieve perfection. Imam ‘Ali (as)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أَلاَ، لاَ خَيرَ فِي عِبَادَةٍ لَيْسَ فِيْهَا تَفَكُّرٌ.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“Worship without insight and reflection is indeed worthless.”</w:t>
      </w:r>
      <w:hyperlink r:id="rId158" w:anchor="f_3ad57014_143" w:tooltip=" Usul al-Kafi, vol. 1, p. 36." w:history="1">
        <w:r w:rsidRPr="00840FAD">
          <w:rPr>
            <w:rFonts w:ascii="Arial" w:eastAsia="Times New Roman" w:hAnsi="Arial" w:cs="Arial"/>
            <w:color w:val="FFFFFF"/>
            <w:u w:val="single"/>
            <w:bdr w:val="none" w:sz="0" w:space="0" w:color="auto" w:frame="1"/>
            <w:shd w:val="clear" w:color="auto" w:fill="36A6EB"/>
          </w:rPr>
          <w:t>143</w:t>
        </w:r>
      </w:hyperlink>
      <w:r w:rsidRPr="00840FAD">
        <w:rPr>
          <w:rFonts w:ascii="Arial" w:eastAsia="Times New Roman" w:hAnsi="Arial" w:cs="Arial"/>
          <w:color w:val="404040"/>
          <w:sz w:val="24"/>
          <w:szCs w:val="24"/>
        </w:rPr>
        <w:br/>
        <w:t>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“certainty” (</w:t>
      </w:r>
      <w:r w:rsidRPr="00840FAD">
        <w:rPr>
          <w:rFonts w:ascii="Arial" w:eastAsia="Times New Roman" w:hAnsi="Arial" w:cs="Arial"/>
          <w:i/>
          <w:iCs/>
          <w:color w:val="404040"/>
          <w:sz w:val="24"/>
          <w:szCs w:val="24"/>
        </w:rPr>
        <w:t>yaqin</w:t>
      </w:r>
      <w:r w:rsidRPr="00840FAD">
        <w:rPr>
          <w:rFonts w:ascii="Arial" w:eastAsia="Times New Roman" w:hAnsi="Arial" w:cs="Arial"/>
          <w:color w:val="404040"/>
          <w:sz w:val="24"/>
          <w:szCs w:val="24"/>
        </w:rPr>
        <w:t>) is mentioned as follows: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ٱلْعَمَلَ ٱلدَّائم ٱلْقَلِيْل عَلىٰ ٱلْيَقِيْنِ، أَفْضَلُ عِنْدَ اللهِ مِنَ ٱلْعَمَل ٱلْكَثِيرِ عَلىٰ غَيرِ يَقِينٍ.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“Verily, small yet constant works based on certainty (</w:t>
      </w:r>
      <w:r w:rsidRPr="00840FAD">
        <w:rPr>
          <w:rFonts w:ascii="Arial" w:eastAsia="Times New Roman" w:hAnsi="Arial" w:cs="Arial"/>
          <w:i/>
          <w:iCs/>
          <w:color w:val="404040"/>
          <w:sz w:val="24"/>
          <w:szCs w:val="24"/>
        </w:rPr>
        <w:t>yaqin</w:t>
      </w:r>
      <w:r w:rsidRPr="00840FAD">
        <w:rPr>
          <w:rFonts w:ascii="Arial" w:eastAsia="Times New Roman" w:hAnsi="Arial" w:cs="Arial"/>
          <w:color w:val="404040"/>
          <w:sz w:val="24"/>
          <w:szCs w:val="24"/>
        </w:rPr>
        <w:t>) are superior in the sight of God to many works without certainty (and insight).”</w:t>
      </w:r>
      <w:hyperlink r:id="rId159" w:anchor="f_f4ffbac2_144" w:tooltip=" Usul al-Kafi, vol. 1, p. 57." w:history="1">
        <w:r w:rsidRPr="00840FAD">
          <w:rPr>
            <w:rFonts w:ascii="Arial" w:eastAsia="Times New Roman" w:hAnsi="Arial" w:cs="Arial"/>
            <w:color w:val="FFFFFF"/>
            <w:u w:val="single"/>
            <w:bdr w:val="none" w:sz="0" w:space="0" w:color="auto" w:frame="1"/>
            <w:shd w:val="clear" w:color="auto" w:fill="36A6EB"/>
          </w:rPr>
          <w:t>144</w:t>
        </w:r>
      </w:hyperlink>
      <w:r w:rsidRPr="00840FAD">
        <w:rPr>
          <w:rFonts w:ascii="Arial" w:eastAsia="Times New Roman" w:hAnsi="Arial" w:cs="Arial"/>
          <w:color w:val="404040"/>
          <w:sz w:val="24"/>
          <w:szCs w:val="24"/>
        </w:rPr>
        <w:br/>
        <w:t>Let us suffice ourselves with this in explaining the conditions for attaining perfection in deeds and worship.</w:t>
      </w:r>
    </w:p>
    <w:bookmarkStart w:id="70" w:name="philosophy-worship"/>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"philosophy-worship"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Philosophy of worship</w:t>
      </w:r>
      <w:r w:rsidRPr="00840FAD">
        <w:rPr>
          <w:rFonts w:ascii="inherit" w:eastAsia="Times New Roman" w:hAnsi="inherit" w:cs="Arial"/>
          <w:color w:val="686868"/>
          <w:sz w:val="39"/>
          <w:szCs w:val="39"/>
        </w:rPr>
        <w:fldChar w:fldCharType="end"/>
      </w:r>
      <w:bookmarkEnd w:id="7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Islamic laws and traditions of worship possess wisdom and philosophy</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Firstly, in line with hundreds of Qur’anic verses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call on the people to reflect and think, and no school of thought has invited the people to think as much as Islam has done.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Secondly, one of the strong criticisms of the Qur’an against the polytheists and idol-worshippers is their blind and unreasonable imitation of their ancestors.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Thirdly, the Qur’an itself has also mentioned the laws and commands many times along with the reasons behind them. The infallible Imams (as) have also cited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the wisdom behind these laws and commands. Some Muslim scholars have also written books regarding this subject.</w:t>
      </w:r>
      <w:hyperlink r:id="rId160" w:anchor="f_cd4f07c7_145" w:tooltip=" For instance, Shaykh as-Saduq, ‘Ilal ash-Sharayi‘ (Reasons of the Laws) and tens of books concerning the secrets of prayer, Hajj pilgrimage, etc." w:history="1">
        <w:r w:rsidRPr="00840FAD">
          <w:rPr>
            <w:rFonts w:ascii="Arial" w:eastAsia="Times New Roman" w:hAnsi="Arial" w:cs="Arial"/>
            <w:color w:val="FFFFFF"/>
            <w:u w:val="single"/>
            <w:bdr w:val="none" w:sz="0" w:space="0" w:color="auto" w:frame="1"/>
            <w:shd w:val="clear" w:color="auto" w:fill="36A6EB"/>
          </w:rPr>
          <w:t>145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with the advancement of human knowledge some of the secrets of divine laws and religious commands are being unveiled day by day, and with the passage of time the grandeur and image of Islam will be enhanced.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view of all the above points, it must be noted that: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1. It is not necessary that all the people in all eras should know the wisdom behind all laws. Sometimes, the reason behind some of them is presently unclear but as time goes on, it will become clear.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Concerning the philosophy of the laws, one must not only focus on their material benefits and effects, nor pay attention only to their economic, medical and other dimensions but also assess their spiritual and otherworldly outcomes.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Anyone who regards God as All-wise and His commands as based on wisdom should not neglect a command merely because of not knowing the reason behind it today.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Whenever we do not have strong proof in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of the philosophy of a law, it is better for us to keep silent rather than offering a series of justifications based on conjecture.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If some secrets of the universe are revealed to us, we should not become arrogant and expect to know the reason behind everything.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We should not go beyond the common axis and fall prey to insinuations. Just as people entrust themselves to a physician and refrain from asking technical questions they are also supposed to accept and abide by the laws of God, for God is the Most Kind, the All-Knowing as well as the All-Wise; He knows the future, as well as the apparent and hidden effects.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7. If we discover a certain secret of God’s law, we should not imagine that we have discovered the whole secrets. When one puts his hand under the sea, he has no right to say to the people that the water in his hand is the sea. Instead, he must say, “This water is from the sea, only as much as it fits in my palm.” He who understands the philosophy of a law is not supposed to think that that which he understands is the whole truth and there is nothing else. Could the depth of the laws that emanate from the boundless knowledge of God be fathomed solely through the limited human intellect and reason?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8. The same intellect that calls on us to understand the philosophy of laws directs us toward the holy saints.</w:t>
      </w:r>
      <w:r w:rsidRPr="00840FAD">
        <w:rPr>
          <w:rFonts w:ascii="Arial" w:eastAsia="Times New Roman" w:hAnsi="Arial" w:cs="Arial"/>
          <w:color w:val="404040"/>
          <w:sz w:val="24"/>
          <w:szCs w:val="24"/>
        </w:rPr>
        <w:br/>
        <w:t>Now, after these preliminaries, we shall cite some instances from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which point out the philosophy of laws: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Firstly, we deal with the Qur’an</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Regarding the prayer, the Qur’an states that it keeps man away from evil and indecency.</w:t>
      </w:r>
      <w:hyperlink r:id="rId161" w:anchor="f_bc6bf205_146" w:tooltip=" “Indeed the prayer prevents indecencies and wrongs.”" w:history="1">
        <w:r w:rsidRPr="00840FAD">
          <w:rPr>
            <w:rFonts w:ascii="Arial" w:eastAsia="Times New Roman" w:hAnsi="Arial" w:cs="Arial"/>
            <w:color w:val="FFFFFF"/>
            <w:u w:val="single"/>
            <w:bdr w:val="none" w:sz="0" w:space="0" w:color="auto" w:frame="1"/>
            <w:shd w:val="clear" w:color="auto" w:fill="36A6EB"/>
          </w:rPr>
          <w:t>146</w:t>
        </w:r>
      </w:hyperlink>
      <w:r w:rsidRPr="00840FAD">
        <w:rPr>
          <w:rFonts w:ascii="Arial" w:eastAsia="Times New Roman" w:hAnsi="Arial" w:cs="Arial"/>
          <w:color w:val="404040"/>
          <w:sz w:val="24"/>
          <w:szCs w:val="24"/>
        </w:rPr>
        <w:br/>
        <w:t>In another place, it states: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 xml:space="preserve">“And maintain the prayer for </w:t>
      </w:r>
      <w:proofErr w:type="gramStart"/>
      <w:r w:rsidRPr="00840FAD">
        <w:rPr>
          <w:rFonts w:ascii="Arial" w:eastAsia="Times New Roman" w:hAnsi="Arial" w:cs="Arial"/>
          <w:b/>
          <w:bCs/>
          <w:i/>
          <w:iCs/>
          <w:color w:val="404040"/>
          <w:sz w:val="24"/>
          <w:szCs w:val="24"/>
        </w:rPr>
        <w:t>My</w:t>
      </w:r>
      <w:proofErr w:type="gramEnd"/>
      <w:r w:rsidRPr="00840FAD">
        <w:rPr>
          <w:rFonts w:ascii="Arial" w:eastAsia="Times New Roman" w:hAnsi="Arial" w:cs="Arial"/>
          <w:b/>
          <w:bCs/>
          <w:i/>
          <w:iCs/>
          <w:color w:val="404040"/>
          <w:sz w:val="24"/>
          <w:szCs w:val="24"/>
        </w:rPr>
        <w:t xml:space="preserve"> remembrance.”</w:t>
      </w:r>
      <w:hyperlink r:id="rId162" w:anchor="f_87c8556b_147" w:tooltip="14." w:history="1">
        <w:r w:rsidRPr="00840FAD">
          <w:rPr>
            <w:rFonts w:ascii="Arial" w:eastAsia="Times New Roman" w:hAnsi="Arial" w:cs="Arial"/>
            <w:color w:val="FFFFFF"/>
            <w:u w:val="single"/>
            <w:bdr w:val="none" w:sz="0" w:space="0" w:color="auto" w:frame="1"/>
            <w:shd w:val="clear" w:color="auto" w:fill="36A6EB"/>
          </w:rPr>
          <w:t>147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yet another place, it states: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“Look! The hearts find rest in Allah’s remembrance!”</w:t>
      </w:r>
      <w:hyperlink r:id="rId163" w:anchor="f_150e3994_148" w:tooltip="28." w:history="1">
        <w:r w:rsidRPr="00840FAD">
          <w:rPr>
            <w:rFonts w:ascii="Arial" w:eastAsia="Times New Roman" w:hAnsi="Arial" w:cs="Arial"/>
            <w:color w:val="FFFFFF"/>
            <w:u w:val="single"/>
            <w:bdr w:val="none" w:sz="0" w:space="0" w:color="auto" w:frame="1"/>
            <w:shd w:val="clear" w:color="auto" w:fill="36A6EB"/>
          </w:rPr>
          <w:t>148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Concerning fasting (</w:t>
      </w:r>
      <w:r w:rsidRPr="00840FAD">
        <w:rPr>
          <w:rFonts w:ascii="Arial" w:eastAsia="Times New Roman" w:hAnsi="Arial" w:cs="Arial"/>
          <w:i/>
          <w:iCs/>
          <w:color w:val="404040"/>
          <w:sz w:val="24"/>
          <w:szCs w:val="24"/>
        </w:rPr>
        <w:t>sawm</w:t>
      </w:r>
      <w:r w:rsidRPr="00840FAD">
        <w:rPr>
          <w:rFonts w:ascii="Arial" w:eastAsia="Times New Roman" w:hAnsi="Arial" w:cs="Arial"/>
          <w:color w:val="404040"/>
          <w:sz w:val="24"/>
          <w:szCs w:val="24"/>
        </w:rPr>
        <w:t>), it declares: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“O you who have faith! Prescribed for you is fasting as it was prescribed for those who were before you, so that you may be God-</w:t>
      </w:r>
      <w:proofErr w:type="gramStart"/>
      <w:r w:rsidRPr="00840FAD">
        <w:rPr>
          <w:rFonts w:ascii="Arial" w:eastAsia="Times New Roman" w:hAnsi="Arial" w:cs="Arial"/>
          <w:b/>
          <w:bCs/>
          <w:i/>
          <w:iCs/>
          <w:color w:val="404040"/>
          <w:sz w:val="24"/>
          <w:szCs w:val="24"/>
        </w:rPr>
        <w:t>wary.</w:t>
      </w:r>
      <w:proofErr w:type="gramEnd"/>
      <w:r w:rsidRPr="00840FAD">
        <w:rPr>
          <w:rFonts w:ascii="Arial" w:eastAsia="Times New Roman" w:hAnsi="Arial" w:cs="Arial"/>
          <w:b/>
          <w:bCs/>
          <w:i/>
          <w:iCs/>
          <w:color w:val="404040"/>
          <w:sz w:val="24"/>
          <w:szCs w:val="24"/>
        </w:rPr>
        <w:t>”</w:t>
      </w:r>
      <w:hyperlink r:id="rId164" w:anchor="f_ad8688ab_149" w:tooltip="183." w:history="1">
        <w:r w:rsidRPr="00840FAD">
          <w:rPr>
            <w:rFonts w:ascii="Arial" w:eastAsia="Times New Roman" w:hAnsi="Arial" w:cs="Arial"/>
            <w:color w:val="FFFFFF"/>
            <w:u w:val="single"/>
            <w:bdr w:val="none" w:sz="0" w:space="0" w:color="auto" w:frame="1"/>
            <w:shd w:val="clear" w:color="auto" w:fill="36A6EB"/>
          </w:rPr>
          <w:t>149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It is because many sins are outbursts of anger and carnal desire and fasting prevents that outburst and arouses fear of God (</w:t>
      </w:r>
      <w:r w:rsidRPr="00840FAD">
        <w:rPr>
          <w:rFonts w:ascii="Arial" w:eastAsia="Times New Roman" w:hAnsi="Arial" w:cs="Arial"/>
          <w:i/>
          <w:iCs/>
          <w:color w:val="404040"/>
          <w:sz w:val="24"/>
          <w:szCs w:val="24"/>
        </w:rPr>
        <w:t>taqwa</w:t>
      </w:r>
      <w:r w:rsidRPr="00840FAD">
        <w:rPr>
          <w:rFonts w:ascii="Arial" w:eastAsia="Times New Roman" w:hAnsi="Arial" w:cs="Arial"/>
          <w:color w:val="404040"/>
          <w:sz w:val="24"/>
          <w:szCs w:val="24"/>
        </w:rPr>
        <w:t>) in man. It is precisely for this reason that crime rates are and offenses is lower in the month of Ramadhan.</w:t>
      </w:r>
      <w:r w:rsidRPr="00840FAD">
        <w:rPr>
          <w:rFonts w:ascii="Arial" w:eastAsia="Times New Roman" w:hAnsi="Arial" w:cs="Arial"/>
          <w:color w:val="404040"/>
          <w:sz w:val="24"/>
          <w:szCs w:val="24"/>
        </w:rPr>
        <w:br/>
        <w:t>With regard to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it says: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“That they may witness the benefit for them.”</w:t>
      </w:r>
      <w:hyperlink r:id="rId165" w:anchor="f_f1300a0d_150" w:tooltip="28." w:history="1">
        <w:r w:rsidRPr="00840FAD">
          <w:rPr>
            <w:rFonts w:ascii="Arial" w:eastAsia="Times New Roman" w:hAnsi="Arial" w:cs="Arial"/>
            <w:color w:val="FFFFFF"/>
            <w:u w:val="single"/>
            <w:bdr w:val="none" w:sz="0" w:space="0" w:color="auto" w:frame="1"/>
            <w:shd w:val="clear" w:color="auto" w:fill="36A6EB"/>
          </w:rPr>
          <w:t>150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social and political benefits and impacts of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are things that are beyond doubt and skepticism.</w:t>
      </w:r>
      <w:r w:rsidRPr="00840FAD">
        <w:rPr>
          <w:rFonts w:ascii="Arial" w:eastAsia="Times New Roman" w:hAnsi="Arial" w:cs="Arial"/>
          <w:color w:val="404040"/>
          <w:sz w:val="24"/>
          <w:szCs w:val="24"/>
        </w:rPr>
        <w:br/>
        <w:t>It thus states about the poor-rate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“Take charity from their possessions to cleanse them and purify them thereby, and bless them.”</w:t>
      </w:r>
      <w:hyperlink r:id="rId166" w:anchor="f_e13489fb_151" w:tooltip="103." w:history="1">
        <w:r w:rsidRPr="00840FAD">
          <w:rPr>
            <w:rFonts w:ascii="Arial" w:eastAsia="Times New Roman" w:hAnsi="Arial" w:cs="Arial"/>
            <w:color w:val="FFFFFF"/>
            <w:u w:val="single"/>
            <w:bdr w:val="none" w:sz="0" w:space="0" w:color="auto" w:frame="1"/>
            <w:shd w:val="clear" w:color="auto" w:fill="36A6EB"/>
          </w:rPr>
          <w:t>151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thus declares pertaining to gambling and intoxicants: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Indeed Satan seeks to cast enmity and hatred among you through wine and gambling, and to hinder you from the remembrance of Allah.”</w:t>
      </w:r>
      <w:hyperlink r:id="rId167" w:anchor="f_0060cf09_152" w:tooltip="90-91." w:history="1">
        <w:r w:rsidRPr="00840FAD">
          <w:rPr>
            <w:rFonts w:ascii="Arial" w:eastAsia="Times New Roman" w:hAnsi="Arial" w:cs="Arial"/>
            <w:color w:val="FFFFFF"/>
            <w:u w:val="single"/>
            <w:bdr w:val="none" w:sz="0" w:space="0" w:color="auto" w:frame="1"/>
            <w:shd w:val="clear" w:color="auto" w:fill="36A6EB"/>
          </w:rPr>
          <w:t>152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it regards retribution (</w:t>
      </w:r>
      <w:r w:rsidRPr="00840FAD">
        <w:rPr>
          <w:rFonts w:ascii="Arial" w:eastAsia="Times New Roman" w:hAnsi="Arial" w:cs="Arial"/>
          <w:i/>
          <w:iCs/>
          <w:color w:val="404040"/>
          <w:sz w:val="24"/>
          <w:szCs w:val="24"/>
        </w:rPr>
        <w:t>qisas</w:t>
      </w:r>
      <w:r w:rsidRPr="00840FAD">
        <w:rPr>
          <w:rFonts w:ascii="Arial" w:eastAsia="Times New Roman" w:hAnsi="Arial" w:cs="Arial"/>
          <w:color w:val="404040"/>
          <w:sz w:val="24"/>
          <w:szCs w:val="24"/>
        </w:rPr>
        <w:t>)</w:t>
      </w:r>
      <w:hyperlink r:id="rId168" w:anchor="f_866b50d4_153" w:tooltip=" Qisas (literally means retribution or retaliation) in the Islamic jurisprudence is to be executed against a criminal, according to the legal decree, who has committed crimes such as murder, amputation of a limb, or beating in case the victim or his guardians are seeking retribution in lieu of receiving fine or blood money. (Trans.)" w:history="1">
        <w:r w:rsidRPr="00840FAD">
          <w:rPr>
            <w:rFonts w:ascii="Arial" w:eastAsia="Times New Roman" w:hAnsi="Arial" w:cs="Arial"/>
            <w:color w:val="FFFFFF"/>
            <w:u w:val="single"/>
            <w:bdr w:val="none" w:sz="0" w:space="0" w:color="auto" w:frame="1"/>
            <w:shd w:val="clear" w:color="auto" w:fill="36A6EB"/>
          </w:rPr>
          <w:t>153</w:t>
        </w:r>
      </w:hyperlink>
      <w:r w:rsidRPr="00840FAD">
        <w:rPr>
          <w:rFonts w:ascii="Arial" w:eastAsia="Times New Roman" w:hAnsi="Arial" w:cs="Arial"/>
          <w:color w:val="404040"/>
          <w:sz w:val="24"/>
          <w:szCs w:val="24"/>
        </w:rPr>
        <w:t> as vital for the health of society.</w:t>
      </w:r>
      <w:hyperlink r:id="rId169" w:anchor="f_c355eac6_154" w:tooltip=" “And there is life for you in retaliation (qisas), O men of understanding, that ye may ward off (evil).”" w:history="1">
        <w:r w:rsidRPr="00840FAD">
          <w:rPr>
            <w:rFonts w:ascii="Arial" w:eastAsia="Times New Roman" w:hAnsi="Arial" w:cs="Arial"/>
            <w:color w:val="FFFFFF"/>
            <w:u w:val="single"/>
            <w:bdr w:val="none" w:sz="0" w:space="0" w:color="auto" w:frame="1"/>
            <w:shd w:val="clear" w:color="auto" w:fill="36A6EB"/>
          </w:rPr>
          <w:t>154</w:t>
        </w:r>
      </w:hyperlink>
      <w:r w:rsidRPr="00840FAD">
        <w:rPr>
          <w:rFonts w:ascii="Arial" w:eastAsia="Times New Roman" w:hAnsi="Arial" w:cs="Arial"/>
          <w:color w:val="404040"/>
          <w:sz w:val="24"/>
          <w:szCs w:val="24"/>
        </w:rPr>
        <w:t>The reason for this is that if the criminal is not punished the society will wither and die; crime will prosper while the oppressed will be crushed, and security of life and property will disappear.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are some of the verses of the Qur’an that point out the effects and reasons behind the divine laws.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shall now deal with the Prophetic traditions: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the abundant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regarding this subject, we shall quote some lines of one of the speeches of the Commander of the Faithful (as) recorded in </w:t>
      </w:r>
      <w:r w:rsidRPr="00840FAD">
        <w:rPr>
          <w:rFonts w:ascii="Arial" w:eastAsia="Times New Roman" w:hAnsi="Arial" w:cs="Arial"/>
          <w:i/>
          <w:iCs/>
          <w:color w:val="404040"/>
          <w:sz w:val="24"/>
          <w:szCs w:val="24"/>
        </w:rPr>
        <w:t>Nahj al-Balaghah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فَرض الله الايمان تطهيراً مِنَ الشِرك وَ الصَلوةَ تَنزيهاً عَنِ الكِبر و الزكوة تسبيباً لِلرّزق...</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“Allah has laid down belief (</w:t>
      </w:r>
      <w:r w:rsidRPr="00840FAD">
        <w:rPr>
          <w:rFonts w:ascii="Arial" w:eastAsia="Times New Roman" w:hAnsi="Arial" w:cs="Arial"/>
          <w:i/>
          <w:iCs/>
          <w:color w:val="404040"/>
          <w:sz w:val="24"/>
          <w:szCs w:val="24"/>
        </w:rPr>
        <w:t>iman</w:t>
      </w:r>
      <w:r w:rsidRPr="00840FAD">
        <w:rPr>
          <w:rFonts w:ascii="Arial" w:eastAsia="Times New Roman" w:hAnsi="Arial" w:cs="Arial"/>
          <w:color w:val="404040"/>
          <w:sz w:val="24"/>
          <w:szCs w:val="24"/>
        </w:rPr>
        <w:t>) for purification from polytheism, prayer (</w:t>
      </w:r>
      <w:r w:rsidRPr="00840FAD">
        <w:rPr>
          <w:rFonts w:ascii="Arial" w:eastAsia="Times New Roman" w:hAnsi="Arial" w:cs="Arial"/>
          <w:i/>
          <w:iCs/>
          <w:color w:val="404040"/>
          <w:sz w:val="24"/>
          <w:szCs w:val="24"/>
        </w:rPr>
        <w:t>salah</w:t>
      </w:r>
      <w:r w:rsidRPr="00840FAD">
        <w:rPr>
          <w:rFonts w:ascii="Arial" w:eastAsia="Times New Roman" w:hAnsi="Arial" w:cs="Arial"/>
          <w:color w:val="404040"/>
          <w:sz w:val="24"/>
          <w:szCs w:val="24"/>
        </w:rPr>
        <w:t>) for purification from vanity,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for purification of the means of livelihood.”</w:t>
      </w:r>
      <w:hyperlink r:id="rId170" w:anchor="f_0ef05e07_155" w:tooltip=" Nahj al-Balaghah (Subhi Salih), Saying 252; (Faydh al-Islam), Saying 244." w:history="1">
        <w:r w:rsidRPr="00840FAD">
          <w:rPr>
            <w:rFonts w:ascii="Arial" w:eastAsia="Times New Roman" w:hAnsi="Arial" w:cs="Arial"/>
            <w:color w:val="FFFFFF"/>
            <w:u w:val="single"/>
            <w:bdr w:val="none" w:sz="0" w:space="0" w:color="auto" w:frame="1"/>
            <w:shd w:val="clear" w:color="auto" w:fill="36A6EB"/>
          </w:rPr>
          <w:t>155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Faith in God saves man from polytheistic thinking, futile worship and impotent sources of support.</w:t>
      </w:r>
      <w:r w:rsidRPr="00840FAD">
        <w:rPr>
          <w:rFonts w:ascii="Arial" w:eastAsia="Times New Roman" w:hAnsi="Arial" w:cs="Arial"/>
          <w:color w:val="404040"/>
          <w:sz w:val="24"/>
          <w:szCs w:val="24"/>
        </w:rPr>
        <w:br/>
        <w:t>The prayer which seeks to worship the Fountainhead of all greatnesses and pleads for help from the Epicenter of power and grandeur purges man of pride (</w:t>
      </w:r>
      <w:r w:rsidRPr="00840FAD">
        <w:rPr>
          <w:rFonts w:ascii="Arial" w:eastAsia="Times New Roman" w:hAnsi="Arial" w:cs="Arial"/>
          <w:i/>
          <w:iCs/>
          <w:color w:val="404040"/>
          <w:sz w:val="24"/>
          <w:szCs w:val="24"/>
        </w:rPr>
        <w:t>kibr</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provides succor to the unemployed; motivates and empowers the deprived and bankrupt; revives compassion and benevolence toward the needy; and it excludes love of wealth and the world from the heart of the alms giver. In addition, he will strive hard to compensate for the amount of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thus deducted from his wealth by engaging in more economically prosperous activities. It is natural that he who spends a much must also work hard too. Therefore,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is a source of sustenance.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above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Imam ‘Ali (as) points out the philosophy and wisdom behind the divine decrees such as fasting, enjoinment of what is good and prohibition of what is evil,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prohibition of intoxicants and adultery (</w:t>
      </w:r>
      <w:r w:rsidRPr="00840FAD">
        <w:rPr>
          <w:rFonts w:ascii="Arial" w:eastAsia="Times New Roman" w:hAnsi="Arial" w:cs="Arial"/>
          <w:i/>
          <w:iCs/>
          <w:color w:val="404040"/>
          <w:sz w:val="24"/>
          <w:szCs w:val="24"/>
        </w:rPr>
        <w:t>zina</w:t>
      </w:r>
      <w:r w:rsidRPr="00840FAD">
        <w:rPr>
          <w:rFonts w:ascii="Arial" w:eastAsia="Times New Roman" w:hAnsi="Arial" w:cs="Arial"/>
          <w:color w:val="404040"/>
          <w:sz w:val="24"/>
          <w:szCs w:val="24"/>
        </w:rPr>
        <w:t>), implementation of </w:t>
      </w:r>
      <w:r w:rsidRPr="00840FAD">
        <w:rPr>
          <w:rFonts w:ascii="Arial" w:eastAsia="Times New Roman" w:hAnsi="Arial" w:cs="Arial"/>
          <w:i/>
          <w:iCs/>
          <w:color w:val="404040"/>
          <w:sz w:val="24"/>
          <w:szCs w:val="24"/>
        </w:rPr>
        <w:t>hudud</w:t>
      </w:r>
      <w:r w:rsidRPr="00840FAD">
        <w:rPr>
          <w:rFonts w:ascii="Arial" w:eastAsia="Times New Roman" w:hAnsi="Arial" w:cs="Arial"/>
          <w:color w:val="404040"/>
          <w:sz w:val="24"/>
          <w:szCs w:val="24"/>
        </w:rPr>
        <w:t>,</w:t>
      </w:r>
      <w:hyperlink r:id="rId171" w:anchor="f_ee2f41d3_156" w:tooltip=" Hudud (literally means boundaries or limits) in the Islamic law is generally applied to penal law for punishments prescribed for particular crimes whose extent is determined by law. (Trans.)" w:history="1">
        <w:r w:rsidRPr="00840FAD">
          <w:rPr>
            <w:rFonts w:ascii="Arial" w:eastAsia="Times New Roman" w:hAnsi="Arial" w:cs="Arial"/>
            <w:color w:val="FFFFFF"/>
            <w:u w:val="single"/>
            <w:bdr w:val="none" w:sz="0" w:space="0" w:color="auto" w:frame="1"/>
            <w:shd w:val="clear" w:color="auto" w:fill="36A6EB"/>
          </w:rPr>
          <w:t>156</w:t>
        </w:r>
      </w:hyperlink>
      <w:r w:rsidRPr="00840FAD">
        <w:rPr>
          <w:rFonts w:ascii="Arial" w:eastAsia="Times New Roman" w:hAnsi="Arial" w:cs="Arial"/>
          <w:color w:val="404040"/>
          <w:sz w:val="24"/>
          <w:szCs w:val="24"/>
        </w:rPr>
        <w:t> obedience to the rightful leader, etc.</w:t>
      </w:r>
      <w:hyperlink r:id="rId172" w:anchor="f_c3aa78a7_157" w:tooltip=" “Allah has laid down… fasting as a trial for the people, Hajj (pilgrimage) as a support for religion, jihad (fighting in the cause of Allah) for the honor of Islam, persuasion for good for the benefit of the common people, dissuasion from evil for the control of the mischievous, regard for kinship for increase -in numbers, revenge for the stoppage of bloodshed, award of penalties for the realization of the importance of prohibitions, abstinence from drinking wine for the protection of wit, avoiding theft for inculcating chastity, abstinence from adultery for safeguarding descent, abstinence from sodomy for the increase of progeny, tendering evidence for furnishing proof against contentions, abstinence from lies for increasing the esteem for truth, maintenance of peace for protection from danger, trusts for the orderliness of the community, and obedience as a mark of respect to the Imamate.” Ibid." w:history="1">
        <w:r w:rsidRPr="00840FAD">
          <w:rPr>
            <w:rFonts w:ascii="Arial" w:eastAsia="Times New Roman" w:hAnsi="Arial" w:cs="Arial"/>
            <w:color w:val="FFFFFF"/>
            <w:u w:val="single"/>
            <w:bdr w:val="none" w:sz="0" w:space="0" w:color="auto" w:frame="1"/>
            <w:shd w:val="clear" w:color="auto" w:fill="36A6EB"/>
          </w:rPr>
          <w:t>157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natural disposition (</w:t>
      </w:r>
      <w:r w:rsidRPr="00840FAD">
        <w:rPr>
          <w:rFonts w:ascii="Arial" w:eastAsia="Times New Roman" w:hAnsi="Arial" w:cs="Arial"/>
          <w:i/>
          <w:iCs/>
          <w:color w:val="404040"/>
          <w:sz w:val="24"/>
          <w:szCs w:val="24"/>
        </w:rPr>
        <w:t>fitrah</w:t>
      </w:r>
      <w:r w:rsidRPr="00840FAD">
        <w:rPr>
          <w:rFonts w:ascii="Arial" w:eastAsia="Times New Roman" w:hAnsi="Arial" w:cs="Arial"/>
          <w:color w:val="404040"/>
          <w:sz w:val="24"/>
          <w:szCs w:val="24"/>
        </w:rPr>
        <w:t>) of man also recognizes and acknowledges the philosophy of some laws. Man, since creation, believes that lying, treachery, slandering, killing, stealing, tyranny, hoarding, etc. are bad, while justice, purity, generosity, charity, etc. are good. This is the divine inspiration referred to in this verse: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فَأَلْهَمَهَا فُجُورَهَا وَتَقْوَاهَا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inspired it with (discernment between) its virtues and vices.”</w:t>
      </w:r>
      <w:hyperlink r:id="rId173" w:anchor="f_f64fae11_158" w:tooltip=" 8." w:history="1">
        <w:r w:rsidRPr="00840FAD">
          <w:rPr>
            <w:rFonts w:ascii="Arial" w:eastAsia="Times New Roman" w:hAnsi="Arial" w:cs="Arial"/>
            <w:color w:val="FFFFFF"/>
            <w:u w:val="single"/>
            <w:bdr w:val="none" w:sz="0" w:space="0" w:color="auto" w:frame="1"/>
            <w:shd w:val="clear" w:color="auto" w:fill="36A6EB"/>
          </w:rPr>
          <w:t>158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must not be overlooked that the advancement of science in various fields has rendered services in explaining the philosophy of religious laws by revealing their benefits.</w:t>
      </w:r>
      <w:r w:rsidRPr="00840FAD">
        <w:rPr>
          <w:rFonts w:ascii="Arial" w:eastAsia="Times New Roman" w:hAnsi="Arial" w:cs="Arial"/>
          <w:color w:val="404040"/>
          <w:sz w:val="24"/>
          <w:szCs w:val="24"/>
        </w:rPr>
        <w:br/>
        <w:t>For example, the existence of tapeworms in the flesh of the pig or the harmful effects of alcohol to the human liver and body are not hidden from anyone. This reveals the philosophy behind the prohibition of pork and intoxicants.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Islam discourages urinating while standing, and science shows that some urine remains in the urinary passages if one does so; or, the case of taking a bath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it cleanses the effects of the activity of certain nerves and the disequilibrium in blood pressure caused by sexual intercourse (</w:t>
      </w:r>
      <w:r w:rsidRPr="00840FAD">
        <w:rPr>
          <w:rFonts w:ascii="Arial" w:eastAsia="Times New Roman" w:hAnsi="Arial" w:cs="Arial"/>
          <w:i/>
          <w:iCs/>
          <w:color w:val="404040"/>
          <w:sz w:val="24"/>
          <w:szCs w:val="24"/>
        </w:rPr>
        <w:t>janabah</w:t>
      </w:r>
      <w:r w:rsidRPr="00840FAD">
        <w:rPr>
          <w:rFonts w:ascii="Arial" w:eastAsia="Times New Roman" w:hAnsi="Arial" w:cs="Arial"/>
          <w:color w:val="404040"/>
          <w:sz w:val="24"/>
          <w:szCs w:val="24"/>
        </w:rPr>
        <w:t>); all this with the intention of seeking nearness to Him (</w:t>
      </w:r>
      <w:r w:rsidRPr="00840FAD">
        <w:rPr>
          <w:rFonts w:ascii="Arial" w:eastAsia="Times New Roman" w:hAnsi="Arial" w:cs="Arial"/>
          <w:i/>
          <w:iCs/>
          <w:color w:val="404040"/>
          <w:sz w:val="24"/>
          <w:szCs w:val="24"/>
        </w:rPr>
        <w:t>qurbah</w:t>
      </w:r>
      <w:r w:rsidRPr="00840FAD">
        <w:rPr>
          <w:rFonts w:ascii="Arial" w:eastAsia="Times New Roman" w:hAnsi="Arial" w:cs="Arial"/>
          <w:color w:val="404040"/>
          <w:sz w:val="24"/>
          <w:szCs w:val="24"/>
        </w:rPr>
        <w:t>) In order to cleanse us from the state of negligence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Islam forbids using the wood of the pomegranate tree as a toothpick, it is because it is harmful for the gums of the teeth. As such, all the injunctions of Islam regarding the obligatory, the prohibited, the recommended and the undesirable in the spheres of behavior, eating, clothing, and other issues of life contain much wisdom, on which many books have been written by Muslim scholars and researchers.</w:t>
      </w:r>
      <w:hyperlink r:id="rId174" w:anchor="f_12ef55e8_159" w:tooltip=" For example, one may refer to the voluminous book, Awwalin Daneshgah va Akharin Payambar (The First University and the Last Prophet), written by Shahid Dr. Paknezhad." w:history="1">
        <w:r w:rsidRPr="00840FAD">
          <w:rPr>
            <w:rFonts w:ascii="Arial" w:eastAsia="Times New Roman" w:hAnsi="Arial" w:cs="Arial"/>
            <w:color w:val="FFFFFF"/>
            <w:u w:val="single"/>
            <w:bdr w:val="none" w:sz="0" w:space="0" w:color="auto" w:frame="1"/>
            <w:shd w:val="clear" w:color="auto" w:fill="36A6EB"/>
          </w:rPr>
          <w:t>159</w:t>
        </w:r>
      </w:hyperlink>
      <w:r w:rsidRPr="00840FAD">
        <w:rPr>
          <w:rFonts w:ascii="Arial" w:eastAsia="Times New Roman" w:hAnsi="Arial" w:cs="Arial"/>
          <w:color w:val="404040"/>
          <w:sz w:val="24"/>
          <w:szCs w:val="24"/>
        </w:rPr>
        <w:t> But as a whole, it proves one thing and that is, all the laws of Islam are based on a definite philosophy and wisdom, some of which has been discovered. At any rate, the spirit of obedience demands that we accept and abide by everything which we know has been commanded by Allah”.</w:t>
      </w:r>
    </w:p>
    <w:bookmarkStart w:id="71" w:name="submission-greatest-philosophy-responsib"/>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"submission-greatest-philosophy-responsibility"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Submission as the greatest philosophy of responsibility</w:t>
      </w:r>
      <w:r w:rsidRPr="00840FAD">
        <w:rPr>
          <w:rFonts w:ascii="inherit" w:eastAsia="Times New Roman" w:hAnsi="inherit" w:cs="Arial"/>
          <w:color w:val="686868"/>
          <w:sz w:val="39"/>
          <w:szCs w:val="39"/>
        </w:rPr>
        <w:fldChar w:fldCharType="end"/>
      </w:r>
      <w:bookmarkEnd w:id="7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Undoubtedly, the commands of God and religious laws have reasons and philosophy, but it is not necessary for us to discover the economic, medical and scientific reasons of all the divine laws and commands. The Muslim must submit to the order of revelation, and this spirit of submission and acceptance demonstrates human perfection, as some orders are meant to test the spirit of submission and servitude. God’s order to Ibrahim (as) to sacrifice Isma’il (as) is an example, and Ibrahim’s (as) obedience is a sign of perfection in servitude.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Let’s take the example of walking; not all the time do we walk to reach a certain point but walking itself is our purpose; as in a march or walking for doing exercise, as well as running in a race that the purpose is just running not reaching anywhere.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religious commands and divine laws, too, at times the aim is submission to and acceptance of the command and exercise for attracting the Worshipped’s satisfaction as well as mere obedience from the creator.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aim of devotional acts is to nurture the soul of man in the same manner as athletic movements are meant to train the body.</w:t>
      </w:r>
      <w:r w:rsidRPr="00840FAD">
        <w:rPr>
          <w:rFonts w:ascii="Arial" w:eastAsia="Times New Roman" w:hAnsi="Arial" w:cs="Arial"/>
          <w:color w:val="404040"/>
          <w:sz w:val="24"/>
          <w:szCs w:val="24"/>
        </w:rPr>
        <w:br/>
        <w:t>Imam ‘Ali and Imam as-Sajjad (as) have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اِلٰهى كَفىٰ بى عِزّاً أَنْ أَكُوْنَ لَكَ عَبْدًا.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Lord! It is already an enough honor for me that I am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servant.”</w:t>
      </w:r>
      <w:hyperlink r:id="rId175" w:anchor="f_c36c4345_160" w:tooltip=" Bihar al-Anwar, vol. 77, p. 402. (Trans.)" w:history="1">
        <w:r w:rsidRPr="00840FAD">
          <w:rPr>
            <w:rFonts w:ascii="Arial" w:eastAsia="Times New Roman" w:hAnsi="Arial" w:cs="Arial"/>
            <w:color w:val="FFFFFF"/>
            <w:u w:val="single"/>
            <w:bdr w:val="none" w:sz="0" w:space="0" w:color="auto" w:frame="1"/>
            <w:shd w:val="clear" w:color="auto" w:fill="36A6EB"/>
          </w:rPr>
          <w:t>160</w:t>
        </w:r>
      </w:hyperlink>
      <w:r w:rsidRPr="00840FAD">
        <w:rPr>
          <w:rFonts w:ascii="Arial" w:eastAsia="Times New Roman" w:hAnsi="Arial" w:cs="Arial"/>
          <w:color w:val="404040"/>
          <w:sz w:val="24"/>
          <w:szCs w:val="24"/>
        </w:rPr>
        <w:br/>
        <w:t>In </w:t>
      </w:r>
      <w:r w:rsidRPr="00840FAD">
        <w:rPr>
          <w:rFonts w:ascii="Arial" w:eastAsia="Times New Roman" w:hAnsi="Arial" w:cs="Arial"/>
          <w:i/>
          <w:iCs/>
          <w:color w:val="404040"/>
          <w:sz w:val="24"/>
          <w:szCs w:val="24"/>
        </w:rPr>
        <w:t>Munajat ash-Sha’baniyyah</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"https://www.al-islam.org/radiance-secrets-prayer-muhsin-qaraati/worship-ibadah" \l "f_f3e4521c_161" \o " a litany that was recited by all the infallible Imams (as), something true of no other prayer or invocation, during the month of Sha‘ban.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161</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we read: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لَئِنْ أَدْخَلْتَنِي ٱلنَّارَ أَعْلَنْتُ أَهْلَهَا إِنِّي أُحِبُّكَ!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Lord!) Even if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throw me into the hellfire, I shall announce to its dwellers that I love You!”</w:t>
      </w:r>
      <w:r w:rsidRPr="00840FAD">
        <w:rPr>
          <w:rFonts w:ascii="Arial" w:eastAsia="Times New Roman" w:hAnsi="Arial" w:cs="Arial"/>
          <w:color w:val="404040"/>
          <w:sz w:val="24"/>
          <w:szCs w:val="24"/>
        </w:rPr>
        <w:br/>
        <w:t>‘Ali (as) declared: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إلٰهى ما عَبَدتُكَ خَوْفاً مِنْ نارِك وَ لا طَمَعاً في جَنَّتِك بَلْ وَجَدْتُك أهْلاً لِلْعِبادَة فَعَبْدتُك.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“O God! My worship is not out of fear of hell or desire for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paradise. Rather, it is because I found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worthy of worship and thus I worshipped You.”</w:t>
      </w:r>
      <w:hyperlink r:id="rId176" w:anchor="f_d5dc31e0_162" w:tooltip=" Bihar al-Anwar, vol. 70, p. 186. (Trans.)" w:history="1">
        <w:r w:rsidRPr="00840FAD">
          <w:rPr>
            <w:rFonts w:ascii="Arial" w:eastAsia="Times New Roman" w:hAnsi="Arial" w:cs="Arial"/>
            <w:color w:val="FFFFFF"/>
            <w:u w:val="single"/>
            <w:bdr w:val="none" w:sz="0" w:space="0" w:color="auto" w:frame="1"/>
            <w:shd w:val="clear" w:color="auto" w:fill="36A6EB"/>
          </w:rPr>
          <w:t>162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divine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acquire pleasure in worshipping God while sinners are deprived of this pleasure found in the remembrance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a person wants to serve another without having any monetary motive or economic aim. For him, rendering service itself to that great person is itself the aim and is valuable in itself and not the acquisition of knowledge, earning money or the attainment of a certain social standing.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many are glad to sit beside a certain figure or take pictures with him even if it brings no benefit to him at all. To be with the said person is in itself important for him. If such an act is precious and pleasurable for human beings in this world, should servitude to God and being in His Presence not be a source of pride?</w:t>
      </w:r>
    </w:p>
    <w:bookmarkStart w:id="72" w:name="pretext-or-researc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"pretext-or-research"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Pretext or research?</w:t>
      </w:r>
      <w:r w:rsidRPr="00840FAD">
        <w:rPr>
          <w:rFonts w:ascii="inherit" w:eastAsia="Times New Roman" w:hAnsi="inherit" w:cs="Arial"/>
          <w:color w:val="686868"/>
          <w:sz w:val="39"/>
          <w:szCs w:val="39"/>
        </w:rPr>
        <w:fldChar w:fldCharType="end"/>
      </w:r>
      <w:bookmarkEnd w:id="7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Keeping in mind what has been discussed so far, it is obvious that there are those who do not possess the spirit of submission and obedience and are looking for pretexts to find fault with religious obligation and religiosity. As such, they bring about the issue of “research” and are looking for the philosophy and reasons behind every religious injunction while claiming to be “intellectuals”. Regarding such persons, the Holy Qur’an thus says concerning belief in the Day of Resurrection:</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بَلْ يُرِيْدُ ٱلإِنْسَانُ لِيَفْجُرَ أَمَامَهُ ٭ يَسْئَلُ أَيَّانَ يَوْمُ ٱلْقِيَامَةِ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“Rather man desires to go on living viciously. He asks, ‘When is this day of resurrection?”</w:t>
      </w:r>
      <w:hyperlink r:id="rId177" w:anchor="f_e386389c_163" w:tooltip="5-6." w:history="1">
        <w:r w:rsidRPr="00840FAD">
          <w:rPr>
            <w:rFonts w:ascii="Arial" w:eastAsia="Times New Roman" w:hAnsi="Arial" w:cs="Arial"/>
            <w:color w:val="FFFFFF"/>
            <w:u w:val="single"/>
            <w:bdr w:val="none" w:sz="0" w:space="0" w:color="auto" w:frame="1"/>
            <w:shd w:val="clear" w:color="auto" w:fill="36A6EB"/>
          </w:rPr>
          <w:t>163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are like children who are constantly seeking excuses. Regarding such individuals, the Glorious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إِنْ يَرَوا آيَةً يُعْرِضُوا وَ يَقُولُوا سِحْرٌ مُسْتَمِرّ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“If they see a sign, they turn away, and say, ‘An incessant magic!”</w:t>
      </w:r>
      <w:hyperlink r:id="rId178" w:anchor="f_6caf31e0_164" w:tooltip="2." w:history="1">
        <w:r w:rsidRPr="00840FAD">
          <w:rPr>
            <w:rFonts w:ascii="Arial" w:eastAsia="Times New Roman" w:hAnsi="Arial" w:cs="Arial"/>
            <w:color w:val="FFFFFF"/>
            <w:u w:val="single"/>
            <w:bdr w:val="none" w:sz="0" w:space="0" w:color="auto" w:frame="1"/>
            <w:shd w:val="clear" w:color="auto" w:fill="36A6EB"/>
          </w:rPr>
          <w:t>164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Strangely enough, they unconditionally submit to the mechanic, the physician, </w:t>
      </w:r>
      <w:proofErr w:type="gramStart"/>
      <w:r w:rsidRPr="00840FAD">
        <w:rPr>
          <w:rFonts w:ascii="Arial" w:eastAsia="Times New Roman" w:hAnsi="Arial" w:cs="Arial"/>
          <w:color w:val="404040"/>
          <w:sz w:val="24"/>
          <w:szCs w:val="24"/>
        </w:rPr>
        <w:t>all</w:t>
      </w:r>
      <w:proofErr w:type="gramEnd"/>
      <w:r w:rsidRPr="00840FAD">
        <w:rPr>
          <w:rFonts w:ascii="Arial" w:eastAsia="Times New Roman" w:hAnsi="Arial" w:cs="Arial"/>
          <w:color w:val="404040"/>
          <w:sz w:val="24"/>
          <w:szCs w:val="24"/>
        </w:rPr>
        <w:t xml:space="preserve"> external fashions, baseless insinuations and satanic inclinations, but when a religious command comes, they disparagingly become men of research and reasoning.</w:t>
      </w:r>
    </w:p>
    <w:bookmarkStart w:id="73" w:name="encount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"https://www.al-islam.org/radiance-secrets-prayer-muhsin-qaraati/worship-ibadah" \l "encounter"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An encounter</w:t>
      </w:r>
      <w:r w:rsidRPr="00840FAD">
        <w:rPr>
          <w:rFonts w:ascii="inherit" w:eastAsia="Times New Roman" w:hAnsi="inherit" w:cs="Arial"/>
          <w:color w:val="686868"/>
          <w:sz w:val="39"/>
          <w:szCs w:val="39"/>
        </w:rPr>
        <w:fldChar w:fldCharType="end"/>
      </w:r>
      <w:bookmarkEnd w:id="7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day, someone asked: “Why does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have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I replied, “I do not know. It is the command of God and we have to perform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soon as I said I do not know, he began posing as an “intellectual” and said: “The world is a world of science. Today, religion without science is not correct…” I asked, “Now, you tell me why the leaf of a pomegranate tree is small while the leaf of the grapevine is big and wide?”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answered, “I do not know.” I smiled and said: “The world is a world of science. Science must give a reason for it…” His sense of arrogance diminished immediately, so I said: “Brother! We do accept that the world is a world of science, but it does not mean that all the secrets of the universe must be known to us now.</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definitely is a relationship between the small leaf of pomegranates and the wide leaf of grapes and their fruits, which the experts on leaves, soil, plants and fruits have not yet discovered. Thus, we acknowledge the existence of secrets, but we will never accept anybody’s claim to knowing all of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By the way, if we had to know the philosophy of laws first before abiding by them, where would worship of and submission to God be headed? Divine revelation (</w:t>
      </w:r>
      <w:r w:rsidRPr="00840FAD">
        <w:rPr>
          <w:rFonts w:ascii="Arial" w:eastAsia="Times New Roman" w:hAnsi="Arial" w:cs="Arial"/>
          <w:i/>
          <w:iCs/>
          <w:color w:val="404040"/>
          <w:sz w:val="24"/>
          <w:szCs w:val="24"/>
        </w:rPr>
        <w:t>wahy</w:t>
      </w:r>
      <w:r w:rsidRPr="00840FAD">
        <w:rPr>
          <w:rFonts w:ascii="Arial" w:eastAsia="Times New Roman" w:hAnsi="Arial" w:cs="Arial"/>
          <w:color w:val="404040"/>
          <w:sz w:val="24"/>
          <w:szCs w:val="24"/>
        </w:rPr>
        <w:t xml:space="preserve">) is superior to science and more mysterious than human knowledge. Why do so-called intellectuals obey man-made laws and programs, but when it comes to the laws of God and religion, being “men of logic” they find them difficult to </w:t>
      </w:r>
      <w:proofErr w:type="gramStart"/>
      <w:r w:rsidRPr="00840FAD">
        <w:rPr>
          <w:rFonts w:ascii="Arial" w:eastAsia="Times New Roman" w:hAnsi="Arial" w:cs="Arial"/>
          <w:color w:val="404040"/>
          <w:sz w:val="24"/>
          <w:szCs w:val="24"/>
        </w:rPr>
        <w:t>believe,?!</w:t>
      </w:r>
      <w:proofErr w:type="gramEnd"/>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79" w:anchor="fref_cc2b6023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Surah adh-Dhariyat 51:56. In this volume, the translation of Qur’anic passages is adapted from Sayyid ‘Ali Quli Qara’i, The Qur’an with a Phrase-by-Phrase English Translation (London: Islamic College for Advanced Studies Press, 2004).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0" w:anchor="fref_4ef0e59a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Surah an-Nahl 16:36.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1" w:anchor="fref_d8e9d5a9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Surah az-Zumar 39:7.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2" w:anchor="fref_d1ac0ddd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Surah al-Quraysh 106:3-4.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3" w:anchor="fref_180d451b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The term taghut applies to any idol, object, or individual that prevents men from doing what is good, and leads them astray. The term has been used eight times in the Qur’an. Prior to Islam, taghut had been the name of one of the idols of the Quraysh tribe. This name is used also to mean Satan. Moreover, the term is used to indicate one who rebels against lofty values, or who surpasses all bounds in his despotism and tyranny and claims the prerogatives of divinity for himself whether explicitly or implicitly.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4" w:anchor="fref_02a813e1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Nahj al-Balaghah, Sermon 147.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5" w:anchor="fref_aed2ef1d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Hadrat: The Arabic word Hadrat is used as a respectful form of address.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6" w:anchor="fref_78cd9197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Surah an-Nahl 16:96.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7" w:anchor="fref_db066854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Surah al-Qasas 28:88.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8" w:anchor="fref_4a7a515d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Surah Ya-Sin 36:60-61.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89" w:anchor="fref_e4648846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Surah al-Baqarah 2:45, 153.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0" w:anchor="fref_53478055_12" w:history="1">
        <w:proofErr w:type="gramStart"/>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Ja</w:t>
      </w:r>
      <w:proofErr w:type="gramEnd"/>
      <w:r w:rsidRPr="00840FAD">
        <w:rPr>
          <w:rFonts w:ascii="Arial" w:eastAsia="Times New Roman" w:hAnsi="Arial" w:cs="Arial"/>
          <w:b/>
          <w:bCs/>
          <w:color w:val="404040"/>
          <w:sz w:val="20"/>
          <w:szCs w:val="20"/>
        </w:rPr>
        <w:t xml:space="preserve">‘far ibn Muhammad (as) entitled, as-Sadiq (The Truthful),” is the sixth Imam from the Prophet’s Progeny (83-148 AH). Many of the Sunni and Shi‘ah ‘ulama and scholars attended his teaching classes and seminars. Narrators of tradition have quoted the number of Imam as-Sadiq’s students as four thousand. The socio-economic conditions of his time necessitated utmost efforts to be made by the Imam (as) in the areas of expanding authentic and original Islamic teachings and in the training and education of the faithful students. For this reason the books of tradition and other books quote and cite more traditions from Imam </w:t>
      </w:r>
      <w:proofErr w:type="gramStart"/>
      <w:r w:rsidRPr="00840FAD">
        <w:rPr>
          <w:rFonts w:ascii="Arial" w:eastAsia="Times New Roman" w:hAnsi="Arial" w:cs="Arial"/>
          <w:b/>
          <w:bCs/>
          <w:color w:val="404040"/>
          <w:sz w:val="20"/>
          <w:szCs w:val="20"/>
        </w:rPr>
        <w:t>Ja‘far</w:t>
      </w:r>
      <w:proofErr w:type="gramEnd"/>
      <w:r w:rsidRPr="00840FAD">
        <w:rPr>
          <w:rFonts w:ascii="Arial" w:eastAsia="Times New Roman" w:hAnsi="Arial" w:cs="Arial"/>
          <w:b/>
          <w:bCs/>
          <w:color w:val="404040"/>
          <w:sz w:val="20"/>
          <w:szCs w:val="20"/>
        </w:rPr>
        <w:t xml:space="preserve"> as-Sadiq than from any other infallible Imams. See Shaykh Mohammed al-Husayn al-Muzaffar, Imam Al-Sadiq, trans. Jasim al-Rasheed (Qum: Ansariyan Publications, 1998).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1" w:anchor="fref_dc573278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Mizan al-Hikmah, vol. 7, p. 542.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2" w:anchor="fref_f405bca7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Wasa’il ash-Shi‘ah, vol. 12, p. 11.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3" w:anchor="fref_9a2fb73e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Muhajjah al-Baydha’, vol. 1, p. 19.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4" w:anchor="fref_02494f8f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xml:space="preserve"> Shaykh Muslih ad-Din </w:t>
      </w:r>
      <w:proofErr w:type="gramStart"/>
      <w:r w:rsidRPr="00840FAD">
        <w:rPr>
          <w:rFonts w:ascii="Arial" w:eastAsia="Times New Roman" w:hAnsi="Arial" w:cs="Arial"/>
          <w:b/>
          <w:bCs/>
          <w:color w:val="404040"/>
          <w:sz w:val="20"/>
          <w:szCs w:val="20"/>
        </w:rPr>
        <w:t>Sa‘di</w:t>
      </w:r>
      <w:proofErr w:type="gramEnd"/>
      <w:r w:rsidRPr="00840FAD">
        <w:rPr>
          <w:rFonts w:ascii="Arial" w:eastAsia="Times New Roman" w:hAnsi="Arial" w:cs="Arial"/>
          <w:b/>
          <w:bCs/>
          <w:color w:val="404040"/>
          <w:sz w:val="20"/>
          <w:szCs w:val="20"/>
        </w:rPr>
        <w:t xml:space="preserve"> (1184-1283) was one of the greatest Persian poets. Born in Shiraz, he studied Sufi mysticism at the Nizamiyyah madrasah at Baghdad, with Shaykh ‘Abd al-Qadir al-Jilani and with Shahab ad-Din Suhrawardi. He made the pilgrimage to Makkah many times and traveled to Central Asia, India, </w:t>
      </w:r>
      <w:proofErr w:type="gramStart"/>
      <w:r w:rsidRPr="00840FAD">
        <w:rPr>
          <w:rFonts w:ascii="Arial" w:eastAsia="Times New Roman" w:hAnsi="Arial" w:cs="Arial"/>
          <w:b/>
          <w:bCs/>
          <w:color w:val="404040"/>
          <w:sz w:val="20"/>
          <w:szCs w:val="20"/>
        </w:rPr>
        <w:t>the</w:t>
      </w:r>
      <w:proofErr w:type="gramEnd"/>
      <w:r w:rsidRPr="00840FAD">
        <w:rPr>
          <w:rFonts w:ascii="Arial" w:eastAsia="Times New Roman" w:hAnsi="Arial" w:cs="Arial"/>
          <w:b/>
          <w:bCs/>
          <w:color w:val="404040"/>
          <w:sz w:val="20"/>
          <w:szCs w:val="20"/>
        </w:rPr>
        <w:t xml:space="preserve"> Seljuq territories in Anatolia, Syria, Egypt, Arabia, Yemen, Abyssinia, and Morocco.</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 xml:space="preserve">His best known works are Bustan (Garden) and Golestan (Rose-Garden), also known as </w:t>
      </w:r>
      <w:proofErr w:type="gramStart"/>
      <w:r w:rsidRPr="00840FAD">
        <w:rPr>
          <w:rFonts w:ascii="Arial" w:eastAsia="Times New Roman" w:hAnsi="Arial" w:cs="Arial"/>
          <w:b/>
          <w:bCs/>
          <w:color w:val="404040"/>
          <w:sz w:val="20"/>
          <w:szCs w:val="20"/>
        </w:rPr>
        <w:t>Sa‘di</w:t>
      </w:r>
      <w:proofErr w:type="gramEnd"/>
      <w:r w:rsidRPr="00840FAD">
        <w:rPr>
          <w:rFonts w:ascii="Arial" w:eastAsia="Times New Roman" w:hAnsi="Arial" w:cs="Arial"/>
          <w:b/>
          <w:bCs/>
          <w:color w:val="404040"/>
          <w:sz w:val="20"/>
          <w:szCs w:val="20"/>
        </w:rPr>
        <w:t>-Nameh. The former is a collection of poems on ethical subjects, while the latter a collection of moral stories in prose. He also wrote a number of odes, and collections of poems known as Pleasantries, Jests and Obscenities. His influence on Persian, Turkish and Indian literatures has been very considerable, and his works were often translated into European languages from the 17th century onward.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5" w:anchor="fref_64fb76e5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It refers to Imam Muhammad ibn Hasan al-Mahdi, the Twelfth and Last Imam from the Prophet’s Holy Progeny who is presently in the state of major occultation (ghaybah al-kubra) and will appear on the appointed time in the future to fill the world with truth, justice and faith after being engulfed by falsehood, injustice and unbelief. For further information on the Islamic belief on the Mahdi, see Ayatullah Ibrahim Amini, Imam Mahdi: Just Leader of Humanity, </w:t>
      </w:r>
      <w:hyperlink r:id="rId196" w:history="1">
        <w:r w:rsidRPr="00840FAD">
          <w:rPr>
            <w:rFonts w:ascii="Arial" w:eastAsia="Times New Roman" w:hAnsi="Arial" w:cs="Arial"/>
            <w:b/>
            <w:bCs/>
            <w:color w:val="337AB7"/>
            <w:sz w:val="20"/>
            <w:szCs w:val="20"/>
            <w:u w:val="single"/>
          </w:rPr>
          <w:t>https://www.al-islam.org/al-imam-al-mahdi-just-leader-humanity-ayatullah...</w:t>
        </w:r>
      </w:hyperlink>
      <w:r w:rsidRPr="00840FAD">
        <w:rPr>
          <w:rFonts w:ascii="Arial" w:eastAsia="Times New Roman" w:hAnsi="Arial" w:cs="Arial"/>
          <w:b/>
          <w:bCs/>
          <w:color w:val="404040"/>
          <w:sz w:val="20"/>
          <w:szCs w:val="20"/>
        </w:rPr>
        <w:br/>
        <w:t>Ayatullah Sayyid Muhammad Baqir as-Sadr and Ayatullah Murtada Mutahhari, Awaited Savior, </w:t>
      </w:r>
      <w:hyperlink r:id="rId197" w:history="1">
        <w:r w:rsidRPr="00840FAD">
          <w:rPr>
            <w:rFonts w:ascii="Arial" w:eastAsia="Times New Roman" w:hAnsi="Arial" w:cs="Arial"/>
            <w:b/>
            <w:bCs/>
            <w:color w:val="337AB7"/>
            <w:sz w:val="20"/>
            <w:szCs w:val="20"/>
            <w:u w:val="single"/>
          </w:rPr>
          <w:t>https://www.al-islam.org/the-awaited-saviour-muhammad-baqir-sadr-murtadh...</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8" w:anchor="fref_fddbe683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Nahj al-fasahah, statement 409.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99" w:anchor="fref_c6cc6726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Safinah al-Bihar, under the word “nazar”.</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0" w:anchor="fref_5d4cddd2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Ma‘sumin: those possessing the quality of ‘ismah (infallibility); viz., the Prophet, Fatimah, and the Twelve Imams (as). See A Brief History of the Fourteen Infallibles (Tehran: WOFIS); Sayyid Murtada al-‘Askari, The Twelve Successors of the Holy Prophet (S), </w:t>
      </w:r>
      <w:hyperlink r:id="rId201" w:history="1">
        <w:r w:rsidRPr="00840FAD">
          <w:rPr>
            <w:rFonts w:ascii="Arial" w:eastAsia="Times New Roman" w:hAnsi="Arial" w:cs="Arial"/>
            <w:b/>
            <w:bCs/>
            <w:color w:val="337AB7"/>
            <w:sz w:val="20"/>
            <w:szCs w:val="20"/>
            <w:u w:val="single"/>
          </w:rPr>
          <w:t>https://www.al-islam.org/twelve-successors-holy-prophet-sayyid-murtadha-...</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2" w:anchor="fref_523bd339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Safinah al-Bihar, under the word “‘abd” (servant).</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3" w:anchor="fref_0ed20467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Muhajjah al-Baydha’, vol. 1, p. 366.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4" w:anchor="fref_523bd339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Safinah al-Bihar, under the word “‘abd” (servant).</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5" w:anchor="fref_8b613030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Bihar al-Anwar, vol. 84, p. 259.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6" w:anchor="fref_64b54185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Surah an-Nisa’ 4:43.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7" w:anchor="fref_bfc1138d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Al-Wafi, vol. 2, p. 10.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8" w:anchor="fref_e347219d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Usul al-Kafi, vol. 2, p. 83.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09" w:anchor="fref_40011346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Surah al-Kahf 18:110.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0" w:anchor="fref_a5930885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xml:space="preserve"> Imam Ar-Ridha’: ‘Ali ibn Musa, eighth of the Twelve Imams, born in 148 AH/765 CE and died in 203 AH/817 CE in Tus (Mashhad). He was poisoned by the ‘Abbasid </w:t>
      </w:r>
      <w:proofErr w:type="gramStart"/>
      <w:r w:rsidRPr="00840FAD">
        <w:rPr>
          <w:rFonts w:ascii="Arial" w:eastAsia="Times New Roman" w:hAnsi="Arial" w:cs="Arial"/>
          <w:b/>
          <w:bCs/>
          <w:color w:val="404040"/>
          <w:sz w:val="20"/>
          <w:szCs w:val="20"/>
        </w:rPr>
        <w:t>caliph</w:t>
      </w:r>
      <w:proofErr w:type="gramEnd"/>
      <w:r w:rsidRPr="00840FAD">
        <w:rPr>
          <w:rFonts w:ascii="Arial" w:eastAsia="Times New Roman" w:hAnsi="Arial" w:cs="Arial"/>
          <w:b/>
          <w:bCs/>
          <w:color w:val="404040"/>
          <w:sz w:val="20"/>
          <w:szCs w:val="20"/>
        </w:rPr>
        <w:t xml:space="preserve"> Ma’mun, who had superficially appointed him as his successor at first, but </w:t>
      </w:r>
      <w:r w:rsidRPr="00840FAD">
        <w:rPr>
          <w:rFonts w:ascii="Arial" w:eastAsia="Times New Roman" w:hAnsi="Arial" w:cs="Arial"/>
          <w:b/>
          <w:bCs/>
          <w:color w:val="404040"/>
          <w:sz w:val="20"/>
          <w:szCs w:val="20"/>
        </w:rPr>
        <w:lastRenderedPageBreak/>
        <w:t>then grew fearful of the wide following he commanded. His shrine in Mashhad is one of the principal centers of pilgrimage and religious learning in Iran.</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See Baqir Sharif al-Qarashi, The Life of Imam ‘Ali bin Musa al-Ar-Ridha’, trans. Jasim al-Rasheed (Qum: Ansariyan Publications, 2001) </w:t>
      </w:r>
      <w:hyperlink r:id="rId211" w:history="1">
        <w:r w:rsidRPr="00840FAD">
          <w:rPr>
            <w:rFonts w:ascii="Arial" w:eastAsia="Times New Roman" w:hAnsi="Arial" w:cs="Arial"/>
            <w:b/>
            <w:bCs/>
            <w:color w:val="337AB7"/>
            <w:sz w:val="20"/>
            <w:szCs w:val="20"/>
            <w:u w:val="single"/>
          </w:rPr>
          <w:t>https://www.al-islam.org/life-imam-ali-bin-musa-al-ridha-baqir-shareef-a...</w:t>
        </w:r>
      </w:hyperlink>
      <w:r w:rsidRPr="00840FAD">
        <w:rPr>
          <w:rFonts w:ascii="Arial" w:eastAsia="Times New Roman" w:hAnsi="Arial" w:cs="Arial"/>
          <w:b/>
          <w:bCs/>
          <w:color w:val="404040"/>
          <w:sz w:val="20"/>
          <w:szCs w:val="20"/>
        </w:rPr>
        <w:t> Muhammad Jawad Fadlallah, Imam al-Ar-Ridha’: A Historical and Biographical Research, trans. Yasin T. al-Jibouri, </w:t>
      </w:r>
      <w:hyperlink r:id="rId212" w:history="1">
        <w:r w:rsidRPr="00840FAD">
          <w:rPr>
            <w:rFonts w:ascii="Arial" w:eastAsia="Times New Roman" w:hAnsi="Arial" w:cs="Arial"/>
            <w:b/>
            <w:bCs/>
            <w:color w:val="337AB7"/>
            <w:sz w:val="20"/>
            <w:szCs w:val="20"/>
            <w:u w:val="single"/>
          </w:rPr>
          <w:t>https://www.al-islam.org/imam-ar-ridha-a-historical-and-biographical-res...</w:t>
        </w:r>
      </w:hyperlink>
      <w:r w:rsidRPr="00840FAD">
        <w:rPr>
          <w:rFonts w:ascii="Arial" w:eastAsia="Times New Roman" w:hAnsi="Arial" w:cs="Arial"/>
          <w:b/>
          <w:bCs/>
          <w:color w:val="404040"/>
          <w:sz w:val="20"/>
          <w:szCs w:val="20"/>
        </w:rPr>
        <w:t> Muhammad Mahdi Shamsuddin, “Al-Imam ar-Ridha’ (as) and the Heir Apparency,” At-Tawhid Journal, </w:t>
      </w:r>
      <w:hyperlink r:id="rId213" w:history="1">
        <w:r w:rsidRPr="00840FAD">
          <w:rPr>
            <w:rFonts w:ascii="Arial" w:eastAsia="Times New Roman" w:hAnsi="Arial" w:cs="Arial"/>
            <w:b/>
            <w:bCs/>
            <w:color w:val="337AB7"/>
            <w:sz w:val="20"/>
            <w:szCs w:val="20"/>
            <w:u w:val="single"/>
          </w:rPr>
          <w:t>https://www.al-islam.org/al-tawhid/vol8-n2/al-imam-al-rida-and-heir-appa...</w:t>
        </w:r>
      </w:hyperlink>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4" w:anchor="fref_20025355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Bihar al-Anwar, vol. 70, p. 252; Wasa’il ash-Shi‘ah, vol. 1, p. 58.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5" w:anchor="fref_5021d1f1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Surah al-Bayyinah 98:5.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6" w:anchor="fref_3fdb313e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Surah al-Mu’minun 23:3.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7" w:anchor="fref_e120a451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Misbah ash-Shari‘ah, p. 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8" w:anchor="fref_43fb811f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Bihar al-Anwar, vol. 84, p. 223.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19" w:anchor="fref_ba5b5e87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Bihar al-Anwar, vol. 70, p. 251.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0" w:anchor="fref_1ead79a4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‘Ali ibn al-Husayn: the fourth Imam from the Holy Prophet’s Progeny, known as Zayn al-‘Abidin and as-Sajjad (658-712 CE). The son of Imam Husayn by the daughter of Yazdgird, the last Sassanid king of Iran, he was not able to carry arms at Karbala’ because of illness, and thus he did not meet the fate of his three brothers. For most of his life he lived in seclusion in Madinah, having contact with only a few select followers. His piety—which is reflected in his prayers whose compilation is known as Sahifah as-Sajjadiyyah</w:t>
      </w:r>
      <w:r w:rsidRPr="00840FAD">
        <w:rPr>
          <w:rFonts w:ascii="Arial" w:eastAsia="Times New Roman" w:hAnsi="Arial" w:cs="Arial"/>
          <w:b/>
          <w:bCs/>
          <w:color w:val="404040"/>
          <w:sz w:val="20"/>
          <w:szCs w:val="20"/>
        </w:rPr>
        <w:br/>
      </w:r>
      <w:hyperlink r:id="rId221" w:history="1">
        <w:r w:rsidRPr="00840FAD">
          <w:rPr>
            <w:rFonts w:ascii="Arial" w:eastAsia="Times New Roman" w:hAnsi="Arial" w:cs="Arial"/>
            <w:b/>
            <w:bCs/>
            <w:color w:val="337AB7"/>
            <w:sz w:val="20"/>
            <w:szCs w:val="20"/>
            <w:u w:val="single"/>
          </w:rPr>
          <w:t>https://www.al-islam.org/sahifa-al-kamilah-sajjadiyya-imam-zain-ul-abideen</w:t>
        </w:r>
      </w:hyperlink>
      <w:r w:rsidRPr="00840FAD">
        <w:rPr>
          <w:rFonts w:ascii="Arial" w:eastAsia="Times New Roman" w:hAnsi="Arial" w:cs="Arial"/>
          <w:b/>
          <w:bCs/>
          <w:color w:val="404040"/>
          <w:sz w:val="20"/>
          <w:szCs w:val="20"/>
        </w:rPr>
        <w:t xml:space="preserve"> - is proverbial. He is buried in the </w:t>
      </w:r>
      <w:proofErr w:type="gramStart"/>
      <w:r w:rsidRPr="00840FAD">
        <w:rPr>
          <w:rFonts w:ascii="Arial" w:eastAsia="Times New Roman" w:hAnsi="Arial" w:cs="Arial"/>
          <w:b/>
          <w:bCs/>
          <w:color w:val="404040"/>
          <w:sz w:val="20"/>
          <w:szCs w:val="20"/>
        </w:rPr>
        <w:t>Baqi‘ cemetery</w:t>
      </w:r>
      <w:proofErr w:type="gramEnd"/>
      <w:r w:rsidRPr="00840FAD">
        <w:rPr>
          <w:rFonts w:ascii="Arial" w:eastAsia="Times New Roman" w:hAnsi="Arial" w:cs="Arial"/>
          <w:b/>
          <w:bCs/>
          <w:color w:val="404040"/>
          <w:sz w:val="20"/>
          <w:szCs w:val="20"/>
        </w:rPr>
        <w:t xml:space="preserve"> in Madinh.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2" w:anchor="fref_7000f024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As-Sahifah as-Sajjadiyyah, Supplication 20.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3" w:anchor="fref_93c526f6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Surah al-Baqarah 2:264.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4" w:anchor="fref_61a92268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Mizan al-Hikmah, under the word “hasad” (jealousy).</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5" w:anchor="fref_13360f9b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Al-Kafi, vol. 2, p. 314.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6" w:anchor="fref_f226623d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Surah Fatir (or al-Mala’ikah) 35:8. Ellipsis. The phrase omitted is ‘like one who is truly virtuous?’ (Qur’an Translator)</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7" w:anchor="fref_6e8cef02_42" w:history="1">
        <w:r w:rsidRPr="00840FAD">
          <w:rPr>
            <w:rFonts w:ascii="Arial" w:eastAsia="Times New Roman" w:hAnsi="Arial" w:cs="Arial"/>
            <w:b/>
            <w:bCs/>
            <w:color w:val="36A6EB"/>
            <w:sz w:val="20"/>
            <w:szCs w:val="20"/>
            <w:u w:val="single"/>
          </w:rPr>
          <w:t>42.</w:t>
        </w:r>
      </w:hyperlink>
      <w:r w:rsidRPr="00840FAD">
        <w:rPr>
          <w:rFonts w:ascii="Arial" w:eastAsia="Times New Roman" w:hAnsi="Arial" w:cs="Arial"/>
          <w:b/>
          <w:bCs/>
          <w:color w:val="404040"/>
          <w:sz w:val="20"/>
          <w:szCs w:val="20"/>
        </w:rPr>
        <w:t> Surah al-Kahf 18:104.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8" w:anchor="fref_36d598da_43" w:history="1">
        <w:r w:rsidRPr="00840FAD">
          <w:rPr>
            <w:rFonts w:ascii="Arial" w:eastAsia="Times New Roman" w:hAnsi="Arial" w:cs="Arial"/>
            <w:b/>
            <w:bCs/>
            <w:color w:val="36A6EB"/>
            <w:sz w:val="20"/>
            <w:szCs w:val="20"/>
            <w:u w:val="single"/>
          </w:rPr>
          <w:t>43.</w:t>
        </w:r>
      </w:hyperlink>
      <w:r w:rsidRPr="00840FAD">
        <w:rPr>
          <w:rFonts w:ascii="Arial" w:eastAsia="Times New Roman" w:hAnsi="Arial" w:cs="Arial"/>
          <w:b/>
          <w:bCs/>
          <w:color w:val="404040"/>
          <w:sz w:val="20"/>
          <w:szCs w:val="20"/>
        </w:rPr>
        <w:t> Surah at-Tawbah (or, Bara‘ah) 9:37.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29" w:anchor="fref_2a1d9e3b_44" w:history="1">
        <w:r w:rsidRPr="00840FAD">
          <w:rPr>
            <w:rFonts w:ascii="Arial" w:eastAsia="Times New Roman" w:hAnsi="Arial" w:cs="Arial"/>
            <w:b/>
            <w:bCs/>
            <w:color w:val="36A6EB"/>
            <w:sz w:val="20"/>
            <w:szCs w:val="20"/>
            <w:u w:val="single"/>
          </w:rPr>
          <w:t>44.</w:t>
        </w:r>
      </w:hyperlink>
      <w:r w:rsidRPr="00840FAD">
        <w:rPr>
          <w:rFonts w:ascii="Arial" w:eastAsia="Times New Roman" w:hAnsi="Arial" w:cs="Arial"/>
          <w:b/>
          <w:bCs/>
          <w:color w:val="404040"/>
          <w:sz w:val="20"/>
          <w:szCs w:val="20"/>
        </w:rPr>
        <w:t> Surah al-Ma’idah 5:27: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 Surah at-Tawbah (or, Bara‘ah) 9:53: “Say: Pay (your contribution), willingly or unwillingly, it will not be accepted from you. Lo! Ye were ever forward folk.”</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0" w:anchor="fref_79daf3a4_45" w:history="1">
        <w:r w:rsidRPr="00840FAD">
          <w:rPr>
            <w:rFonts w:ascii="Arial" w:eastAsia="Times New Roman" w:hAnsi="Arial" w:cs="Arial"/>
            <w:b/>
            <w:bCs/>
            <w:color w:val="36A6EB"/>
            <w:sz w:val="20"/>
            <w:szCs w:val="20"/>
            <w:u w:val="single"/>
          </w:rPr>
          <w:t>45.</w:t>
        </w:r>
      </w:hyperlink>
      <w:r w:rsidRPr="00840FAD">
        <w:rPr>
          <w:rFonts w:ascii="Arial" w:eastAsia="Times New Roman" w:hAnsi="Arial" w:cs="Arial"/>
          <w:b/>
          <w:bCs/>
          <w:color w:val="404040"/>
          <w:sz w:val="20"/>
          <w:szCs w:val="20"/>
        </w:rPr>
        <w:t xml:space="preserve"> See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11:16: “Those are they for whom is naught in the Hereafter save the Fire. (All) that they contrive here is vain and (all) that they are wont to do is fruitless;” Surah al-Furqan 25:23: “And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shall return unto them the work they did and make it scattered motes.”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1" w:anchor="fref_9941bee3_46" w:history="1">
        <w:r w:rsidRPr="00840FAD">
          <w:rPr>
            <w:rFonts w:ascii="Arial" w:eastAsia="Times New Roman" w:hAnsi="Arial" w:cs="Arial"/>
            <w:b/>
            <w:bCs/>
            <w:color w:val="36A6EB"/>
            <w:sz w:val="20"/>
            <w:szCs w:val="20"/>
            <w:u w:val="single"/>
          </w:rPr>
          <w:t>46.</w:t>
        </w:r>
      </w:hyperlink>
      <w:r w:rsidRPr="00840FAD">
        <w:rPr>
          <w:rFonts w:ascii="Arial" w:eastAsia="Times New Roman" w:hAnsi="Arial" w:cs="Arial"/>
          <w:b/>
          <w:bCs/>
          <w:color w:val="404040"/>
          <w:sz w:val="20"/>
          <w:szCs w:val="20"/>
        </w:rPr>
        <w:t> Surah Yusuf 12:101.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2" w:anchor="fref_20b0f6c2_47" w:history="1">
        <w:r w:rsidRPr="00840FAD">
          <w:rPr>
            <w:rFonts w:ascii="Arial" w:eastAsia="Times New Roman" w:hAnsi="Arial" w:cs="Arial"/>
            <w:b/>
            <w:bCs/>
            <w:color w:val="36A6EB"/>
            <w:sz w:val="20"/>
            <w:szCs w:val="20"/>
            <w:u w:val="single"/>
          </w:rPr>
          <w:t>47.</w:t>
        </w:r>
      </w:hyperlink>
      <w:r w:rsidRPr="00840FAD">
        <w:rPr>
          <w:rFonts w:ascii="Arial" w:eastAsia="Times New Roman" w:hAnsi="Arial" w:cs="Arial"/>
          <w:b/>
          <w:bCs/>
          <w:color w:val="404040"/>
          <w:sz w:val="20"/>
          <w:szCs w:val="20"/>
        </w:rPr>
        <w:t> Surah Al ‘Imran 3:193.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3" w:anchor="fref_9c4f6338_48" w:history="1">
        <w:r w:rsidRPr="00840FAD">
          <w:rPr>
            <w:rFonts w:ascii="Arial" w:eastAsia="Times New Roman" w:hAnsi="Arial" w:cs="Arial"/>
            <w:b/>
            <w:bCs/>
            <w:color w:val="36A6EB"/>
            <w:sz w:val="20"/>
            <w:szCs w:val="20"/>
            <w:u w:val="single"/>
          </w:rPr>
          <w:t>48.</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A‘raf</w:t>
      </w:r>
      <w:proofErr w:type="gramEnd"/>
      <w:r w:rsidRPr="00840FAD">
        <w:rPr>
          <w:rFonts w:ascii="Arial" w:eastAsia="Times New Roman" w:hAnsi="Arial" w:cs="Arial"/>
          <w:b/>
          <w:bCs/>
          <w:color w:val="404040"/>
          <w:sz w:val="20"/>
          <w:szCs w:val="20"/>
        </w:rPr>
        <w:t xml:space="preserve"> 7:128; Surah Hud 11:49; Surah al-Qasas 28:83.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4" w:anchor="fref_57a11c09_49" w:history="1">
        <w:r w:rsidRPr="00840FAD">
          <w:rPr>
            <w:rFonts w:ascii="Arial" w:eastAsia="Times New Roman" w:hAnsi="Arial" w:cs="Arial"/>
            <w:b/>
            <w:bCs/>
            <w:color w:val="36A6EB"/>
            <w:sz w:val="20"/>
            <w:szCs w:val="20"/>
            <w:u w:val="single"/>
          </w:rPr>
          <w:t>49.</w:t>
        </w:r>
      </w:hyperlink>
      <w:r w:rsidRPr="00840FAD">
        <w:rPr>
          <w:rFonts w:ascii="Arial" w:eastAsia="Times New Roman" w:hAnsi="Arial" w:cs="Arial"/>
          <w:b/>
          <w:bCs/>
          <w:color w:val="404040"/>
          <w:sz w:val="20"/>
          <w:szCs w:val="20"/>
        </w:rPr>
        <w:t> Surah at-Takwir 81:26.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5" w:anchor="fref_55cfc4f3_50" w:history="1">
        <w:r w:rsidRPr="00840FAD">
          <w:rPr>
            <w:rFonts w:ascii="Arial" w:eastAsia="Times New Roman" w:hAnsi="Arial" w:cs="Arial"/>
            <w:b/>
            <w:bCs/>
            <w:color w:val="36A6EB"/>
            <w:sz w:val="20"/>
            <w:szCs w:val="20"/>
            <w:u w:val="single"/>
          </w:rPr>
          <w:t>50.</w:t>
        </w:r>
      </w:hyperlink>
      <w:r w:rsidRPr="00840FAD">
        <w:rPr>
          <w:rFonts w:ascii="Arial" w:eastAsia="Times New Roman" w:hAnsi="Arial" w:cs="Arial"/>
          <w:b/>
          <w:bCs/>
          <w:color w:val="404040"/>
          <w:sz w:val="20"/>
          <w:szCs w:val="20"/>
        </w:rPr>
        <w:t> As-Sahifah as-Sajjadiyyah, Supplication after the Supererogatory Night Prayer.</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6" w:anchor="fref_fb6a4123_51" w:history="1">
        <w:r w:rsidRPr="00840FAD">
          <w:rPr>
            <w:rFonts w:ascii="Arial" w:eastAsia="Times New Roman" w:hAnsi="Arial" w:cs="Arial"/>
            <w:b/>
            <w:bCs/>
            <w:color w:val="36A6EB"/>
            <w:sz w:val="20"/>
            <w:szCs w:val="20"/>
            <w:u w:val="single"/>
          </w:rPr>
          <w:t>51.</w:t>
        </w:r>
      </w:hyperlink>
      <w:r w:rsidRPr="00840FAD">
        <w:rPr>
          <w:rFonts w:ascii="Arial" w:eastAsia="Times New Roman" w:hAnsi="Arial" w:cs="Arial"/>
          <w:b/>
          <w:bCs/>
          <w:color w:val="404040"/>
          <w:sz w:val="20"/>
          <w:szCs w:val="20"/>
        </w:rPr>
        <w:t> Bihar al-Anwar, vol. 41, p. 12.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7" w:anchor="fref_594f38b0_52" w:history="1">
        <w:r w:rsidRPr="00840FAD">
          <w:rPr>
            <w:rFonts w:ascii="Arial" w:eastAsia="Times New Roman" w:hAnsi="Arial" w:cs="Arial"/>
            <w:b/>
            <w:bCs/>
            <w:color w:val="36A6EB"/>
            <w:sz w:val="20"/>
            <w:szCs w:val="20"/>
            <w:u w:val="single"/>
          </w:rPr>
          <w:t>52.</w:t>
        </w:r>
      </w:hyperlink>
      <w:r w:rsidRPr="00840FAD">
        <w:rPr>
          <w:rFonts w:ascii="Arial" w:eastAsia="Times New Roman" w:hAnsi="Arial" w:cs="Arial"/>
          <w:b/>
          <w:bCs/>
          <w:color w:val="404040"/>
          <w:sz w:val="20"/>
          <w:szCs w:val="20"/>
        </w:rPr>
        <w:t> Refer also to other examples cited in the discussion about the prayers of the Infallibles (as).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8" w:anchor="fref_877044d0_53" w:history="1">
        <w:r w:rsidRPr="00840FAD">
          <w:rPr>
            <w:rFonts w:ascii="Arial" w:eastAsia="Times New Roman" w:hAnsi="Arial" w:cs="Arial"/>
            <w:b/>
            <w:bCs/>
            <w:color w:val="36A6EB"/>
            <w:sz w:val="20"/>
            <w:szCs w:val="20"/>
            <w:u w:val="single"/>
          </w:rPr>
          <w:t>53.</w:t>
        </w:r>
      </w:hyperlink>
      <w:r w:rsidRPr="00840FAD">
        <w:rPr>
          <w:rFonts w:ascii="Arial" w:eastAsia="Times New Roman" w:hAnsi="Arial" w:cs="Arial"/>
          <w:b/>
          <w:bCs/>
          <w:color w:val="404040"/>
          <w:sz w:val="20"/>
          <w:szCs w:val="20"/>
        </w:rPr>
        <w:t> Surah Ta Ha 20:1-2. It is a hadith recorded in Bihar al-Anwar, vol. 16, p. 202; Tafsir Nur ath-Thaqalayn, vol. 3, p. 366.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39" w:anchor="fref_75bd62ca_54" w:history="1">
        <w:r w:rsidRPr="00840FAD">
          <w:rPr>
            <w:rFonts w:ascii="Arial" w:eastAsia="Times New Roman" w:hAnsi="Arial" w:cs="Arial"/>
            <w:b/>
            <w:bCs/>
            <w:color w:val="36A6EB"/>
            <w:sz w:val="20"/>
            <w:szCs w:val="20"/>
            <w:u w:val="single"/>
          </w:rPr>
          <w:t>54.</w:t>
        </w:r>
      </w:hyperlink>
      <w:r w:rsidRPr="00840FAD">
        <w:rPr>
          <w:rFonts w:ascii="Arial" w:eastAsia="Times New Roman" w:hAnsi="Arial" w:cs="Arial"/>
          <w:b/>
          <w:bCs/>
          <w:color w:val="404040"/>
          <w:sz w:val="20"/>
          <w:szCs w:val="20"/>
        </w:rPr>
        <w:t> Imam Hasan al-Mujtaba: son of Imam ‘Ali and second of the Imams from the Prophet’s progeny. He was poisoned in 50 AH/670 CE after spending most of his life in seclusion in Madinah. See Shaykh Radi Al-Yasin, Sulh al-Hasan: The Peace Treaty of Al-Hasan, trans. Jasim al-Rasheed (Qum: Ansariyan Publications, 1998),</w:t>
      </w:r>
      <w:hyperlink r:id="rId240" w:history="1">
        <w:r w:rsidRPr="00840FAD">
          <w:rPr>
            <w:rFonts w:ascii="Arial" w:eastAsia="Times New Roman" w:hAnsi="Arial" w:cs="Arial"/>
            <w:b/>
            <w:bCs/>
            <w:color w:val="337AB7"/>
            <w:sz w:val="20"/>
            <w:szCs w:val="20"/>
            <w:u w:val="single"/>
          </w:rPr>
          <w:t>https://www.al-islam.org/sulh-peace-treaty-imam-al-hasan-shaykh-radi-aal...</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1" w:anchor="fref_c63b61b4_55" w:history="1">
        <w:r w:rsidRPr="00840FAD">
          <w:rPr>
            <w:rFonts w:ascii="Arial" w:eastAsia="Times New Roman" w:hAnsi="Arial" w:cs="Arial"/>
            <w:b/>
            <w:bCs/>
            <w:color w:val="36A6EB"/>
            <w:sz w:val="20"/>
            <w:szCs w:val="20"/>
            <w:u w:val="single"/>
          </w:rPr>
          <w:t>55.</w:t>
        </w:r>
      </w:hyperlink>
      <w:r w:rsidRPr="00840FAD">
        <w:rPr>
          <w:rFonts w:ascii="Arial" w:eastAsia="Times New Roman" w:hAnsi="Arial" w:cs="Arial"/>
          <w:b/>
          <w:bCs/>
          <w:color w:val="404040"/>
          <w:sz w:val="20"/>
          <w:szCs w:val="20"/>
        </w:rPr>
        <w:t> Bihar al-Anwar, vol. 43, p. 61.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2" w:anchor="fref_b6d6e45d_56" w:history="1">
        <w:r w:rsidRPr="00840FAD">
          <w:rPr>
            <w:rFonts w:ascii="Arial" w:eastAsia="Times New Roman" w:hAnsi="Arial" w:cs="Arial"/>
            <w:b/>
            <w:bCs/>
            <w:color w:val="36A6EB"/>
            <w:sz w:val="20"/>
            <w:szCs w:val="20"/>
            <w:u w:val="single"/>
          </w:rPr>
          <w:t>56.</w:t>
        </w:r>
      </w:hyperlink>
      <w:r w:rsidRPr="00840FAD">
        <w:rPr>
          <w:rFonts w:ascii="Arial" w:eastAsia="Times New Roman" w:hAnsi="Arial" w:cs="Arial"/>
          <w:b/>
          <w:bCs/>
          <w:color w:val="404040"/>
          <w:sz w:val="20"/>
          <w:szCs w:val="20"/>
        </w:rPr>
        <w:t> Imam Muhammad al-Baqir: the fifth Imam from the Holy Prophet’s Progeny. He was born in 57 AH/675 CE and spent most of his life in Madinah, until his martydom there in 114 AH/732 CE. See Baqir Sharif al-Qarashi, The Life of Imam Mohammed al-Baqir, trans. Jasim al-Rasheed (Qum: Ansariyan Publications, 1999) </w:t>
      </w:r>
      <w:hyperlink r:id="rId243" w:history="1">
        <w:r w:rsidRPr="00840FAD">
          <w:rPr>
            <w:rFonts w:ascii="Arial" w:eastAsia="Times New Roman" w:hAnsi="Arial" w:cs="Arial"/>
            <w:b/>
            <w:bCs/>
            <w:color w:val="337AB7"/>
            <w:sz w:val="20"/>
            <w:szCs w:val="20"/>
            <w:u w:val="single"/>
          </w:rPr>
          <w:t>https://www.al-islam.org/life-imam-muhammad-ibn-ali-al-baqir-baqir-share...</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4" w:anchor="fref_94fe1d14_57" w:history="1">
        <w:r w:rsidRPr="00840FAD">
          <w:rPr>
            <w:rFonts w:ascii="Arial" w:eastAsia="Times New Roman" w:hAnsi="Arial" w:cs="Arial"/>
            <w:b/>
            <w:bCs/>
            <w:color w:val="36A6EB"/>
            <w:sz w:val="20"/>
            <w:szCs w:val="20"/>
            <w:u w:val="single"/>
          </w:rPr>
          <w:t>57.</w:t>
        </w:r>
      </w:hyperlink>
      <w:r w:rsidRPr="00840FAD">
        <w:rPr>
          <w:rFonts w:ascii="Arial" w:eastAsia="Times New Roman" w:hAnsi="Arial" w:cs="Arial"/>
          <w:b/>
          <w:bCs/>
          <w:color w:val="404040"/>
          <w:sz w:val="20"/>
          <w:szCs w:val="20"/>
        </w:rPr>
        <w:t> Bihar al-Anwar, vol. 46, p. 64.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5" w:anchor="fref_cf93dcc7_58" w:history="1">
        <w:r w:rsidRPr="00840FAD">
          <w:rPr>
            <w:rFonts w:ascii="Arial" w:eastAsia="Times New Roman" w:hAnsi="Arial" w:cs="Arial"/>
            <w:b/>
            <w:bCs/>
            <w:color w:val="36A6EB"/>
            <w:sz w:val="20"/>
            <w:szCs w:val="20"/>
            <w:u w:val="single"/>
          </w:rPr>
          <w:t>58.</w:t>
        </w:r>
      </w:hyperlink>
      <w:r w:rsidRPr="00840FAD">
        <w:rPr>
          <w:rFonts w:ascii="Arial" w:eastAsia="Times New Roman" w:hAnsi="Arial" w:cs="Arial"/>
          <w:b/>
          <w:bCs/>
          <w:color w:val="404040"/>
          <w:sz w:val="20"/>
          <w:szCs w:val="20"/>
        </w:rPr>
        <w:t> Bihar al-Anwar, vol. 46, p. 75.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6" w:anchor="fref_e19ed91e_59" w:history="1">
        <w:r w:rsidRPr="00840FAD">
          <w:rPr>
            <w:rFonts w:ascii="Arial" w:eastAsia="Times New Roman" w:hAnsi="Arial" w:cs="Arial"/>
            <w:b/>
            <w:bCs/>
            <w:color w:val="36A6EB"/>
            <w:sz w:val="20"/>
            <w:szCs w:val="20"/>
            <w:u w:val="single"/>
          </w:rPr>
          <w:t>59.</w:t>
        </w:r>
      </w:hyperlink>
      <w:r w:rsidRPr="00840FAD">
        <w:rPr>
          <w:rFonts w:ascii="Arial" w:eastAsia="Times New Roman" w:hAnsi="Arial" w:cs="Arial"/>
          <w:b/>
          <w:bCs/>
          <w:color w:val="404040"/>
          <w:sz w:val="20"/>
          <w:szCs w:val="20"/>
        </w:rPr>
        <w:t xml:space="preserve"> Imam Abu’l-Hasan Musa, son of </w:t>
      </w:r>
      <w:proofErr w:type="gramStart"/>
      <w:r w:rsidRPr="00840FAD">
        <w:rPr>
          <w:rFonts w:ascii="Arial" w:eastAsia="Times New Roman" w:hAnsi="Arial" w:cs="Arial"/>
          <w:b/>
          <w:bCs/>
          <w:color w:val="404040"/>
          <w:sz w:val="20"/>
          <w:szCs w:val="20"/>
        </w:rPr>
        <w:t>Ja‘far</w:t>
      </w:r>
      <w:proofErr w:type="gramEnd"/>
      <w:r w:rsidRPr="00840FAD">
        <w:rPr>
          <w:rFonts w:ascii="Arial" w:eastAsia="Times New Roman" w:hAnsi="Arial" w:cs="Arial"/>
          <w:b/>
          <w:bCs/>
          <w:color w:val="404040"/>
          <w:sz w:val="20"/>
          <w:szCs w:val="20"/>
        </w:rPr>
        <w:t>: seventh of the Twelve Imams, and generally known as Imam Musa al-Kazim. He was born in Madinah in 744 CE and died in prison in Baghdad in 799 CE.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7" w:anchor="fref_0823a0a4_60" w:history="1">
        <w:r w:rsidRPr="00840FAD">
          <w:rPr>
            <w:rFonts w:ascii="Arial" w:eastAsia="Times New Roman" w:hAnsi="Arial" w:cs="Arial"/>
            <w:b/>
            <w:bCs/>
            <w:color w:val="36A6EB"/>
            <w:sz w:val="20"/>
            <w:szCs w:val="20"/>
            <w:u w:val="single"/>
          </w:rPr>
          <w:t>60.</w:t>
        </w:r>
      </w:hyperlink>
      <w:r w:rsidRPr="00840FAD">
        <w:rPr>
          <w:rFonts w:ascii="Arial" w:eastAsia="Times New Roman" w:hAnsi="Arial" w:cs="Arial"/>
          <w:b/>
          <w:bCs/>
          <w:color w:val="404040"/>
          <w:sz w:val="20"/>
          <w:szCs w:val="20"/>
        </w:rPr>
        <w:t> Bihar al-Anwar, vol. 48, p. 107.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8" w:anchor="fref_21b64844_61" w:history="1">
        <w:r w:rsidRPr="00840FAD">
          <w:rPr>
            <w:rFonts w:ascii="Arial" w:eastAsia="Times New Roman" w:hAnsi="Arial" w:cs="Arial"/>
            <w:b/>
            <w:bCs/>
            <w:color w:val="36A6EB"/>
            <w:sz w:val="20"/>
            <w:szCs w:val="20"/>
            <w:u w:val="single"/>
          </w:rPr>
          <w:t>61.</w:t>
        </w:r>
      </w:hyperlink>
      <w:r w:rsidRPr="00840FAD">
        <w:rPr>
          <w:rFonts w:ascii="Arial" w:eastAsia="Times New Roman" w:hAnsi="Arial" w:cs="Arial"/>
          <w:b/>
          <w:bCs/>
          <w:color w:val="404040"/>
          <w:sz w:val="20"/>
          <w:szCs w:val="20"/>
        </w:rPr>
        <w:t> Surah al-Baqarah 2:165.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49" w:anchor="fref_9f93547f_62" w:history="1">
        <w:r w:rsidRPr="00840FAD">
          <w:rPr>
            <w:rFonts w:ascii="Arial" w:eastAsia="Times New Roman" w:hAnsi="Arial" w:cs="Arial"/>
            <w:b/>
            <w:bCs/>
            <w:color w:val="36A6EB"/>
            <w:sz w:val="20"/>
            <w:szCs w:val="20"/>
            <w:u w:val="single"/>
          </w:rPr>
          <w:t>62.</w:t>
        </w:r>
      </w:hyperlink>
      <w:r w:rsidRPr="00840FAD">
        <w:rPr>
          <w:rFonts w:ascii="Arial" w:eastAsia="Times New Roman" w:hAnsi="Arial" w:cs="Arial"/>
          <w:b/>
          <w:bCs/>
          <w:color w:val="404040"/>
          <w:sz w:val="20"/>
          <w:szCs w:val="20"/>
        </w:rPr>
        <w:t> Surah Fatir (or al-Mala’ikah) 35:10.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0" w:anchor="fref_fdf01c20_63" w:history="1">
        <w:r w:rsidRPr="00840FAD">
          <w:rPr>
            <w:rFonts w:ascii="Arial" w:eastAsia="Times New Roman" w:hAnsi="Arial" w:cs="Arial"/>
            <w:b/>
            <w:bCs/>
            <w:color w:val="36A6EB"/>
            <w:sz w:val="20"/>
            <w:szCs w:val="20"/>
            <w:u w:val="single"/>
          </w:rPr>
          <w:t>63.</w:t>
        </w:r>
      </w:hyperlink>
      <w:r w:rsidRPr="00840FAD">
        <w:rPr>
          <w:rFonts w:ascii="Arial" w:eastAsia="Times New Roman" w:hAnsi="Arial" w:cs="Arial"/>
          <w:b/>
          <w:bCs/>
          <w:color w:val="404040"/>
          <w:sz w:val="20"/>
          <w:szCs w:val="20"/>
        </w:rPr>
        <w:t> Surah al-‘Ankabut 29:17.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1" w:anchor="fref_30712511_64" w:history="1">
        <w:r w:rsidRPr="00840FAD">
          <w:rPr>
            <w:rFonts w:ascii="Arial" w:eastAsia="Times New Roman" w:hAnsi="Arial" w:cs="Arial"/>
            <w:b/>
            <w:bCs/>
            <w:color w:val="36A6EB"/>
            <w:sz w:val="20"/>
            <w:szCs w:val="20"/>
            <w:u w:val="single"/>
          </w:rPr>
          <w:t>64.</w:t>
        </w:r>
      </w:hyperlink>
      <w:r w:rsidRPr="00840FAD">
        <w:rPr>
          <w:rFonts w:ascii="Arial" w:eastAsia="Times New Roman" w:hAnsi="Arial" w:cs="Arial"/>
          <w:b/>
          <w:bCs/>
          <w:color w:val="404040"/>
          <w:sz w:val="20"/>
          <w:szCs w:val="20"/>
        </w:rPr>
        <w:t> Surah al-Ma’idah 5:76.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2" w:anchor="fref_a7869f77_65" w:history="1">
        <w:r w:rsidRPr="00840FAD">
          <w:rPr>
            <w:rFonts w:ascii="Arial" w:eastAsia="Times New Roman" w:hAnsi="Arial" w:cs="Arial"/>
            <w:b/>
            <w:bCs/>
            <w:color w:val="36A6EB"/>
            <w:sz w:val="20"/>
            <w:szCs w:val="20"/>
            <w:u w:val="single"/>
          </w:rPr>
          <w:t>65.</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A‘raf</w:t>
      </w:r>
      <w:proofErr w:type="gramEnd"/>
      <w:r w:rsidRPr="00840FAD">
        <w:rPr>
          <w:rFonts w:ascii="Arial" w:eastAsia="Times New Roman" w:hAnsi="Arial" w:cs="Arial"/>
          <w:b/>
          <w:bCs/>
          <w:color w:val="404040"/>
          <w:sz w:val="20"/>
          <w:szCs w:val="20"/>
        </w:rPr>
        <w:t xml:space="preserve"> 7:194.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3" w:anchor="fref_64bde075_66" w:history="1">
        <w:r w:rsidRPr="00840FAD">
          <w:rPr>
            <w:rFonts w:ascii="Arial" w:eastAsia="Times New Roman" w:hAnsi="Arial" w:cs="Arial"/>
            <w:b/>
            <w:bCs/>
            <w:color w:val="36A6EB"/>
            <w:sz w:val="20"/>
            <w:szCs w:val="20"/>
            <w:u w:val="single"/>
          </w:rPr>
          <w:t>66.</w:t>
        </w:r>
      </w:hyperlink>
      <w:r w:rsidRPr="00840FAD">
        <w:rPr>
          <w:rFonts w:ascii="Arial" w:eastAsia="Times New Roman" w:hAnsi="Arial" w:cs="Arial"/>
          <w:b/>
          <w:bCs/>
          <w:color w:val="404040"/>
          <w:sz w:val="20"/>
          <w:szCs w:val="20"/>
        </w:rPr>
        <w:t> Surah al-Anbiya’ 21:54.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4" w:anchor="fref_b69d0c49_67" w:history="1">
        <w:r w:rsidRPr="00840FAD">
          <w:rPr>
            <w:rFonts w:ascii="Arial" w:eastAsia="Times New Roman" w:hAnsi="Arial" w:cs="Arial"/>
            <w:b/>
            <w:bCs/>
            <w:color w:val="36A6EB"/>
            <w:sz w:val="20"/>
            <w:szCs w:val="20"/>
            <w:u w:val="single"/>
          </w:rPr>
          <w:t>67.</w:t>
        </w:r>
      </w:hyperlink>
      <w:r w:rsidRPr="00840FAD">
        <w:rPr>
          <w:rFonts w:ascii="Arial" w:eastAsia="Times New Roman" w:hAnsi="Arial" w:cs="Arial"/>
          <w:b/>
          <w:bCs/>
          <w:color w:val="404040"/>
          <w:sz w:val="20"/>
          <w:szCs w:val="20"/>
        </w:rPr>
        <w:t> Surah Maryam 19:82.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5" w:anchor="fref_e4ace153_68" w:history="1">
        <w:r w:rsidRPr="00840FAD">
          <w:rPr>
            <w:rFonts w:ascii="Arial" w:eastAsia="Times New Roman" w:hAnsi="Arial" w:cs="Arial"/>
            <w:b/>
            <w:bCs/>
            <w:color w:val="36A6EB"/>
            <w:sz w:val="20"/>
            <w:szCs w:val="20"/>
            <w:u w:val="single"/>
          </w:rPr>
          <w:t>68.</w:t>
        </w:r>
      </w:hyperlink>
      <w:r w:rsidRPr="00840FAD">
        <w:rPr>
          <w:rFonts w:ascii="Arial" w:eastAsia="Times New Roman" w:hAnsi="Arial" w:cs="Arial"/>
          <w:b/>
          <w:bCs/>
          <w:color w:val="404040"/>
          <w:sz w:val="20"/>
          <w:szCs w:val="20"/>
        </w:rPr>
        <w:t> Surah al-Hajj 22:71.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6" w:anchor="fref_dc1202af_69" w:history="1">
        <w:r w:rsidRPr="00840FAD">
          <w:rPr>
            <w:rFonts w:ascii="Arial" w:eastAsia="Times New Roman" w:hAnsi="Arial" w:cs="Arial"/>
            <w:b/>
            <w:bCs/>
            <w:color w:val="36A6EB"/>
            <w:sz w:val="20"/>
            <w:szCs w:val="20"/>
            <w:u w:val="single"/>
          </w:rPr>
          <w:t>69.</w:t>
        </w:r>
      </w:hyperlink>
      <w:r w:rsidRPr="00840FAD">
        <w:rPr>
          <w:rFonts w:ascii="Arial" w:eastAsia="Times New Roman" w:hAnsi="Arial" w:cs="Arial"/>
          <w:b/>
          <w:bCs/>
          <w:color w:val="404040"/>
          <w:sz w:val="20"/>
          <w:szCs w:val="20"/>
        </w:rPr>
        <w:t> Imam al-Jawad: Muhammad ibn ‘Ali, the ninth of the Twelve Imams from the Prophet’s Progeny. See Baqir Sharif al-Qarashi, The Life of Imam Muhammad al-Jawad, trans. Abdullah al-Shahin (Qum: Ansariyan Publications, 2005) </w:t>
      </w:r>
      <w:hyperlink r:id="rId257" w:history="1">
        <w:r w:rsidRPr="00840FAD">
          <w:rPr>
            <w:rFonts w:ascii="Arial" w:eastAsia="Times New Roman" w:hAnsi="Arial" w:cs="Arial"/>
            <w:b/>
            <w:bCs/>
            <w:color w:val="337AB7"/>
            <w:sz w:val="20"/>
            <w:szCs w:val="20"/>
            <w:u w:val="single"/>
          </w:rPr>
          <w:t>https://www.al-islam.org/life-imam-muhammad-al-jawad-baqir-shareef-al-qu...</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8" w:anchor="fref_5ea75fe1_70" w:history="1">
        <w:r w:rsidRPr="00840FAD">
          <w:rPr>
            <w:rFonts w:ascii="Arial" w:eastAsia="Times New Roman" w:hAnsi="Arial" w:cs="Arial"/>
            <w:b/>
            <w:bCs/>
            <w:color w:val="36A6EB"/>
            <w:sz w:val="20"/>
            <w:szCs w:val="20"/>
            <w:u w:val="single"/>
          </w:rPr>
          <w:t>70.</w:t>
        </w:r>
      </w:hyperlink>
      <w:r w:rsidRPr="00840FAD">
        <w:rPr>
          <w:rFonts w:ascii="Arial" w:eastAsia="Times New Roman" w:hAnsi="Arial" w:cs="Arial"/>
          <w:b/>
          <w:bCs/>
          <w:color w:val="404040"/>
          <w:sz w:val="20"/>
          <w:szCs w:val="20"/>
        </w:rPr>
        <w:t> Tuhaf al-‘Uqul, p. 456.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59" w:anchor="fref_0ffe9f87_71" w:history="1">
        <w:r w:rsidRPr="00840FAD">
          <w:rPr>
            <w:rFonts w:ascii="Arial" w:eastAsia="Times New Roman" w:hAnsi="Arial" w:cs="Arial"/>
            <w:b/>
            <w:bCs/>
            <w:color w:val="36A6EB"/>
            <w:sz w:val="20"/>
            <w:szCs w:val="20"/>
            <w:u w:val="single"/>
          </w:rPr>
          <w:t>71.</w:t>
        </w:r>
      </w:hyperlink>
      <w:r w:rsidRPr="00840FAD">
        <w:rPr>
          <w:rFonts w:ascii="Arial" w:eastAsia="Times New Roman" w:hAnsi="Arial" w:cs="Arial"/>
          <w:b/>
          <w:bCs/>
          <w:color w:val="404040"/>
          <w:sz w:val="20"/>
          <w:szCs w:val="20"/>
        </w:rPr>
        <w:t> Nur ath-Thaqalayn, vol. 3, p. 357.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0" w:anchor="fref_49856f38_72" w:history="1">
        <w:r w:rsidRPr="00840FAD">
          <w:rPr>
            <w:rFonts w:ascii="Arial" w:eastAsia="Times New Roman" w:hAnsi="Arial" w:cs="Arial"/>
            <w:b/>
            <w:bCs/>
            <w:color w:val="36A6EB"/>
            <w:sz w:val="20"/>
            <w:szCs w:val="20"/>
            <w:u w:val="single"/>
          </w:rPr>
          <w:t>72.</w:t>
        </w:r>
      </w:hyperlink>
      <w:r w:rsidRPr="00840FAD">
        <w:rPr>
          <w:rFonts w:ascii="Arial" w:eastAsia="Times New Roman" w:hAnsi="Arial" w:cs="Arial"/>
          <w:b/>
          <w:bCs/>
          <w:color w:val="404040"/>
          <w:sz w:val="20"/>
          <w:szCs w:val="20"/>
        </w:rPr>
        <w:t> Surah al-Baqarah 2:87.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1" w:anchor="fref_cc532663_73" w:history="1">
        <w:r w:rsidRPr="00840FAD">
          <w:rPr>
            <w:rFonts w:ascii="Arial" w:eastAsia="Times New Roman" w:hAnsi="Arial" w:cs="Arial"/>
            <w:b/>
            <w:bCs/>
            <w:color w:val="36A6EB"/>
            <w:sz w:val="20"/>
            <w:szCs w:val="20"/>
            <w:u w:val="single"/>
          </w:rPr>
          <w:t>73.</w:t>
        </w:r>
      </w:hyperlink>
      <w:r w:rsidRPr="00840FAD">
        <w:rPr>
          <w:rFonts w:ascii="Arial" w:eastAsia="Times New Roman" w:hAnsi="Arial" w:cs="Arial"/>
          <w:b/>
          <w:bCs/>
          <w:color w:val="404040"/>
          <w:sz w:val="20"/>
          <w:szCs w:val="20"/>
        </w:rPr>
        <w:t> Surah an-Nisa’ 4:65.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2" w:anchor="fref_44610cc2_74" w:history="1">
        <w:r w:rsidRPr="00840FAD">
          <w:rPr>
            <w:rFonts w:ascii="Arial" w:eastAsia="Times New Roman" w:hAnsi="Arial" w:cs="Arial"/>
            <w:b/>
            <w:bCs/>
            <w:color w:val="36A6EB"/>
            <w:sz w:val="20"/>
            <w:szCs w:val="20"/>
            <w:u w:val="single"/>
          </w:rPr>
          <w:t>74.</w:t>
        </w:r>
      </w:hyperlink>
      <w:r w:rsidRPr="00840FAD">
        <w:rPr>
          <w:rFonts w:ascii="Arial" w:eastAsia="Times New Roman" w:hAnsi="Arial" w:cs="Arial"/>
          <w:b/>
          <w:bCs/>
          <w:color w:val="404040"/>
          <w:sz w:val="20"/>
          <w:szCs w:val="20"/>
        </w:rPr>
        <w:t> Surah an-Nisa’ 4:77.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3" w:anchor="fref_89502fa2_75" w:history="1">
        <w:r w:rsidRPr="00840FAD">
          <w:rPr>
            <w:rFonts w:ascii="Arial" w:eastAsia="Times New Roman" w:hAnsi="Arial" w:cs="Arial"/>
            <w:b/>
            <w:bCs/>
            <w:color w:val="36A6EB"/>
            <w:sz w:val="20"/>
            <w:szCs w:val="20"/>
            <w:u w:val="single"/>
          </w:rPr>
          <w:t>75.</w:t>
        </w:r>
      </w:hyperlink>
      <w:r w:rsidRPr="00840FAD">
        <w:rPr>
          <w:rFonts w:ascii="Arial" w:eastAsia="Times New Roman" w:hAnsi="Arial" w:cs="Arial"/>
          <w:b/>
          <w:bCs/>
          <w:color w:val="404040"/>
          <w:sz w:val="20"/>
          <w:szCs w:val="20"/>
        </w:rPr>
        <w:t> Surah al-Baqarah 2:143.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4" w:anchor="fref_ea752a3b_76" w:history="1">
        <w:r w:rsidRPr="00840FAD">
          <w:rPr>
            <w:rFonts w:ascii="Arial" w:eastAsia="Times New Roman" w:hAnsi="Arial" w:cs="Arial"/>
            <w:b/>
            <w:bCs/>
            <w:color w:val="36A6EB"/>
            <w:sz w:val="20"/>
            <w:szCs w:val="20"/>
            <w:u w:val="single"/>
          </w:rPr>
          <w:t>76.</w:t>
        </w:r>
      </w:hyperlink>
      <w:r w:rsidRPr="00840FAD">
        <w:rPr>
          <w:rFonts w:ascii="Arial" w:eastAsia="Times New Roman" w:hAnsi="Arial" w:cs="Arial"/>
          <w:b/>
          <w:bCs/>
          <w:color w:val="404040"/>
          <w:sz w:val="20"/>
          <w:szCs w:val="20"/>
        </w:rPr>
        <w:t> Surah as-Saffat 37:102.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5" w:anchor="fref_e66cd574_77" w:history="1">
        <w:r w:rsidRPr="00840FAD">
          <w:rPr>
            <w:rFonts w:ascii="Arial" w:eastAsia="Times New Roman" w:hAnsi="Arial" w:cs="Arial"/>
            <w:b/>
            <w:bCs/>
            <w:color w:val="36A6EB"/>
            <w:sz w:val="20"/>
            <w:szCs w:val="20"/>
            <w:u w:val="single"/>
          </w:rPr>
          <w:t>77.</w:t>
        </w:r>
      </w:hyperlink>
      <w:r w:rsidRPr="00840FAD">
        <w:rPr>
          <w:rFonts w:ascii="Arial" w:eastAsia="Times New Roman" w:hAnsi="Arial" w:cs="Arial"/>
          <w:b/>
          <w:bCs/>
          <w:color w:val="404040"/>
          <w:sz w:val="20"/>
          <w:szCs w:val="20"/>
        </w:rPr>
        <w:t> Surah Maryam 19:65.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6" w:anchor="fref_17cb01ac_78" w:history="1">
        <w:r w:rsidRPr="00840FAD">
          <w:rPr>
            <w:rFonts w:ascii="Arial" w:eastAsia="Times New Roman" w:hAnsi="Arial" w:cs="Arial"/>
            <w:b/>
            <w:bCs/>
            <w:color w:val="36A6EB"/>
            <w:sz w:val="20"/>
            <w:szCs w:val="20"/>
            <w:u w:val="single"/>
          </w:rPr>
          <w:t>78.</w:t>
        </w:r>
      </w:hyperlink>
      <w:r w:rsidRPr="00840FAD">
        <w:rPr>
          <w:rFonts w:ascii="Arial" w:eastAsia="Times New Roman" w:hAnsi="Arial" w:cs="Arial"/>
          <w:b/>
          <w:bCs/>
          <w:color w:val="404040"/>
          <w:sz w:val="20"/>
          <w:szCs w:val="20"/>
        </w:rPr>
        <w:t> Bihar al-Anwar, vol. 77, p. 68.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7" w:anchor="fref_a31792be_79" w:history="1">
        <w:r w:rsidRPr="00840FAD">
          <w:rPr>
            <w:rFonts w:ascii="Arial" w:eastAsia="Times New Roman" w:hAnsi="Arial" w:cs="Arial"/>
            <w:b/>
            <w:bCs/>
            <w:color w:val="36A6EB"/>
            <w:sz w:val="20"/>
            <w:szCs w:val="20"/>
            <w:u w:val="single"/>
          </w:rPr>
          <w:t>79.</w:t>
        </w:r>
      </w:hyperlink>
      <w:r w:rsidRPr="00840FAD">
        <w:rPr>
          <w:rFonts w:ascii="Arial" w:eastAsia="Times New Roman" w:hAnsi="Arial" w:cs="Arial"/>
          <w:b/>
          <w:bCs/>
          <w:color w:val="404040"/>
          <w:sz w:val="20"/>
          <w:szCs w:val="20"/>
        </w:rPr>
        <w:t> Nahj al-Fasahah, Statement 453.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8" w:anchor="fref_bd392d31_80" w:history="1">
        <w:r w:rsidRPr="00840FAD">
          <w:rPr>
            <w:rFonts w:ascii="Arial" w:eastAsia="Times New Roman" w:hAnsi="Arial" w:cs="Arial"/>
            <w:b/>
            <w:bCs/>
            <w:color w:val="36A6EB"/>
            <w:sz w:val="20"/>
            <w:szCs w:val="20"/>
            <w:u w:val="single"/>
          </w:rPr>
          <w:t>80.</w:t>
        </w:r>
      </w:hyperlink>
      <w:r w:rsidRPr="00840FAD">
        <w:rPr>
          <w:rFonts w:ascii="Arial" w:eastAsia="Times New Roman" w:hAnsi="Arial" w:cs="Arial"/>
          <w:b/>
          <w:bCs/>
          <w:color w:val="404040"/>
          <w:sz w:val="20"/>
          <w:szCs w:val="20"/>
        </w:rPr>
        <w:t> Al-Hayah, vol. 1, p. 331.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69" w:anchor="fref_c4bbcdfc_81" w:history="1">
        <w:r w:rsidRPr="00840FAD">
          <w:rPr>
            <w:rFonts w:ascii="Arial" w:eastAsia="Times New Roman" w:hAnsi="Arial" w:cs="Arial"/>
            <w:b/>
            <w:bCs/>
            <w:color w:val="36A6EB"/>
            <w:sz w:val="20"/>
            <w:szCs w:val="20"/>
            <w:u w:val="single"/>
          </w:rPr>
          <w:t>81.</w:t>
        </w:r>
      </w:hyperlink>
      <w:r w:rsidRPr="00840FAD">
        <w:rPr>
          <w:rFonts w:ascii="Arial" w:eastAsia="Times New Roman" w:hAnsi="Arial" w:cs="Arial"/>
          <w:b/>
          <w:bCs/>
          <w:color w:val="404040"/>
          <w:sz w:val="20"/>
          <w:szCs w:val="20"/>
        </w:rPr>
        <w:t> Bihar al-Anwar, vol. 77, p. 164.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0" w:anchor="fref_3d8367f5_82" w:history="1">
        <w:r w:rsidRPr="00840FAD">
          <w:rPr>
            <w:rFonts w:ascii="Arial" w:eastAsia="Times New Roman" w:hAnsi="Arial" w:cs="Arial"/>
            <w:b/>
            <w:bCs/>
            <w:color w:val="36A6EB"/>
            <w:sz w:val="20"/>
            <w:szCs w:val="20"/>
            <w:u w:val="single"/>
          </w:rPr>
          <w:t>82.</w:t>
        </w:r>
      </w:hyperlink>
      <w:r w:rsidRPr="00840FAD">
        <w:rPr>
          <w:rFonts w:ascii="Arial" w:eastAsia="Times New Roman" w:hAnsi="Arial" w:cs="Arial"/>
          <w:b/>
          <w:bCs/>
          <w:color w:val="404040"/>
          <w:sz w:val="20"/>
          <w:szCs w:val="20"/>
        </w:rPr>
        <w:t> Surah al-‘Ankabut 29:56.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1" w:anchor="fref_ce2eaeab_83" w:history="1">
        <w:r w:rsidRPr="00840FAD">
          <w:rPr>
            <w:rFonts w:ascii="Arial" w:eastAsia="Times New Roman" w:hAnsi="Arial" w:cs="Arial"/>
            <w:b/>
            <w:bCs/>
            <w:color w:val="36A6EB"/>
            <w:sz w:val="20"/>
            <w:szCs w:val="20"/>
            <w:u w:val="single"/>
          </w:rPr>
          <w:t>83.</w:t>
        </w:r>
      </w:hyperlink>
      <w:r w:rsidRPr="00840FAD">
        <w:rPr>
          <w:rFonts w:ascii="Arial" w:eastAsia="Times New Roman" w:hAnsi="Arial" w:cs="Arial"/>
          <w:b/>
          <w:bCs/>
          <w:color w:val="404040"/>
          <w:sz w:val="20"/>
          <w:szCs w:val="20"/>
        </w:rPr>
        <w:t xml:space="preserve"> Zaynab al-Kubra’: daughter of Imam ‘Ali and Hadhrat Fatimah (as) and sister of Imams al-Hasan and al-Husayn (as) who served as the mouthpiece of Imam al-Husayn’s revolution after the event of Karbala’. See M.H. Bilgrami, The Victory of </w:t>
      </w:r>
      <w:r w:rsidRPr="00840FAD">
        <w:rPr>
          <w:rFonts w:ascii="Arial" w:eastAsia="Times New Roman" w:hAnsi="Arial" w:cs="Arial"/>
          <w:b/>
          <w:bCs/>
          <w:color w:val="404040"/>
          <w:sz w:val="20"/>
          <w:szCs w:val="20"/>
        </w:rPr>
        <w:lastRenderedPageBreak/>
        <w:t>Truth: The Life of Zaynab bin ‘Ali (Karachi: Zahra Publications Pakistan, 1986), available online at </w:t>
      </w:r>
      <w:hyperlink r:id="rId272" w:history="1">
        <w:r w:rsidRPr="00840FAD">
          <w:rPr>
            <w:rFonts w:ascii="Arial" w:eastAsia="Times New Roman" w:hAnsi="Arial" w:cs="Arial"/>
            <w:b/>
            <w:bCs/>
            <w:color w:val="337AB7"/>
            <w:sz w:val="20"/>
            <w:szCs w:val="20"/>
            <w:u w:val="single"/>
          </w:rPr>
          <w:t>https://www.al-islam.org/victory-truth-life-zaynab-bint-ali</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3" w:anchor="fref_53ce07db_84" w:history="1">
        <w:r w:rsidRPr="00840FAD">
          <w:rPr>
            <w:rFonts w:ascii="Arial" w:eastAsia="Times New Roman" w:hAnsi="Arial" w:cs="Arial"/>
            <w:b/>
            <w:bCs/>
            <w:color w:val="36A6EB"/>
            <w:sz w:val="20"/>
            <w:szCs w:val="20"/>
            <w:u w:val="single"/>
          </w:rPr>
          <w:t>84.</w:t>
        </w:r>
      </w:hyperlink>
      <w:r w:rsidRPr="00840FAD">
        <w:rPr>
          <w:rFonts w:ascii="Arial" w:eastAsia="Times New Roman" w:hAnsi="Arial" w:cs="Arial"/>
          <w:b/>
          <w:bCs/>
          <w:color w:val="404040"/>
          <w:sz w:val="20"/>
          <w:szCs w:val="20"/>
        </w:rPr>
        <w:t> Sham or Shamat: the capital of the Umayyad dynasty. Up until five centuries ago, it included Syria of today, Lebanon and parts of Jordan and Palestine.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4" w:anchor="fref_bed52cd1_85" w:history="1">
        <w:r w:rsidRPr="00840FAD">
          <w:rPr>
            <w:rFonts w:ascii="Arial" w:eastAsia="Times New Roman" w:hAnsi="Arial" w:cs="Arial"/>
            <w:b/>
            <w:bCs/>
            <w:color w:val="36A6EB"/>
            <w:sz w:val="20"/>
            <w:szCs w:val="20"/>
            <w:u w:val="single"/>
          </w:rPr>
          <w:t>85.</w:t>
        </w:r>
      </w:hyperlink>
      <w:r w:rsidRPr="00840FAD">
        <w:rPr>
          <w:rFonts w:ascii="Arial" w:eastAsia="Times New Roman" w:hAnsi="Arial" w:cs="Arial"/>
          <w:b/>
          <w:bCs/>
          <w:color w:val="404040"/>
          <w:sz w:val="20"/>
          <w:szCs w:val="20"/>
        </w:rPr>
        <w:t> Nahj al-Balaghah (Faydh al-Islam), Sermon 192.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5" w:anchor="fref_f5f00bbb_86" w:history="1">
        <w:r w:rsidRPr="00840FAD">
          <w:rPr>
            <w:rFonts w:ascii="Arial" w:eastAsia="Times New Roman" w:hAnsi="Arial" w:cs="Arial"/>
            <w:b/>
            <w:bCs/>
            <w:color w:val="36A6EB"/>
            <w:sz w:val="20"/>
            <w:szCs w:val="20"/>
            <w:u w:val="single"/>
          </w:rPr>
          <w:t>86.</w:t>
        </w:r>
      </w:hyperlink>
      <w:r w:rsidRPr="00840FAD">
        <w:rPr>
          <w:rFonts w:ascii="Arial" w:eastAsia="Times New Roman" w:hAnsi="Arial" w:cs="Arial"/>
          <w:b/>
          <w:bCs/>
          <w:color w:val="404040"/>
          <w:sz w:val="20"/>
          <w:szCs w:val="20"/>
        </w:rPr>
        <w:t> Surah al-‘Asr 103:3.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6" w:anchor="fref_bf764332_87" w:history="1">
        <w:r w:rsidRPr="00840FAD">
          <w:rPr>
            <w:rFonts w:ascii="Arial" w:eastAsia="Times New Roman" w:hAnsi="Arial" w:cs="Arial"/>
            <w:b/>
            <w:bCs/>
            <w:color w:val="36A6EB"/>
            <w:sz w:val="20"/>
            <w:szCs w:val="20"/>
            <w:u w:val="single"/>
          </w:rPr>
          <w:t>87.</w:t>
        </w:r>
      </w:hyperlink>
      <w:r w:rsidRPr="00840FAD">
        <w:rPr>
          <w:rFonts w:ascii="Arial" w:eastAsia="Times New Roman" w:hAnsi="Arial" w:cs="Arial"/>
          <w:b/>
          <w:bCs/>
          <w:color w:val="404040"/>
          <w:sz w:val="20"/>
          <w:szCs w:val="20"/>
        </w:rPr>
        <w:t> For its explanation, see Imam Khomeini, Tawdhih al-Masa’il, Issue 2252.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7" w:anchor="fref_f07232f7_88" w:history="1">
        <w:r w:rsidRPr="00840FAD">
          <w:rPr>
            <w:rFonts w:ascii="Arial" w:eastAsia="Times New Roman" w:hAnsi="Arial" w:cs="Arial"/>
            <w:b/>
            <w:bCs/>
            <w:color w:val="36A6EB"/>
            <w:sz w:val="20"/>
            <w:szCs w:val="20"/>
            <w:u w:val="single"/>
          </w:rPr>
          <w:t>88.</w:t>
        </w:r>
      </w:hyperlink>
      <w:r w:rsidRPr="00840FAD">
        <w:rPr>
          <w:rFonts w:ascii="Arial" w:eastAsia="Times New Roman" w:hAnsi="Arial" w:cs="Arial"/>
          <w:b/>
          <w:bCs/>
          <w:color w:val="404040"/>
          <w:sz w:val="20"/>
          <w:szCs w:val="20"/>
        </w:rPr>
        <w:t> Yazid ibn Mu‘awiyah: (26-62 AH) succeeded his father to occupy the office of the Caliphate in the year 60 AH. He was a young man devoid of knowledge and virtues and was well known for his debauchery and other vices. Yazid ruled for three and a half years. During his first year he killed Imam al-</w:t>
      </w:r>
      <w:proofErr w:type="gramStart"/>
      <w:r w:rsidRPr="00840FAD">
        <w:rPr>
          <w:rFonts w:ascii="Arial" w:eastAsia="Times New Roman" w:hAnsi="Arial" w:cs="Arial"/>
          <w:b/>
          <w:bCs/>
          <w:color w:val="404040"/>
          <w:sz w:val="20"/>
          <w:szCs w:val="20"/>
        </w:rPr>
        <w:t>Husayn(</w:t>
      </w:r>
      <w:proofErr w:type="gramEnd"/>
      <w:r w:rsidRPr="00840FAD">
        <w:rPr>
          <w:rFonts w:ascii="Arial" w:eastAsia="Times New Roman" w:hAnsi="Arial" w:cs="Arial"/>
          <w:b/>
          <w:bCs/>
          <w:color w:val="404040"/>
          <w:sz w:val="20"/>
          <w:szCs w:val="20"/>
        </w:rPr>
        <w:t>as) and his votaries at Karbala’ and made the latter’s surviving kith and kin captives. In his second year as Caliph, he ransacked Madinah (the seat of the Prophet’s rule and his burial site), and in his third year of rule he invaded Makkah.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8" w:anchor="fref_da2a886a_89" w:history="1">
        <w:r w:rsidRPr="00840FAD">
          <w:rPr>
            <w:rFonts w:ascii="Arial" w:eastAsia="Times New Roman" w:hAnsi="Arial" w:cs="Arial"/>
            <w:b/>
            <w:bCs/>
            <w:color w:val="36A6EB"/>
            <w:sz w:val="20"/>
            <w:szCs w:val="20"/>
            <w:u w:val="single"/>
          </w:rPr>
          <w:t>89.</w:t>
        </w:r>
      </w:hyperlink>
      <w:r w:rsidRPr="00840FAD">
        <w:rPr>
          <w:rFonts w:ascii="Arial" w:eastAsia="Times New Roman" w:hAnsi="Arial" w:cs="Arial"/>
          <w:b/>
          <w:bCs/>
          <w:color w:val="404040"/>
          <w:sz w:val="20"/>
          <w:szCs w:val="20"/>
        </w:rPr>
        <w:t> Surah an-Nisa’ 4:6: “Then, if ye find them of sound judgment, deliver over unto them their fortune.”</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79" w:anchor="fref_5268fb28_90" w:history="1">
        <w:r w:rsidRPr="00840FAD">
          <w:rPr>
            <w:rFonts w:ascii="Arial" w:eastAsia="Times New Roman" w:hAnsi="Arial" w:cs="Arial"/>
            <w:b/>
            <w:bCs/>
            <w:color w:val="36A6EB"/>
            <w:sz w:val="20"/>
            <w:szCs w:val="20"/>
            <w:u w:val="single"/>
          </w:rPr>
          <w:t>90.</w:t>
        </w:r>
      </w:hyperlink>
      <w:r w:rsidRPr="00840FAD">
        <w:rPr>
          <w:rFonts w:ascii="Arial" w:eastAsia="Times New Roman" w:hAnsi="Arial" w:cs="Arial"/>
          <w:b/>
          <w:bCs/>
          <w:color w:val="404040"/>
          <w:sz w:val="20"/>
          <w:szCs w:val="20"/>
        </w:rPr>
        <w:t> Surah an-Nur 24:58: “O you who have faith! Let your permission be sought by your slaves and those of you who have not reached puberty three times: before the dawn prayer, and when you put off your garments at noon, and after the night prayer. These are three times of privacy for you.”</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0" w:anchor="fref_16e390e8_91" w:history="1">
        <w:r w:rsidRPr="00840FAD">
          <w:rPr>
            <w:rFonts w:ascii="Arial" w:eastAsia="Times New Roman" w:hAnsi="Arial" w:cs="Arial"/>
            <w:b/>
            <w:bCs/>
            <w:color w:val="36A6EB"/>
            <w:sz w:val="20"/>
            <w:szCs w:val="20"/>
            <w:u w:val="single"/>
          </w:rPr>
          <w:t>91.</w:t>
        </w:r>
      </w:hyperlink>
      <w:r w:rsidRPr="00840FAD">
        <w:rPr>
          <w:rFonts w:ascii="Arial" w:eastAsia="Times New Roman" w:hAnsi="Arial" w:cs="Arial"/>
          <w:b/>
          <w:bCs/>
          <w:color w:val="404040"/>
          <w:sz w:val="20"/>
          <w:szCs w:val="20"/>
        </w:rPr>
        <w:t> Surah Luqman 31:17.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1" w:anchor="fref_6f68d118_92" w:history="1">
        <w:r w:rsidRPr="00840FAD">
          <w:rPr>
            <w:rFonts w:ascii="Arial" w:eastAsia="Times New Roman" w:hAnsi="Arial" w:cs="Arial"/>
            <w:b/>
            <w:bCs/>
            <w:color w:val="36A6EB"/>
            <w:sz w:val="20"/>
            <w:szCs w:val="20"/>
            <w:u w:val="single"/>
          </w:rPr>
          <w:t>92.</w:t>
        </w:r>
      </w:hyperlink>
      <w:r w:rsidRPr="00840FAD">
        <w:rPr>
          <w:rFonts w:ascii="Arial" w:eastAsia="Times New Roman" w:hAnsi="Arial" w:cs="Arial"/>
          <w:b/>
          <w:bCs/>
          <w:color w:val="404040"/>
          <w:sz w:val="20"/>
          <w:szCs w:val="20"/>
        </w:rPr>
        <w:t> Surah al-An‘am 6:152.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2" w:anchor="fref_6a2eb00b_93" w:history="1">
        <w:r w:rsidRPr="00840FAD">
          <w:rPr>
            <w:rFonts w:ascii="Arial" w:eastAsia="Times New Roman" w:hAnsi="Arial" w:cs="Arial"/>
            <w:b/>
            <w:bCs/>
            <w:color w:val="36A6EB"/>
            <w:sz w:val="20"/>
            <w:szCs w:val="20"/>
            <w:u w:val="single"/>
          </w:rPr>
          <w:t>93.</w:t>
        </w:r>
      </w:hyperlink>
      <w:r w:rsidRPr="00840FAD">
        <w:rPr>
          <w:rFonts w:ascii="Arial" w:eastAsia="Times New Roman" w:hAnsi="Arial" w:cs="Arial"/>
          <w:b/>
          <w:bCs/>
          <w:color w:val="404040"/>
          <w:sz w:val="20"/>
          <w:szCs w:val="20"/>
        </w:rPr>
        <w:t> Surah al-Hajj 22:78.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3" w:anchor="fref_48600795_94" w:history="1">
        <w:r w:rsidRPr="00840FAD">
          <w:rPr>
            <w:rFonts w:ascii="Arial" w:eastAsia="Times New Roman" w:hAnsi="Arial" w:cs="Arial"/>
            <w:b/>
            <w:bCs/>
            <w:color w:val="36A6EB"/>
            <w:sz w:val="20"/>
            <w:szCs w:val="20"/>
            <w:u w:val="single"/>
          </w:rPr>
          <w:t>94.</w:t>
        </w:r>
      </w:hyperlink>
      <w:r w:rsidRPr="00840FAD">
        <w:rPr>
          <w:rFonts w:ascii="Arial" w:eastAsia="Times New Roman" w:hAnsi="Arial" w:cs="Arial"/>
          <w:b/>
          <w:bCs/>
          <w:color w:val="404040"/>
          <w:sz w:val="20"/>
          <w:szCs w:val="20"/>
        </w:rPr>
        <w:t> Surah al-Fath 48:17: “There is no blame for the blind, nor is there blame for the lame, nor is there blame for the sick (that they go not forth to war).”</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4" w:anchor="fref_285b3199_95" w:history="1">
        <w:r w:rsidRPr="00840FAD">
          <w:rPr>
            <w:rFonts w:ascii="Arial" w:eastAsia="Times New Roman" w:hAnsi="Arial" w:cs="Arial"/>
            <w:b/>
            <w:bCs/>
            <w:color w:val="36A6EB"/>
            <w:sz w:val="20"/>
            <w:szCs w:val="20"/>
            <w:u w:val="single"/>
          </w:rPr>
          <w:t>95.</w:t>
        </w:r>
      </w:hyperlink>
      <w:r w:rsidRPr="00840FAD">
        <w:rPr>
          <w:rFonts w:ascii="Arial" w:eastAsia="Times New Roman" w:hAnsi="Arial" w:cs="Arial"/>
          <w:b/>
          <w:bCs/>
          <w:color w:val="404040"/>
          <w:sz w:val="20"/>
          <w:szCs w:val="20"/>
        </w:rPr>
        <w:t> For example, see Usul al-Kafi, Al-Wafi and Bihar al-Anwar.</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5" w:anchor="fref_f6cdaa5b_96" w:history="1">
        <w:r w:rsidRPr="00840FAD">
          <w:rPr>
            <w:rFonts w:ascii="Arial" w:eastAsia="Times New Roman" w:hAnsi="Arial" w:cs="Arial"/>
            <w:b/>
            <w:bCs/>
            <w:color w:val="36A6EB"/>
            <w:sz w:val="20"/>
            <w:szCs w:val="20"/>
            <w:u w:val="single"/>
          </w:rPr>
          <w:t>96.</w:t>
        </w:r>
      </w:hyperlink>
      <w:r w:rsidRPr="00840FAD">
        <w:rPr>
          <w:rFonts w:ascii="Arial" w:eastAsia="Times New Roman" w:hAnsi="Arial" w:cs="Arial"/>
          <w:b/>
          <w:bCs/>
          <w:color w:val="404040"/>
          <w:sz w:val="20"/>
          <w:szCs w:val="20"/>
        </w:rPr>
        <w:t> Tafsir Safi, vol. 2, p. 35.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6" w:anchor="fref_74719451_97" w:history="1">
        <w:r w:rsidRPr="00840FAD">
          <w:rPr>
            <w:rFonts w:ascii="Arial" w:eastAsia="Times New Roman" w:hAnsi="Arial" w:cs="Arial"/>
            <w:b/>
            <w:bCs/>
            <w:color w:val="36A6EB"/>
            <w:sz w:val="20"/>
            <w:szCs w:val="20"/>
            <w:u w:val="single"/>
          </w:rPr>
          <w:t>97.</w:t>
        </w:r>
      </w:hyperlink>
      <w:r w:rsidRPr="00840FAD">
        <w:rPr>
          <w:rFonts w:ascii="Arial" w:eastAsia="Times New Roman" w:hAnsi="Arial" w:cs="Arial"/>
          <w:b/>
          <w:bCs/>
          <w:color w:val="404040"/>
          <w:sz w:val="20"/>
          <w:szCs w:val="20"/>
        </w:rPr>
        <w:t> Bihar al-Anwar, vol. 70, p. 230.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7" w:anchor="fref_eea86df4_98" w:history="1">
        <w:r w:rsidRPr="00840FAD">
          <w:rPr>
            <w:rFonts w:ascii="Arial" w:eastAsia="Times New Roman" w:hAnsi="Arial" w:cs="Arial"/>
            <w:b/>
            <w:bCs/>
            <w:color w:val="36A6EB"/>
            <w:sz w:val="20"/>
            <w:szCs w:val="20"/>
            <w:u w:val="single"/>
          </w:rPr>
          <w:t>98.</w:t>
        </w:r>
      </w:hyperlink>
      <w:r w:rsidRPr="00840FAD">
        <w:rPr>
          <w:rFonts w:ascii="Arial" w:eastAsia="Times New Roman" w:hAnsi="Arial" w:cs="Arial"/>
          <w:b/>
          <w:bCs/>
          <w:color w:val="404040"/>
          <w:sz w:val="20"/>
          <w:szCs w:val="20"/>
        </w:rPr>
        <w:t> Bihar al-Anwar, vol. 70, p. 242.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8" w:anchor="fref_da8aedc2_99" w:history="1">
        <w:r w:rsidRPr="00840FAD">
          <w:rPr>
            <w:rFonts w:ascii="Arial" w:eastAsia="Times New Roman" w:hAnsi="Arial" w:cs="Arial"/>
            <w:b/>
            <w:bCs/>
            <w:color w:val="36A6EB"/>
            <w:sz w:val="20"/>
            <w:szCs w:val="20"/>
            <w:u w:val="single"/>
          </w:rPr>
          <w:t>99.</w:t>
        </w:r>
      </w:hyperlink>
      <w:r w:rsidRPr="00840FAD">
        <w:rPr>
          <w:rFonts w:ascii="Arial" w:eastAsia="Times New Roman" w:hAnsi="Arial" w:cs="Arial"/>
          <w:b/>
          <w:bCs/>
          <w:color w:val="404040"/>
          <w:sz w:val="20"/>
          <w:szCs w:val="20"/>
        </w:rPr>
        <w:t> Qassar al-Jamal, vol. 2, p. 73.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89" w:anchor="fref_c085bf5c_100" w:history="1">
        <w:r w:rsidRPr="00840FAD">
          <w:rPr>
            <w:rFonts w:ascii="Arial" w:eastAsia="Times New Roman" w:hAnsi="Arial" w:cs="Arial"/>
            <w:b/>
            <w:bCs/>
            <w:color w:val="36A6EB"/>
            <w:sz w:val="20"/>
            <w:szCs w:val="20"/>
            <w:u w:val="single"/>
          </w:rPr>
          <w:t>100.</w:t>
        </w:r>
      </w:hyperlink>
      <w:r w:rsidRPr="00840FAD">
        <w:rPr>
          <w:rFonts w:ascii="Arial" w:eastAsia="Times New Roman" w:hAnsi="Arial" w:cs="Arial"/>
          <w:b/>
          <w:bCs/>
          <w:color w:val="404040"/>
          <w:sz w:val="20"/>
          <w:szCs w:val="20"/>
        </w:rPr>
        <w:t> Surah al-Baqarah 2: 128.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0" w:anchor="fref_6c05fe19_101" w:history="1">
        <w:r w:rsidRPr="00840FAD">
          <w:rPr>
            <w:rFonts w:ascii="Arial" w:eastAsia="Times New Roman" w:hAnsi="Arial" w:cs="Arial"/>
            <w:b/>
            <w:bCs/>
            <w:color w:val="36A6EB"/>
            <w:sz w:val="20"/>
            <w:szCs w:val="20"/>
            <w:u w:val="single"/>
          </w:rPr>
          <w:t>101.</w:t>
        </w:r>
      </w:hyperlink>
      <w:r w:rsidRPr="00840FAD">
        <w:rPr>
          <w:rFonts w:ascii="Arial" w:eastAsia="Times New Roman" w:hAnsi="Arial" w:cs="Arial"/>
          <w:b/>
          <w:bCs/>
          <w:color w:val="404040"/>
          <w:sz w:val="20"/>
          <w:szCs w:val="20"/>
        </w:rPr>
        <w:t> Al-Mizan, vol. 2, p. 59.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1" w:anchor="fref_2ea97e5f_102" w:history="1">
        <w:r w:rsidRPr="00840FAD">
          <w:rPr>
            <w:rFonts w:ascii="Arial" w:eastAsia="Times New Roman" w:hAnsi="Arial" w:cs="Arial"/>
            <w:b/>
            <w:bCs/>
            <w:color w:val="36A6EB"/>
            <w:sz w:val="20"/>
            <w:szCs w:val="20"/>
            <w:u w:val="single"/>
          </w:rPr>
          <w:t>102.</w:t>
        </w:r>
      </w:hyperlink>
      <w:r w:rsidRPr="00840FAD">
        <w:rPr>
          <w:rFonts w:ascii="Arial" w:eastAsia="Times New Roman" w:hAnsi="Arial" w:cs="Arial"/>
          <w:b/>
          <w:bCs/>
          <w:color w:val="404040"/>
          <w:sz w:val="20"/>
          <w:szCs w:val="20"/>
        </w:rPr>
        <w:t xml:space="preserve"> Surah al-Baqarah 2:59: “But the wrongdoers changed the saying with other than what they were told. So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sent down on those who were wrongdoers a plague from the sky because of the transgressions they used to commit.”</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2" w:anchor="fref_4ac283bb_103" w:history="1">
        <w:r w:rsidRPr="00840FAD">
          <w:rPr>
            <w:rFonts w:ascii="Arial" w:eastAsia="Times New Roman" w:hAnsi="Arial" w:cs="Arial"/>
            <w:b/>
            <w:bCs/>
            <w:color w:val="36A6EB"/>
            <w:sz w:val="20"/>
            <w:szCs w:val="20"/>
            <w:u w:val="single"/>
          </w:rPr>
          <w:t>103.</w:t>
        </w:r>
      </w:hyperlink>
      <w:r w:rsidRPr="00840FAD">
        <w:rPr>
          <w:rFonts w:ascii="Arial" w:eastAsia="Times New Roman" w:hAnsi="Arial" w:cs="Arial"/>
          <w:b/>
          <w:bCs/>
          <w:color w:val="404040"/>
          <w:sz w:val="20"/>
          <w:szCs w:val="20"/>
        </w:rPr>
        <w:t> Surah at-Tawbah (or, Bara‘ah) 9:36: “Of these, four are sacred. That is the upright religion. So do not wrong yourselves during them. Fight all the polytheists, just as they fight you all.”</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3" w:anchor="fref_1438182a_104" w:history="1">
        <w:r w:rsidRPr="00840FAD">
          <w:rPr>
            <w:rFonts w:ascii="Arial" w:eastAsia="Times New Roman" w:hAnsi="Arial" w:cs="Arial"/>
            <w:b/>
            <w:bCs/>
            <w:color w:val="36A6EB"/>
            <w:sz w:val="20"/>
            <w:szCs w:val="20"/>
            <w:u w:val="single"/>
          </w:rPr>
          <w:t>104.</w:t>
        </w:r>
      </w:hyperlink>
      <w:r w:rsidRPr="00840FAD">
        <w:rPr>
          <w:rFonts w:ascii="Arial" w:eastAsia="Times New Roman" w:hAnsi="Arial" w:cs="Arial"/>
          <w:b/>
          <w:bCs/>
          <w:color w:val="404040"/>
          <w:sz w:val="20"/>
          <w:szCs w:val="20"/>
        </w:rPr>
        <w:t> Surah at-Tawbah (or, Bara‘ah) 9:37: “Indeed nasi is an increase in unfaith, whereby the faithless are led (further) astray. They allow it in one year and forbid it another year, so as to fit in with the number which Allah has made inviolable, thus permitting what Allah has forbidden.”</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4" w:anchor="fref_bc83a2b9_105" w:history="1">
        <w:r w:rsidRPr="00840FAD">
          <w:rPr>
            <w:rFonts w:ascii="Arial" w:eastAsia="Times New Roman" w:hAnsi="Arial" w:cs="Arial"/>
            <w:b/>
            <w:bCs/>
            <w:color w:val="36A6EB"/>
            <w:sz w:val="20"/>
            <w:szCs w:val="20"/>
            <w:u w:val="single"/>
          </w:rPr>
          <w:t>105.</w:t>
        </w:r>
      </w:hyperlink>
      <w:r w:rsidRPr="00840FAD">
        <w:rPr>
          <w:rFonts w:ascii="Arial" w:eastAsia="Times New Roman" w:hAnsi="Arial" w:cs="Arial"/>
          <w:b/>
          <w:bCs/>
          <w:color w:val="404040"/>
          <w:sz w:val="20"/>
          <w:szCs w:val="20"/>
        </w:rPr>
        <w:t xml:space="preserve"> For instance, see Surah al-A‘raf 7:163: “Ask them about the town that was situated on the seaside, when they violated the Sabbath, when their fish would come to them on the Sabbath day, visibly on the shore, but on days when they were not keeping Sabbath they would not come to them. Thus did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test them because of the transgressions they used to commit.”</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5" w:anchor="fref_5b48e956_106" w:history="1">
        <w:r w:rsidRPr="00840FAD">
          <w:rPr>
            <w:rFonts w:ascii="Arial" w:eastAsia="Times New Roman" w:hAnsi="Arial" w:cs="Arial"/>
            <w:b/>
            <w:bCs/>
            <w:color w:val="36A6EB"/>
            <w:sz w:val="20"/>
            <w:szCs w:val="20"/>
            <w:u w:val="single"/>
          </w:rPr>
          <w:t>106.</w:t>
        </w:r>
      </w:hyperlink>
      <w:r w:rsidRPr="00840FAD">
        <w:rPr>
          <w:rFonts w:ascii="Arial" w:eastAsia="Times New Roman" w:hAnsi="Arial" w:cs="Arial"/>
          <w:b/>
          <w:bCs/>
          <w:color w:val="404040"/>
          <w:sz w:val="20"/>
          <w:szCs w:val="20"/>
        </w:rPr>
        <w:t> I do express my appreciation to my dear brother Hujjat al-Islam Aqa Wahidi who gave me the idea of this classification.</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6" w:anchor="fref_b28efac4_107" w:history="1">
        <w:r w:rsidRPr="00840FAD">
          <w:rPr>
            <w:rFonts w:ascii="Arial" w:eastAsia="Times New Roman" w:hAnsi="Arial" w:cs="Arial"/>
            <w:b/>
            <w:bCs/>
            <w:color w:val="36A6EB"/>
            <w:sz w:val="20"/>
            <w:szCs w:val="20"/>
            <w:u w:val="single"/>
          </w:rPr>
          <w:t>107.</w:t>
        </w:r>
      </w:hyperlink>
      <w:r w:rsidRPr="00840FAD">
        <w:rPr>
          <w:rFonts w:ascii="Arial" w:eastAsia="Times New Roman" w:hAnsi="Arial" w:cs="Arial"/>
          <w:b/>
          <w:bCs/>
          <w:color w:val="404040"/>
          <w:sz w:val="20"/>
          <w:szCs w:val="20"/>
        </w:rPr>
        <w:t> Bihar al-Anwar, vol. 71, p. 173.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7" w:anchor="fref_2b03e853_108" w:history="1">
        <w:r w:rsidRPr="00840FAD">
          <w:rPr>
            <w:rFonts w:ascii="Arial" w:eastAsia="Times New Roman" w:hAnsi="Arial" w:cs="Arial"/>
            <w:b/>
            <w:bCs/>
            <w:color w:val="36A6EB"/>
            <w:sz w:val="20"/>
            <w:szCs w:val="20"/>
            <w:u w:val="single"/>
          </w:rPr>
          <w:t>108.</w:t>
        </w:r>
      </w:hyperlink>
      <w:r w:rsidRPr="00840FAD">
        <w:rPr>
          <w:rFonts w:ascii="Arial" w:eastAsia="Times New Roman" w:hAnsi="Arial" w:cs="Arial"/>
          <w:b/>
          <w:bCs/>
          <w:color w:val="404040"/>
          <w:sz w:val="20"/>
          <w:szCs w:val="20"/>
        </w:rPr>
        <w:t> Surah al-Ma’idah 5:5.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8" w:anchor="fref_10b1ae64_109" w:history="1">
        <w:r w:rsidRPr="00840FAD">
          <w:rPr>
            <w:rFonts w:ascii="Arial" w:eastAsia="Times New Roman" w:hAnsi="Arial" w:cs="Arial"/>
            <w:b/>
            <w:bCs/>
            <w:color w:val="36A6EB"/>
            <w:sz w:val="20"/>
            <w:szCs w:val="20"/>
            <w:u w:val="single"/>
          </w:rPr>
          <w:t>109.</w:t>
        </w:r>
      </w:hyperlink>
      <w:r w:rsidRPr="00840FAD">
        <w:rPr>
          <w:rFonts w:ascii="Arial" w:eastAsia="Times New Roman" w:hAnsi="Arial" w:cs="Arial"/>
          <w:b/>
          <w:bCs/>
          <w:color w:val="404040"/>
          <w:sz w:val="20"/>
          <w:szCs w:val="20"/>
        </w:rPr>
        <w:t> Surah at-Tawbah (or, Bara‘ah) 9:18.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299" w:anchor="fref_a40c8845_110" w:history="1">
        <w:r w:rsidRPr="00840FAD">
          <w:rPr>
            <w:rFonts w:ascii="Arial" w:eastAsia="Times New Roman" w:hAnsi="Arial" w:cs="Arial"/>
            <w:b/>
            <w:bCs/>
            <w:color w:val="36A6EB"/>
            <w:sz w:val="20"/>
            <w:szCs w:val="20"/>
            <w:u w:val="single"/>
          </w:rPr>
          <w:t>110.</w:t>
        </w:r>
      </w:hyperlink>
      <w:r w:rsidRPr="00840FAD">
        <w:rPr>
          <w:rFonts w:ascii="Arial" w:eastAsia="Times New Roman" w:hAnsi="Arial" w:cs="Arial"/>
          <w:b/>
          <w:bCs/>
          <w:color w:val="404040"/>
          <w:sz w:val="20"/>
          <w:szCs w:val="20"/>
        </w:rPr>
        <w:t> Surah an-Nahl 16:97.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0" w:anchor="fref_a87bb205_111" w:history="1">
        <w:r w:rsidRPr="00840FAD">
          <w:rPr>
            <w:rFonts w:ascii="Arial" w:eastAsia="Times New Roman" w:hAnsi="Arial" w:cs="Arial"/>
            <w:b/>
            <w:bCs/>
            <w:color w:val="36A6EB"/>
            <w:sz w:val="20"/>
            <w:szCs w:val="20"/>
            <w:u w:val="single"/>
          </w:rPr>
          <w:t>111.</w:t>
        </w:r>
      </w:hyperlink>
      <w:r w:rsidRPr="00840FAD">
        <w:rPr>
          <w:rFonts w:ascii="Arial" w:eastAsia="Times New Roman" w:hAnsi="Arial" w:cs="Arial"/>
          <w:b/>
          <w:bCs/>
          <w:color w:val="404040"/>
          <w:sz w:val="20"/>
          <w:szCs w:val="20"/>
        </w:rPr>
        <w:t> Wasa’il ash-Shi‘ah, vol. 1, p. 90.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1" w:anchor="fref_c14d6844_112" w:history="1">
        <w:r w:rsidRPr="00840FAD">
          <w:rPr>
            <w:rFonts w:ascii="Arial" w:eastAsia="Times New Roman" w:hAnsi="Arial" w:cs="Arial"/>
            <w:b/>
            <w:bCs/>
            <w:color w:val="36A6EB"/>
            <w:sz w:val="20"/>
            <w:szCs w:val="20"/>
            <w:u w:val="single"/>
          </w:rPr>
          <w:t>112.</w:t>
        </w:r>
      </w:hyperlink>
      <w:r w:rsidRPr="00840FAD">
        <w:rPr>
          <w:rFonts w:ascii="Arial" w:eastAsia="Times New Roman" w:hAnsi="Arial" w:cs="Arial"/>
          <w:b/>
          <w:bCs/>
          <w:color w:val="404040"/>
          <w:sz w:val="20"/>
          <w:szCs w:val="20"/>
        </w:rPr>
        <w:t> Al-Kafi, vol. 1, p. 430.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2" w:anchor="fref_599b6972_113" w:history="1">
        <w:r w:rsidRPr="00840FAD">
          <w:rPr>
            <w:rFonts w:ascii="Arial" w:eastAsia="Times New Roman" w:hAnsi="Arial" w:cs="Arial"/>
            <w:b/>
            <w:bCs/>
            <w:color w:val="36A6EB"/>
            <w:sz w:val="20"/>
            <w:szCs w:val="20"/>
            <w:u w:val="single"/>
          </w:rPr>
          <w:t>113.</w:t>
        </w:r>
      </w:hyperlink>
      <w:r w:rsidRPr="00840FAD">
        <w:rPr>
          <w:rFonts w:ascii="Arial" w:eastAsia="Times New Roman" w:hAnsi="Arial" w:cs="Arial"/>
          <w:b/>
          <w:bCs/>
          <w:color w:val="404040"/>
          <w:sz w:val="20"/>
          <w:szCs w:val="20"/>
        </w:rPr>
        <w:t> Al-Kafi, vol. 1, pp. 145, 193.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3" w:anchor="fref_0ad51c22_114" w:history="1">
        <w:r w:rsidRPr="00840FAD">
          <w:rPr>
            <w:rFonts w:ascii="Arial" w:eastAsia="Times New Roman" w:hAnsi="Arial" w:cs="Arial"/>
            <w:b/>
            <w:bCs/>
            <w:color w:val="36A6EB"/>
            <w:sz w:val="20"/>
            <w:szCs w:val="20"/>
            <w:u w:val="single"/>
          </w:rPr>
          <w:t>114.</w:t>
        </w:r>
      </w:hyperlink>
      <w:r w:rsidRPr="00840FAD">
        <w:rPr>
          <w:rFonts w:ascii="Arial" w:eastAsia="Times New Roman" w:hAnsi="Arial" w:cs="Arial"/>
          <w:b/>
          <w:bCs/>
          <w:color w:val="404040"/>
          <w:sz w:val="20"/>
          <w:szCs w:val="20"/>
        </w:rPr>
        <w:t> Al-Kafi, vol. 2, p. 75; Bihar al-Anwar, vol. 71, p. 187.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4" w:anchor="fref_77ae86c5_115" w:history="1">
        <w:r w:rsidRPr="00840FAD">
          <w:rPr>
            <w:rFonts w:ascii="Arial" w:eastAsia="Times New Roman" w:hAnsi="Arial" w:cs="Arial"/>
            <w:b/>
            <w:bCs/>
            <w:color w:val="36A6EB"/>
            <w:sz w:val="20"/>
            <w:szCs w:val="20"/>
            <w:u w:val="single"/>
          </w:rPr>
          <w:t>115.</w:t>
        </w:r>
      </w:hyperlink>
      <w:r w:rsidRPr="00840FAD">
        <w:rPr>
          <w:rFonts w:ascii="Arial" w:eastAsia="Times New Roman" w:hAnsi="Arial" w:cs="Arial"/>
          <w:b/>
          <w:bCs/>
          <w:color w:val="404040"/>
          <w:sz w:val="20"/>
          <w:szCs w:val="20"/>
        </w:rPr>
        <w:t> Surah al-Ma’idah 5:27.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5" w:anchor="fref_41cc393a_116" w:history="1">
        <w:r w:rsidRPr="00840FAD">
          <w:rPr>
            <w:rFonts w:ascii="Arial" w:eastAsia="Times New Roman" w:hAnsi="Arial" w:cs="Arial"/>
            <w:b/>
            <w:bCs/>
            <w:color w:val="36A6EB"/>
            <w:sz w:val="20"/>
            <w:szCs w:val="20"/>
            <w:u w:val="single"/>
          </w:rPr>
          <w:t>116.</w:t>
        </w:r>
      </w:hyperlink>
      <w:r w:rsidRPr="00840FAD">
        <w:rPr>
          <w:rFonts w:ascii="Arial" w:eastAsia="Times New Roman" w:hAnsi="Arial" w:cs="Arial"/>
          <w:b/>
          <w:bCs/>
          <w:color w:val="404040"/>
          <w:sz w:val="20"/>
          <w:szCs w:val="20"/>
        </w:rPr>
        <w:t> Zakah: the tax levied on various categories of wealth and spent on the purposes specified in Surah at-Tawbah 9:60.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6" w:anchor="fref_ab9cbffc_117" w:history="1">
        <w:r w:rsidRPr="00840FAD">
          <w:rPr>
            <w:rFonts w:ascii="Arial" w:eastAsia="Times New Roman" w:hAnsi="Arial" w:cs="Arial"/>
            <w:b/>
            <w:bCs/>
            <w:color w:val="36A6EB"/>
            <w:sz w:val="20"/>
            <w:szCs w:val="20"/>
            <w:u w:val="single"/>
          </w:rPr>
          <w:t>117.</w:t>
        </w:r>
      </w:hyperlink>
      <w:r w:rsidRPr="00840FAD">
        <w:rPr>
          <w:rFonts w:ascii="Arial" w:eastAsia="Times New Roman" w:hAnsi="Arial" w:cs="Arial"/>
          <w:b/>
          <w:bCs/>
          <w:color w:val="404040"/>
          <w:sz w:val="20"/>
          <w:szCs w:val="20"/>
        </w:rPr>
        <w:t> Bihar al-Anwar, vol. 96</w:t>
      </w:r>
      <w:proofErr w:type="gramStart"/>
      <w:r w:rsidRPr="00840FAD">
        <w:rPr>
          <w:rFonts w:ascii="Arial" w:eastAsia="Times New Roman" w:hAnsi="Arial" w:cs="Arial"/>
          <w:b/>
          <w:bCs/>
          <w:color w:val="404040"/>
          <w:sz w:val="20"/>
          <w:szCs w:val="20"/>
        </w:rPr>
        <w:t>,p</w:t>
      </w:r>
      <w:proofErr w:type="gramEnd"/>
      <w:r w:rsidRPr="00840FAD">
        <w:rPr>
          <w:rFonts w:ascii="Arial" w:eastAsia="Times New Roman" w:hAnsi="Arial" w:cs="Arial"/>
          <w:b/>
          <w:bCs/>
          <w:color w:val="404040"/>
          <w:sz w:val="20"/>
          <w:szCs w:val="20"/>
        </w:rPr>
        <w:t>. 12.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7" w:anchor="fref_0b9d4a43_118" w:history="1">
        <w:r w:rsidRPr="00840FAD">
          <w:rPr>
            <w:rFonts w:ascii="Arial" w:eastAsia="Times New Roman" w:hAnsi="Arial" w:cs="Arial"/>
            <w:b/>
            <w:bCs/>
            <w:color w:val="36A6EB"/>
            <w:sz w:val="20"/>
            <w:szCs w:val="20"/>
            <w:u w:val="single"/>
          </w:rPr>
          <w:t>118.</w:t>
        </w:r>
      </w:hyperlink>
      <w:r w:rsidRPr="00840FAD">
        <w:rPr>
          <w:rFonts w:ascii="Arial" w:eastAsia="Times New Roman" w:hAnsi="Arial" w:cs="Arial"/>
          <w:b/>
          <w:bCs/>
          <w:color w:val="404040"/>
          <w:sz w:val="20"/>
          <w:szCs w:val="20"/>
        </w:rPr>
        <w:t> Safinah al-Bahar, vol. 1, under the word, “hall”.</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8" w:anchor="fref_d7b42e8b_119" w:history="1">
        <w:r w:rsidRPr="00840FAD">
          <w:rPr>
            <w:rFonts w:ascii="Arial" w:eastAsia="Times New Roman" w:hAnsi="Arial" w:cs="Arial"/>
            <w:b/>
            <w:bCs/>
            <w:color w:val="36A6EB"/>
            <w:sz w:val="20"/>
            <w:szCs w:val="20"/>
            <w:u w:val="single"/>
          </w:rPr>
          <w:t>119.</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Jami‘ as</w:t>
      </w:r>
      <w:proofErr w:type="gramEnd"/>
      <w:r w:rsidRPr="00840FAD">
        <w:rPr>
          <w:rFonts w:ascii="Arial" w:eastAsia="Times New Roman" w:hAnsi="Arial" w:cs="Arial"/>
          <w:b/>
          <w:bCs/>
          <w:color w:val="404040"/>
          <w:sz w:val="20"/>
          <w:szCs w:val="20"/>
        </w:rPr>
        <w:t>-Sa‘adat, vol. 2, p. 234.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09" w:anchor="fref_b28e62d4_120" w:history="1">
        <w:r w:rsidRPr="00840FAD">
          <w:rPr>
            <w:rFonts w:ascii="Arial" w:eastAsia="Times New Roman" w:hAnsi="Arial" w:cs="Arial"/>
            <w:b/>
            <w:bCs/>
            <w:color w:val="36A6EB"/>
            <w:sz w:val="20"/>
            <w:szCs w:val="20"/>
            <w:u w:val="single"/>
          </w:rPr>
          <w:t>120.</w:t>
        </w:r>
      </w:hyperlink>
      <w:r w:rsidRPr="00840FAD">
        <w:rPr>
          <w:rFonts w:ascii="Arial" w:eastAsia="Times New Roman" w:hAnsi="Arial" w:cs="Arial"/>
          <w:b/>
          <w:bCs/>
          <w:color w:val="404040"/>
          <w:sz w:val="20"/>
          <w:szCs w:val="20"/>
        </w:rPr>
        <w:t> Makarim al-Akhlaq, p. 554 (as quoted in Al-Hayah, vol. 1, p. 236).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0" w:anchor="fref_289a3c12_121" w:history="1">
        <w:r w:rsidRPr="00840FAD">
          <w:rPr>
            <w:rFonts w:ascii="Arial" w:eastAsia="Times New Roman" w:hAnsi="Arial" w:cs="Arial"/>
            <w:b/>
            <w:bCs/>
            <w:color w:val="36A6EB"/>
            <w:sz w:val="20"/>
            <w:szCs w:val="20"/>
            <w:u w:val="single"/>
          </w:rPr>
          <w:t>121.</w:t>
        </w:r>
      </w:hyperlink>
      <w:r w:rsidRPr="00840FAD">
        <w:rPr>
          <w:rFonts w:ascii="Arial" w:eastAsia="Times New Roman" w:hAnsi="Arial" w:cs="Arial"/>
          <w:b/>
          <w:bCs/>
          <w:color w:val="404040"/>
          <w:sz w:val="20"/>
          <w:szCs w:val="20"/>
        </w:rPr>
        <w:t> Usul al-Kafi, vol. 2, p. 361.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1" w:anchor="fref_34285e15_122" w:history="1">
        <w:r w:rsidRPr="00840FAD">
          <w:rPr>
            <w:rFonts w:ascii="Arial" w:eastAsia="Times New Roman" w:hAnsi="Arial" w:cs="Arial"/>
            <w:b/>
            <w:bCs/>
            <w:color w:val="36A6EB"/>
            <w:sz w:val="20"/>
            <w:szCs w:val="20"/>
            <w:u w:val="single"/>
          </w:rPr>
          <w:t>122.</w:t>
        </w:r>
      </w:hyperlink>
      <w:r w:rsidRPr="00840FAD">
        <w:rPr>
          <w:rFonts w:ascii="Arial" w:eastAsia="Times New Roman" w:hAnsi="Arial" w:cs="Arial"/>
          <w:b/>
          <w:bCs/>
          <w:color w:val="404040"/>
          <w:sz w:val="20"/>
          <w:szCs w:val="20"/>
        </w:rPr>
        <w:t> Usul al-Kafi, vol. 2, p. 321.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2" w:anchor="fref_609b0ed2_123" w:history="1">
        <w:r w:rsidRPr="00840FAD">
          <w:rPr>
            <w:rFonts w:ascii="Arial" w:eastAsia="Times New Roman" w:hAnsi="Arial" w:cs="Arial"/>
            <w:b/>
            <w:bCs/>
            <w:color w:val="36A6EB"/>
            <w:sz w:val="20"/>
            <w:szCs w:val="20"/>
            <w:u w:val="single"/>
          </w:rPr>
          <w:t>123.</w:t>
        </w:r>
      </w:hyperlink>
      <w:r w:rsidRPr="00840FAD">
        <w:rPr>
          <w:rFonts w:ascii="Arial" w:eastAsia="Times New Roman" w:hAnsi="Arial" w:cs="Arial"/>
          <w:b/>
          <w:bCs/>
          <w:color w:val="404040"/>
          <w:sz w:val="20"/>
          <w:szCs w:val="20"/>
        </w:rPr>
        <w:t> Wasa’il ash-Shi‘ah, vol. 14, p. 116.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3" w:anchor="fref_78462894_124" w:history="1">
        <w:r w:rsidRPr="00840FAD">
          <w:rPr>
            <w:rFonts w:ascii="Arial" w:eastAsia="Times New Roman" w:hAnsi="Arial" w:cs="Arial"/>
            <w:b/>
            <w:bCs/>
            <w:color w:val="36A6EB"/>
            <w:sz w:val="20"/>
            <w:szCs w:val="20"/>
            <w:u w:val="single"/>
          </w:rPr>
          <w:t>124.</w:t>
        </w:r>
      </w:hyperlink>
      <w:r w:rsidRPr="00840FAD">
        <w:rPr>
          <w:rFonts w:ascii="Arial" w:eastAsia="Times New Roman" w:hAnsi="Arial" w:cs="Arial"/>
          <w:b/>
          <w:bCs/>
          <w:color w:val="404040"/>
          <w:sz w:val="20"/>
          <w:szCs w:val="20"/>
        </w:rPr>
        <w:t> Usul al-Kafi, vol, 2, p. 349.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4" w:anchor="fref_69705486_125" w:history="1">
        <w:r w:rsidRPr="00840FAD">
          <w:rPr>
            <w:rFonts w:ascii="Arial" w:eastAsia="Times New Roman" w:hAnsi="Arial" w:cs="Arial"/>
            <w:b/>
            <w:bCs/>
            <w:color w:val="36A6EB"/>
            <w:sz w:val="20"/>
            <w:szCs w:val="20"/>
            <w:u w:val="single"/>
          </w:rPr>
          <w:t>125.</w:t>
        </w:r>
      </w:hyperlink>
      <w:r w:rsidRPr="00840FAD">
        <w:rPr>
          <w:rFonts w:ascii="Arial" w:eastAsia="Times New Roman" w:hAnsi="Arial" w:cs="Arial"/>
          <w:b/>
          <w:bCs/>
          <w:color w:val="404040"/>
          <w:sz w:val="20"/>
          <w:szCs w:val="20"/>
        </w:rPr>
        <w:t> Surah al-‘Ankabut 29:45.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5" w:anchor="fref_9623d985_126" w:history="1">
        <w:r w:rsidRPr="00840FAD">
          <w:rPr>
            <w:rFonts w:ascii="Arial" w:eastAsia="Times New Roman" w:hAnsi="Arial" w:cs="Arial"/>
            <w:b/>
            <w:bCs/>
            <w:color w:val="36A6EB"/>
            <w:sz w:val="20"/>
            <w:szCs w:val="20"/>
            <w:u w:val="single"/>
          </w:rPr>
          <w:t>126.</w:t>
        </w:r>
      </w:hyperlink>
      <w:r w:rsidRPr="00840FAD">
        <w:rPr>
          <w:rFonts w:ascii="Arial" w:eastAsia="Times New Roman" w:hAnsi="Arial" w:cs="Arial"/>
          <w:b/>
          <w:bCs/>
          <w:color w:val="404040"/>
          <w:sz w:val="20"/>
          <w:szCs w:val="20"/>
        </w:rPr>
        <w:t> Bihar al-Anwar, vol. 82, p. 198.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6" w:anchor="fref_e4362e85_127" w:history="1">
        <w:r w:rsidRPr="00840FAD">
          <w:rPr>
            <w:rFonts w:ascii="Arial" w:eastAsia="Times New Roman" w:hAnsi="Arial" w:cs="Arial"/>
            <w:b/>
            <w:bCs/>
            <w:color w:val="36A6EB"/>
            <w:sz w:val="20"/>
            <w:szCs w:val="20"/>
            <w:u w:val="single"/>
          </w:rPr>
          <w:t>127.</w:t>
        </w:r>
      </w:hyperlink>
      <w:r w:rsidRPr="00840FAD">
        <w:rPr>
          <w:rFonts w:ascii="Arial" w:eastAsia="Times New Roman" w:hAnsi="Arial" w:cs="Arial"/>
          <w:b/>
          <w:bCs/>
          <w:color w:val="404040"/>
          <w:sz w:val="20"/>
          <w:szCs w:val="20"/>
        </w:rPr>
        <w:t> Surah at-Tawbah (or, Bara‘ah) 9:117: “Certainly Allah turned clemently to the Prophet and the Emigrants and the Helpers, who followed him in the hour of difficulty.”</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7" w:anchor="fref_2b02942d_128" w:history="1">
        <w:r w:rsidRPr="00840FAD">
          <w:rPr>
            <w:rFonts w:ascii="Arial" w:eastAsia="Times New Roman" w:hAnsi="Arial" w:cs="Arial"/>
            <w:b/>
            <w:bCs/>
            <w:color w:val="36A6EB"/>
            <w:sz w:val="20"/>
            <w:szCs w:val="20"/>
            <w:u w:val="single"/>
          </w:rPr>
          <w:t>128.</w:t>
        </w:r>
      </w:hyperlink>
      <w:r w:rsidRPr="00840FAD">
        <w:rPr>
          <w:rFonts w:ascii="Arial" w:eastAsia="Times New Roman" w:hAnsi="Arial" w:cs="Arial"/>
          <w:b/>
          <w:bCs/>
          <w:color w:val="404040"/>
          <w:sz w:val="20"/>
          <w:szCs w:val="20"/>
        </w:rPr>
        <w:t xml:space="preserve"> Surah as-Sajdah 32:16: “Their sides vacate their beds to supplicate their Lord in fear and hope, and they spend out of what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have provided them.”</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8" w:anchor="fref_a0f422f5_129" w:history="1">
        <w:r w:rsidRPr="00840FAD">
          <w:rPr>
            <w:rFonts w:ascii="Arial" w:eastAsia="Times New Roman" w:hAnsi="Arial" w:cs="Arial"/>
            <w:b/>
            <w:bCs/>
            <w:color w:val="36A6EB"/>
            <w:sz w:val="20"/>
            <w:szCs w:val="20"/>
            <w:u w:val="single"/>
          </w:rPr>
          <w:t>129.</w:t>
        </w:r>
      </w:hyperlink>
      <w:r w:rsidRPr="00840FAD">
        <w:rPr>
          <w:rFonts w:ascii="Arial" w:eastAsia="Times New Roman" w:hAnsi="Arial" w:cs="Arial"/>
          <w:b/>
          <w:bCs/>
          <w:color w:val="404040"/>
          <w:sz w:val="20"/>
          <w:szCs w:val="20"/>
        </w:rPr>
        <w:t> Qassar al-Jamal, vol. 2, p. 74.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19" w:anchor="fref_ea9ace81_130" w:history="1">
        <w:r w:rsidRPr="00840FAD">
          <w:rPr>
            <w:rFonts w:ascii="Arial" w:eastAsia="Times New Roman" w:hAnsi="Arial" w:cs="Arial"/>
            <w:b/>
            <w:bCs/>
            <w:color w:val="36A6EB"/>
            <w:sz w:val="20"/>
            <w:szCs w:val="20"/>
            <w:u w:val="single"/>
          </w:rPr>
          <w:t>130.</w:t>
        </w:r>
      </w:hyperlink>
      <w:r w:rsidRPr="00840FAD">
        <w:rPr>
          <w:rFonts w:ascii="Arial" w:eastAsia="Times New Roman" w:hAnsi="Arial" w:cs="Arial"/>
          <w:b/>
          <w:bCs/>
          <w:color w:val="404040"/>
          <w:sz w:val="20"/>
          <w:szCs w:val="20"/>
        </w:rPr>
        <w:t> Mujahidin (sing. mujahid): those who struggle in the way of God for the attainment of God’s purposes on earth; those who perform jihad.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0" w:anchor="fref_6170e868_131" w:history="1">
        <w:r w:rsidRPr="00840FAD">
          <w:rPr>
            <w:rFonts w:ascii="Arial" w:eastAsia="Times New Roman" w:hAnsi="Arial" w:cs="Arial"/>
            <w:b/>
            <w:bCs/>
            <w:color w:val="36A6EB"/>
            <w:sz w:val="20"/>
            <w:szCs w:val="20"/>
            <w:u w:val="single"/>
          </w:rPr>
          <w:t>131.</w:t>
        </w:r>
      </w:hyperlink>
      <w:r w:rsidRPr="00840FAD">
        <w:rPr>
          <w:rFonts w:ascii="Arial" w:eastAsia="Times New Roman" w:hAnsi="Arial" w:cs="Arial"/>
          <w:b/>
          <w:bCs/>
          <w:color w:val="404040"/>
          <w:sz w:val="20"/>
          <w:szCs w:val="20"/>
        </w:rPr>
        <w:t> Surah an-Nisa’ 4:95.</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1" w:anchor="fref_5d0bedb5_132" w:history="1">
        <w:r w:rsidRPr="00840FAD">
          <w:rPr>
            <w:rFonts w:ascii="Arial" w:eastAsia="Times New Roman" w:hAnsi="Arial" w:cs="Arial"/>
            <w:b/>
            <w:bCs/>
            <w:color w:val="36A6EB"/>
            <w:sz w:val="20"/>
            <w:szCs w:val="20"/>
            <w:u w:val="single"/>
          </w:rPr>
          <w:t>132.</w:t>
        </w:r>
      </w:hyperlink>
      <w:r w:rsidRPr="00840FAD">
        <w:rPr>
          <w:rFonts w:ascii="Arial" w:eastAsia="Times New Roman" w:hAnsi="Arial" w:cs="Arial"/>
          <w:b/>
          <w:bCs/>
          <w:color w:val="404040"/>
          <w:sz w:val="20"/>
          <w:szCs w:val="20"/>
        </w:rPr>
        <w:t> Nahj al-Fasahah, Statement 522.</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2" w:anchor="fref_3de2cd6a_133" w:history="1">
        <w:r w:rsidRPr="00840FAD">
          <w:rPr>
            <w:rFonts w:ascii="Arial" w:eastAsia="Times New Roman" w:hAnsi="Arial" w:cs="Arial"/>
            <w:b/>
            <w:bCs/>
            <w:color w:val="36A6EB"/>
            <w:sz w:val="20"/>
            <w:szCs w:val="20"/>
            <w:u w:val="single"/>
          </w:rPr>
          <w:t>133.</w:t>
        </w:r>
      </w:hyperlink>
      <w:r w:rsidRPr="00840FAD">
        <w:rPr>
          <w:rFonts w:ascii="Arial" w:eastAsia="Times New Roman" w:hAnsi="Arial" w:cs="Arial"/>
          <w:b/>
          <w:bCs/>
          <w:color w:val="404040"/>
          <w:sz w:val="20"/>
          <w:szCs w:val="20"/>
        </w:rPr>
        <w:t> Al-Hayah, vol. 1, p. 318.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3" w:anchor="fref_86e0a230_134" w:history="1">
        <w:r w:rsidRPr="00840FAD">
          <w:rPr>
            <w:rFonts w:ascii="Arial" w:eastAsia="Times New Roman" w:hAnsi="Arial" w:cs="Arial"/>
            <w:b/>
            <w:bCs/>
            <w:color w:val="36A6EB"/>
            <w:sz w:val="20"/>
            <w:szCs w:val="20"/>
            <w:u w:val="single"/>
          </w:rPr>
          <w:t>134.</w:t>
        </w:r>
      </w:hyperlink>
      <w:r w:rsidRPr="00840FAD">
        <w:rPr>
          <w:rFonts w:ascii="Arial" w:eastAsia="Times New Roman" w:hAnsi="Arial" w:cs="Arial"/>
          <w:b/>
          <w:bCs/>
          <w:color w:val="404040"/>
          <w:sz w:val="20"/>
          <w:szCs w:val="20"/>
        </w:rPr>
        <w:t> Nahj al-Balaghah, Saying 31.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4" w:anchor="fref_014b4c69_135" w:history="1">
        <w:r w:rsidRPr="00840FAD">
          <w:rPr>
            <w:rFonts w:ascii="Arial" w:eastAsia="Times New Roman" w:hAnsi="Arial" w:cs="Arial"/>
            <w:b/>
            <w:bCs/>
            <w:color w:val="36A6EB"/>
            <w:sz w:val="20"/>
            <w:szCs w:val="20"/>
            <w:u w:val="single"/>
          </w:rPr>
          <w:t>135.</w:t>
        </w:r>
      </w:hyperlink>
      <w:r w:rsidRPr="00840FAD">
        <w:rPr>
          <w:rFonts w:ascii="Arial" w:eastAsia="Times New Roman" w:hAnsi="Arial" w:cs="Arial"/>
          <w:b/>
          <w:bCs/>
          <w:color w:val="404040"/>
          <w:sz w:val="20"/>
          <w:szCs w:val="20"/>
        </w:rPr>
        <w:t> Surah al-Hadid 57:10.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5" w:anchor="fref_156764b7_136" w:history="1">
        <w:r w:rsidRPr="00840FAD">
          <w:rPr>
            <w:rFonts w:ascii="Arial" w:eastAsia="Times New Roman" w:hAnsi="Arial" w:cs="Arial"/>
            <w:b/>
            <w:bCs/>
            <w:color w:val="36A6EB"/>
            <w:sz w:val="20"/>
            <w:szCs w:val="20"/>
            <w:u w:val="single"/>
          </w:rPr>
          <w:t>136.</w:t>
        </w:r>
      </w:hyperlink>
      <w:r w:rsidRPr="00840FAD">
        <w:rPr>
          <w:rFonts w:ascii="Arial" w:eastAsia="Times New Roman" w:hAnsi="Arial" w:cs="Arial"/>
          <w:b/>
          <w:bCs/>
          <w:color w:val="404040"/>
          <w:sz w:val="20"/>
          <w:szCs w:val="20"/>
        </w:rPr>
        <w:t> Qassar al-Jamal, vol. 2, p. 30.</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6" w:anchor="fref_31b666b2_137" w:history="1">
        <w:r w:rsidRPr="00840FAD">
          <w:rPr>
            <w:rFonts w:ascii="Arial" w:eastAsia="Times New Roman" w:hAnsi="Arial" w:cs="Arial"/>
            <w:b/>
            <w:bCs/>
            <w:color w:val="36A6EB"/>
            <w:sz w:val="20"/>
            <w:szCs w:val="20"/>
            <w:u w:val="single"/>
          </w:rPr>
          <w:t>137.</w:t>
        </w:r>
      </w:hyperlink>
      <w:r w:rsidRPr="00840FAD">
        <w:rPr>
          <w:rFonts w:ascii="Arial" w:eastAsia="Times New Roman" w:hAnsi="Arial" w:cs="Arial"/>
          <w:b/>
          <w:bCs/>
          <w:color w:val="404040"/>
          <w:sz w:val="20"/>
          <w:szCs w:val="20"/>
        </w:rPr>
        <w:t> Surah al-Ma’idah 5:54.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7" w:anchor="fref_2682823f_138" w:history="1">
        <w:r w:rsidRPr="00840FAD">
          <w:rPr>
            <w:rFonts w:ascii="Arial" w:eastAsia="Times New Roman" w:hAnsi="Arial" w:cs="Arial"/>
            <w:b/>
            <w:bCs/>
            <w:color w:val="36A6EB"/>
            <w:sz w:val="20"/>
            <w:szCs w:val="20"/>
            <w:u w:val="single"/>
          </w:rPr>
          <w:t>138.</w:t>
        </w:r>
      </w:hyperlink>
      <w:r w:rsidRPr="00840FAD">
        <w:rPr>
          <w:rFonts w:ascii="Arial" w:eastAsia="Times New Roman" w:hAnsi="Arial" w:cs="Arial"/>
          <w:b/>
          <w:bCs/>
          <w:color w:val="404040"/>
          <w:sz w:val="20"/>
          <w:szCs w:val="20"/>
        </w:rPr>
        <w:t> Surah al-Ahzab 33:39.</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8" w:anchor="fref_b3739b00_139" w:history="1">
        <w:r w:rsidRPr="00840FAD">
          <w:rPr>
            <w:rFonts w:ascii="Arial" w:eastAsia="Times New Roman" w:hAnsi="Arial" w:cs="Arial"/>
            <w:b/>
            <w:bCs/>
            <w:color w:val="36A6EB"/>
            <w:sz w:val="20"/>
            <w:szCs w:val="20"/>
            <w:u w:val="single"/>
          </w:rPr>
          <w:t>139.</w:t>
        </w:r>
      </w:hyperlink>
      <w:r w:rsidRPr="00840FAD">
        <w:rPr>
          <w:rFonts w:ascii="Arial" w:eastAsia="Times New Roman" w:hAnsi="Arial" w:cs="Arial"/>
          <w:b/>
          <w:bCs/>
          <w:color w:val="404040"/>
          <w:sz w:val="20"/>
          <w:szCs w:val="20"/>
        </w:rPr>
        <w:t> Surah an-Nisa’ 4:142: “When they stand up to worship they perform it languidly and to be seen of men, and are mindful of Allah but little.”</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29" w:anchor="fref_45876b58_140" w:history="1">
        <w:r w:rsidRPr="00840FAD">
          <w:rPr>
            <w:rFonts w:ascii="Arial" w:eastAsia="Times New Roman" w:hAnsi="Arial" w:cs="Arial"/>
            <w:b/>
            <w:bCs/>
            <w:color w:val="36A6EB"/>
            <w:sz w:val="20"/>
            <w:szCs w:val="20"/>
            <w:u w:val="single"/>
          </w:rPr>
          <w:t>140.</w:t>
        </w:r>
      </w:hyperlink>
      <w:r w:rsidRPr="00840FAD">
        <w:rPr>
          <w:rFonts w:ascii="Arial" w:eastAsia="Times New Roman" w:hAnsi="Arial" w:cs="Arial"/>
          <w:b/>
          <w:bCs/>
          <w:color w:val="404040"/>
          <w:sz w:val="20"/>
          <w:szCs w:val="20"/>
        </w:rPr>
        <w:t> Surah al-Jinn 72:16.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0" w:anchor="fref_7c83e770_141" w:history="1">
        <w:r w:rsidRPr="00840FAD">
          <w:rPr>
            <w:rFonts w:ascii="Arial" w:eastAsia="Times New Roman" w:hAnsi="Arial" w:cs="Arial"/>
            <w:b/>
            <w:bCs/>
            <w:color w:val="36A6EB"/>
            <w:sz w:val="20"/>
            <w:szCs w:val="20"/>
            <w:u w:val="single"/>
          </w:rPr>
          <w:t>141.</w:t>
        </w:r>
      </w:hyperlink>
      <w:r w:rsidRPr="00840FAD">
        <w:rPr>
          <w:rFonts w:ascii="Arial" w:eastAsia="Times New Roman" w:hAnsi="Arial" w:cs="Arial"/>
          <w:b/>
          <w:bCs/>
          <w:color w:val="404040"/>
          <w:sz w:val="20"/>
          <w:szCs w:val="20"/>
        </w:rPr>
        <w:t> As-Sahifah as-Sajjadiyyah, Supplication 20.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1" w:anchor="fref_992bd811_142" w:history="1">
        <w:r w:rsidRPr="00840FAD">
          <w:rPr>
            <w:rFonts w:ascii="Arial" w:eastAsia="Times New Roman" w:hAnsi="Arial" w:cs="Arial"/>
            <w:b/>
            <w:bCs/>
            <w:color w:val="36A6EB"/>
            <w:sz w:val="20"/>
            <w:szCs w:val="20"/>
            <w:u w:val="single"/>
          </w:rPr>
          <w:t>142.</w:t>
        </w:r>
      </w:hyperlink>
      <w:r w:rsidRPr="00840FAD">
        <w:rPr>
          <w:rFonts w:ascii="Arial" w:eastAsia="Times New Roman" w:hAnsi="Arial" w:cs="Arial"/>
          <w:b/>
          <w:bCs/>
          <w:color w:val="404040"/>
          <w:sz w:val="20"/>
          <w:szCs w:val="20"/>
        </w:rPr>
        <w:t> Surah al-Anbiya’ 21:20: “They glorify (Him) night and day; they flag not.”</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2" w:anchor="fref_3ad57014_143" w:history="1">
        <w:r w:rsidRPr="00840FAD">
          <w:rPr>
            <w:rFonts w:ascii="Arial" w:eastAsia="Times New Roman" w:hAnsi="Arial" w:cs="Arial"/>
            <w:b/>
            <w:bCs/>
            <w:color w:val="36A6EB"/>
            <w:sz w:val="20"/>
            <w:szCs w:val="20"/>
            <w:u w:val="single"/>
          </w:rPr>
          <w:t>143.</w:t>
        </w:r>
      </w:hyperlink>
      <w:r w:rsidRPr="00840FAD">
        <w:rPr>
          <w:rFonts w:ascii="Arial" w:eastAsia="Times New Roman" w:hAnsi="Arial" w:cs="Arial"/>
          <w:b/>
          <w:bCs/>
          <w:color w:val="404040"/>
          <w:sz w:val="20"/>
          <w:szCs w:val="20"/>
        </w:rPr>
        <w:t> Usul al-Kafi, vol. 1, p. 36.</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3" w:anchor="fref_f4ffbac2_144" w:history="1">
        <w:r w:rsidRPr="00840FAD">
          <w:rPr>
            <w:rFonts w:ascii="Arial" w:eastAsia="Times New Roman" w:hAnsi="Arial" w:cs="Arial"/>
            <w:b/>
            <w:bCs/>
            <w:color w:val="36A6EB"/>
            <w:sz w:val="20"/>
            <w:szCs w:val="20"/>
            <w:u w:val="single"/>
          </w:rPr>
          <w:t>144.</w:t>
        </w:r>
      </w:hyperlink>
      <w:r w:rsidRPr="00840FAD">
        <w:rPr>
          <w:rFonts w:ascii="Arial" w:eastAsia="Times New Roman" w:hAnsi="Arial" w:cs="Arial"/>
          <w:b/>
          <w:bCs/>
          <w:color w:val="404040"/>
          <w:sz w:val="20"/>
          <w:szCs w:val="20"/>
        </w:rPr>
        <w:t> Usul al-Kafi, vol. 1, p. 57.</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4" w:anchor="fref_cd4f07c7_145" w:history="1">
        <w:r w:rsidRPr="00840FAD">
          <w:rPr>
            <w:rFonts w:ascii="Arial" w:eastAsia="Times New Roman" w:hAnsi="Arial" w:cs="Arial"/>
            <w:b/>
            <w:bCs/>
            <w:color w:val="36A6EB"/>
            <w:sz w:val="20"/>
            <w:szCs w:val="20"/>
            <w:u w:val="single"/>
          </w:rPr>
          <w:t>145.</w:t>
        </w:r>
      </w:hyperlink>
      <w:r w:rsidRPr="00840FAD">
        <w:rPr>
          <w:rFonts w:ascii="Arial" w:eastAsia="Times New Roman" w:hAnsi="Arial" w:cs="Arial"/>
          <w:b/>
          <w:bCs/>
          <w:color w:val="404040"/>
          <w:sz w:val="20"/>
          <w:szCs w:val="20"/>
        </w:rPr>
        <w:t> For instance, Shaykh as-Saduq, ‘Ilal ash-</w:t>
      </w:r>
      <w:proofErr w:type="gramStart"/>
      <w:r w:rsidRPr="00840FAD">
        <w:rPr>
          <w:rFonts w:ascii="Arial" w:eastAsia="Times New Roman" w:hAnsi="Arial" w:cs="Arial"/>
          <w:b/>
          <w:bCs/>
          <w:color w:val="404040"/>
          <w:sz w:val="20"/>
          <w:szCs w:val="20"/>
        </w:rPr>
        <w:t>Sharayi‘ (</w:t>
      </w:r>
      <w:proofErr w:type="gramEnd"/>
      <w:r w:rsidRPr="00840FAD">
        <w:rPr>
          <w:rFonts w:ascii="Arial" w:eastAsia="Times New Roman" w:hAnsi="Arial" w:cs="Arial"/>
          <w:b/>
          <w:bCs/>
          <w:color w:val="404040"/>
          <w:sz w:val="20"/>
          <w:szCs w:val="20"/>
        </w:rPr>
        <w:t>Reasons of the Laws) and tens of books concerning the secrets of prayer, Hajj pilgrimage, etc.</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5" w:anchor="fref_bc6bf205_146" w:history="1">
        <w:r w:rsidRPr="00840FAD">
          <w:rPr>
            <w:rFonts w:ascii="Arial" w:eastAsia="Times New Roman" w:hAnsi="Arial" w:cs="Arial"/>
            <w:b/>
            <w:bCs/>
            <w:color w:val="36A6EB"/>
            <w:sz w:val="20"/>
            <w:szCs w:val="20"/>
            <w:u w:val="single"/>
          </w:rPr>
          <w:t>146.</w:t>
        </w:r>
      </w:hyperlink>
      <w:r w:rsidRPr="00840FAD">
        <w:rPr>
          <w:rFonts w:ascii="Arial" w:eastAsia="Times New Roman" w:hAnsi="Arial" w:cs="Arial"/>
          <w:b/>
          <w:bCs/>
          <w:color w:val="404040"/>
          <w:sz w:val="20"/>
          <w:szCs w:val="20"/>
        </w:rPr>
        <w:t> Surah al-‘Ankabut 29:45: “Indeed the prayer prevents indecencies and wrongs.”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6" w:anchor="fref_87c8556b_147" w:history="1">
        <w:r w:rsidRPr="00840FAD">
          <w:rPr>
            <w:rFonts w:ascii="Arial" w:eastAsia="Times New Roman" w:hAnsi="Arial" w:cs="Arial"/>
            <w:b/>
            <w:bCs/>
            <w:color w:val="36A6EB"/>
            <w:sz w:val="20"/>
            <w:szCs w:val="20"/>
            <w:u w:val="single"/>
          </w:rPr>
          <w:t>147.</w:t>
        </w:r>
      </w:hyperlink>
      <w:r w:rsidRPr="00840FAD">
        <w:rPr>
          <w:rFonts w:ascii="Arial" w:eastAsia="Times New Roman" w:hAnsi="Arial" w:cs="Arial"/>
          <w:b/>
          <w:bCs/>
          <w:color w:val="404040"/>
          <w:sz w:val="20"/>
          <w:szCs w:val="20"/>
        </w:rPr>
        <w:t> Surah Ta Ha 20:14.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7" w:anchor="fref_150e3994_148" w:history="1">
        <w:r w:rsidRPr="00840FAD">
          <w:rPr>
            <w:rFonts w:ascii="Arial" w:eastAsia="Times New Roman" w:hAnsi="Arial" w:cs="Arial"/>
            <w:b/>
            <w:bCs/>
            <w:color w:val="36A6EB"/>
            <w:sz w:val="20"/>
            <w:szCs w:val="20"/>
            <w:u w:val="single"/>
          </w:rPr>
          <w:t>148.</w:t>
        </w:r>
      </w:hyperlink>
      <w:r w:rsidRPr="00840FAD">
        <w:rPr>
          <w:rFonts w:ascii="Arial" w:eastAsia="Times New Roman" w:hAnsi="Arial" w:cs="Arial"/>
          <w:b/>
          <w:bCs/>
          <w:color w:val="404040"/>
          <w:sz w:val="20"/>
          <w:szCs w:val="20"/>
        </w:rPr>
        <w:t> Surah ar-Ra‘d 13:28.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8" w:anchor="fref_ad8688ab_149" w:history="1">
        <w:r w:rsidRPr="00840FAD">
          <w:rPr>
            <w:rFonts w:ascii="Arial" w:eastAsia="Times New Roman" w:hAnsi="Arial" w:cs="Arial"/>
            <w:b/>
            <w:bCs/>
            <w:color w:val="36A6EB"/>
            <w:sz w:val="20"/>
            <w:szCs w:val="20"/>
            <w:u w:val="single"/>
          </w:rPr>
          <w:t>149.</w:t>
        </w:r>
      </w:hyperlink>
      <w:r w:rsidRPr="00840FAD">
        <w:rPr>
          <w:rFonts w:ascii="Arial" w:eastAsia="Times New Roman" w:hAnsi="Arial" w:cs="Arial"/>
          <w:b/>
          <w:bCs/>
          <w:color w:val="404040"/>
          <w:sz w:val="20"/>
          <w:szCs w:val="20"/>
        </w:rPr>
        <w:t> Surah al-Baqarah 2:183.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39" w:anchor="fref_f1300a0d_150" w:history="1">
        <w:r w:rsidRPr="00840FAD">
          <w:rPr>
            <w:rFonts w:ascii="Arial" w:eastAsia="Times New Roman" w:hAnsi="Arial" w:cs="Arial"/>
            <w:b/>
            <w:bCs/>
            <w:color w:val="36A6EB"/>
            <w:sz w:val="20"/>
            <w:szCs w:val="20"/>
            <w:u w:val="single"/>
          </w:rPr>
          <w:t>150.</w:t>
        </w:r>
      </w:hyperlink>
      <w:r w:rsidRPr="00840FAD">
        <w:rPr>
          <w:rFonts w:ascii="Arial" w:eastAsia="Times New Roman" w:hAnsi="Arial" w:cs="Arial"/>
          <w:b/>
          <w:bCs/>
          <w:color w:val="404040"/>
          <w:sz w:val="20"/>
          <w:szCs w:val="20"/>
        </w:rPr>
        <w:t> Surah al-Hajj 22:28.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0" w:anchor="fref_e13489fb_151" w:history="1">
        <w:r w:rsidRPr="00840FAD">
          <w:rPr>
            <w:rFonts w:ascii="Arial" w:eastAsia="Times New Roman" w:hAnsi="Arial" w:cs="Arial"/>
            <w:b/>
            <w:bCs/>
            <w:color w:val="36A6EB"/>
            <w:sz w:val="20"/>
            <w:szCs w:val="20"/>
            <w:u w:val="single"/>
          </w:rPr>
          <w:t>151.</w:t>
        </w:r>
      </w:hyperlink>
      <w:r w:rsidRPr="00840FAD">
        <w:rPr>
          <w:rFonts w:ascii="Arial" w:eastAsia="Times New Roman" w:hAnsi="Arial" w:cs="Arial"/>
          <w:b/>
          <w:bCs/>
          <w:color w:val="404040"/>
          <w:sz w:val="20"/>
          <w:szCs w:val="20"/>
        </w:rPr>
        <w:t> Surah at-Tawbah 9:103.</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1" w:anchor="fref_0060cf09_152" w:history="1">
        <w:r w:rsidRPr="00840FAD">
          <w:rPr>
            <w:rFonts w:ascii="Arial" w:eastAsia="Times New Roman" w:hAnsi="Arial" w:cs="Arial"/>
            <w:b/>
            <w:bCs/>
            <w:color w:val="36A6EB"/>
            <w:sz w:val="20"/>
            <w:szCs w:val="20"/>
            <w:u w:val="single"/>
          </w:rPr>
          <w:t>152.</w:t>
        </w:r>
      </w:hyperlink>
      <w:r w:rsidRPr="00840FAD">
        <w:rPr>
          <w:rFonts w:ascii="Arial" w:eastAsia="Times New Roman" w:hAnsi="Arial" w:cs="Arial"/>
          <w:b/>
          <w:bCs/>
          <w:color w:val="404040"/>
          <w:sz w:val="20"/>
          <w:szCs w:val="20"/>
        </w:rPr>
        <w:t> Surah al-Ma’idah 5:90-91.</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2" w:anchor="fref_866b50d4_153" w:history="1">
        <w:r w:rsidRPr="00840FAD">
          <w:rPr>
            <w:rFonts w:ascii="Arial" w:eastAsia="Times New Roman" w:hAnsi="Arial" w:cs="Arial"/>
            <w:b/>
            <w:bCs/>
            <w:color w:val="36A6EB"/>
            <w:sz w:val="20"/>
            <w:szCs w:val="20"/>
            <w:u w:val="single"/>
          </w:rPr>
          <w:t>153.</w:t>
        </w:r>
      </w:hyperlink>
      <w:r w:rsidRPr="00840FAD">
        <w:rPr>
          <w:rFonts w:ascii="Arial" w:eastAsia="Times New Roman" w:hAnsi="Arial" w:cs="Arial"/>
          <w:b/>
          <w:bCs/>
          <w:color w:val="404040"/>
          <w:sz w:val="20"/>
          <w:szCs w:val="20"/>
        </w:rPr>
        <w:t> Qisas (literally means retribution or retaliation) in the Islamic jurisprudence is to be executed against a criminal, according to the legal decree, who has committed crimes such as murder, amputation of a limb, or beating in case the victim or his guardians are seeking retribution in lieu of receiving fine or blood money.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3" w:anchor="fref_c355eac6_154" w:history="1">
        <w:r w:rsidRPr="00840FAD">
          <w:rPr>
            <w:rFonts w:ascii="Arial" w:eastAsia="Times New Roman" w:hAnsi="Arial" w:cs="Arial"/>
            <w:b/>
            <w:bCs/>
            <w:color w:val="36A6EB"/>
            <w:sz w:val="20"/>
            <w:szCs w:val="20"/>
            <w:u w:val="single"/>
          </w:rPr>
          <w:t>154.</w:t>
        </w:r>
      </w:hyperlink>
      <w:r w:rsidRPr="00840FAD">
        <w:rPr>
          <w:rFonts w:ascii="Arial" w:eastAsia="Times New Roman" w:hAnsi="Arial" w:cs="Arial"/>
          <w:b/>
          <w:bCs/>
          <w:color w:val="404040"/>
          <w:sz w:val="20"/>
          <w:szCs w:val="20"/>
        </w:rPr>
        <w:t xml:space="preserve"> Surah al-Baqarah 2:179: “And there is life for you in retaliation (qisas), O men of </w:t>
      </w:r>
      <w:proofErr w:type="gramStart"/>
      <w:r w:rsidRPr="00840FAD">
        <w:rPr>
          <w:rFonts w:ascii="Arial" w:eastAsia="Times New Roman" w:hAnsi="Arial" w:cs="Arial"/>
          <w:b/>
          <w:bCs/>
          <w:color w:val="404040"/>
          <w:sz w:val="20"/>
          <w:szCs w:val="20"/>
        </w:rPr>
        <w:t>understanding, that</w:t>
      </w:r>
      <w:proofErr w:type="gramEnd"/>
      <w:r w:rsidRPr="00840FAD">
        <w:rPr>
          <w:rFonts w:ascii="Arial" w:eastAsia="Times New Roman" w:hAnsi="Arial" w:cs="Arial"/>
          <w:b/>
          <w:bCs/>
          <w:color w:val="404040"/>
          <w:sz w:val="20"/>
          <w:szCs w:val="20"/>
        </w:rPr>
        <w:t xml:space="preserve"> ye may ward off (evil).”</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4" w:anchor="fref_0ef05e07_155" w:history="1">
        <w:r w:rsidRPr="00840FAD">
          <w:rPr>
            <w:rFonts w:ascii="Arial" w:eastAsia="Times New Roman" w:hAnsi="Arial" w:cs="Arial"/>
            <w:b/>
            <w:bCs/>
            <w:color w:val="36A6EB"/>
            <w:sz w:val="20"/>
            <w:szCs w:val="20"/>
            <w:u w:val="single"/>
          </w:rPr>
          <w:t>155.</w:t>
        </w:r>
      </w:hyperlink>
      <w:r w:rsidRPr="00840FAD">
        <w:rPr>
          <w:rFonts w:ascii="Arial" w:eastAsia="Times New Roman" w:hAnsi="Arial" w:cs="Arial"/>
          <w:b/>
          <w:bCs/>
          <w:color w:val="404040"/>
          <w:sz w:val="20"/>
          <w:szCs w:val="20"/>
        </w:rPr>
        <w:t> Nahj al-Balaghah (Subhi Salih), Saying 252; (Faydh al-Islam), Saying 244.</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5" w:anchor="fref_ee2f41d3_156" w:history="1">
        <w:r w:rsidRPr="00840FAD">
          <w:rPr>
            <w:rFonts w:ascii="Arial" w:eastAsia="Times New Roman" w:hAnsi="Arial" w:cs="Arial"/>
            <w:b/>
            <w:bCs/>
            <w:color w:val="36A6EB"/>
            <w:sz w:val="20"/>
            <w:szCs w:val="20"/>
            <w:u w:val="single"/>
          </w:rPr>
          <w:t>156.</w:t>
        </w:r>
      </w:hyperlink>
      <w:r w:rsidRPr="00840FAD">
        <w:rPr>
          <w:rFonts w:ascii="Arial" w:eastAsia="Times New Roman" w:hAnsi="Arial" w:cs="Arial"/>
          <w:b/>
          <w:bCs/>
          <w:color w:val="404040"/>
          <w:sz w:val="20"/>
          <w:szCs w:val="20"/>
        </w:rPr>
        <w:t> Hudud (literally means boundaries or limits) in the Islamic law is generally applied to penal law for punishments prescribed for particular crimes whose extent is determined by law.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6" w:anchor="fref_c3aa78a7_157" w:history="1">
        <w:r w:rsidRPr="00840FAD">
          <w:rPr>
            <w:rFonts w:ascii="Arial" w:eastAsia="Times New Roman" w:hAnsi="Arial" w:cs="Arial"/>
            <w:b/>
            <w:bCs/>
            <w:color w:val="36A6EB"/>
            <w:sz w:val="20"/>
            <w:szCs w:val="20"/>
            <w:u w:val="single"/>
          </w:rPr>
          <w:t>157.</w:t>
        </w:r>
      </w:hyperlink>
      <w:r w:rsidRPr="00840FAD">
        <w:rPr>
          <w:rFonts w:ascii="Arial" w:eastAsia="Times New Roman" w:hAnsi="Arial" w:cs="Arial"/>
          <w:b/>
          <w:bCs/>
          <w:color w:val="404040"/>
          <w:sz w:val="20"/>
          <w:szCs w:val="20"/>
        </w:rPr>
        <w:t> “Allah has laid down… fasting as a trial for the people, Hajj (pilgrimage) as a support for religion, jihad (fighting in the cause of Allah) for the honor of Islam, persuasion for good for the benefit of the common people, dissuasion from evil for the control of the mischievous, regard for kinship for increase -in numbers, revenge for the stoppage of bloodshed, award of penalties for the realization of the importance of prohibitions, abstinence from drinking wine for the protection of wit, avoiding theft for inculcating chastity, abstinence from adultery for safeguarding descent, abstinence from sodomy for the increase of progeny, tendering evidence for furnishing proof against contentions, abstinence from lies for increasing the esteem for truth, maintenance of peace for protection from danger, trusts for the orderliness of the community, and obedience as a mark of respect to the Imamate.” Ibid.</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7" w:anchor="fref_f64fae11_158" w:history="1">
        <w:r w:rsidRPr="00840FAD">
          <w:rPr>
            <w:rFonts w:ascii="Arial" w:eastAsia="Times New Roman" w:hAnsi="Arial" w:cs="Arial"/>
            <w:b/>
            <w:bCs/>
            <w:color w:val="36A6EB"/>
            <w:sz w:val="20"/>
            <w:szCs w:val="20"/>
            <w:u w:val="single"/>
          </w:rPr>
          <w:t>158.</w:t>
        </w:r>
      </w:hyperlink>
      <w:r w:rsidRPr="00840FAD">
        <w:rPr>
          <w:rFonts w:ascii="Arial" w:eastAsia="Times New Roman" w:hAnsi="Arial" w:cs="Arial"/>
          <w:b/>
          <w:bCs/>
          <w:color w:val="404040"/>
          <w:sz w:val="20"/>
          <w:szCs w:val="20"/>
        </w:rPr>
        <w:t> Surah ash-Shams 91: 8.</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8" w:anchor="fref_12ef55e8_159" w:history="1">
        <w:r w:rsidRPr="00840FAD">
          <w:rPr>
            <w:rFonts w:ascii="Arial" w:eastAsia="Times New Roman" w:hAnsi="Arial" w:cs="Arial"/>
            <w:b/>
            <w:bCs/>
            <w:color w:val="36A6EB"/>
            <w:sz w:val="20"/>
            <w:szCs w:val="20"/>
            <w:u w:val="single"/>
          </w:rPr>
          <w:t>159.</w:t>
        </w:r>
      </w:hyperlink>
      <w:r w:rsidRPr="00840FAD">
        <w:rPr>
          <w:rFonts w:ascii="Arial" w:eastAsia="Times New Roman" w:hAnsi="Arial" w:cs="Arial"/>
          <w:b/>
          <w:bCs/>
          <w:color w:val="404040"/>
          <w:sz w:val="20"/>
          <w:szCs w:val="20"/>
        </w:rPr>
        <w:t xml:space="preserve"> For example, one may refer to the voluminous book, Awwalin Daneshgah </w:t>
      </w:r>
      <w:proofErr w:type="gramStart"/>
      <w:r w:rsidRPr="00840FAD">
        <w:rPr>
          <w:rFonts w:ascii="Arial" w:eastAsia="Times New Roman" w:hAnsi="Arial" w:cs="Arial"/>
          <w:b/>
          <w:bCs/>
          <w:color w:val="404040"/>
          <w:sz w:val="20"/>
          <w:szCs w:val="20"/>
        </w:rPr>
        <w:t>va</w:t>
      </w:r>
      <w:proofErr w:type="gramEnd"/>
      <w:r w:rsidRPr="00840FAD">
        <w:rPr>
          <w:rFonts w:ascii="Arial" w:eastAsia="Times New Roman" w:hAnsi="Arial" w:cs="Arial"/>
          <w:b/>
          <w:bCs/>
          <w:color w:val="404040"/>
          <w:sz w:val="20"/>
          <w:szCs w:val="20"/>
        </w:rPr>
        <w:t xml:space="preserve"> Akharin Payambar (The First University and the Last Prophet), written by Shahid Dr. Paknezhad.</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49" w:anchor="fref_c36c4345_160" w:history="1">
        <w:r w:rsidRPr="00840FAD">
          <w:rPr>
            <w:rFonts w:ascii="Arial" w:eastAsia="Times New Roman" w:hAnsi="Arial" w:cs="Arial"/>
            <w:b/>
            <w:bCs/>
            <w:color w:val="36A6EB"/>
            <w:sz w:val="20"/>
            <w:szCs w:val="20"/>
            <w:u w:val="single"/>
          </w:rPr>
          <w:t>160.</w:t>
        </w:r>
      </w:hyperlink>
      <w:r w:rsidRPr="00840FAD">
        <w:rPr>
          <w:rFonts w:ascii="Arial" w:eastAsia="Times New Roman" w:hAnsi="Arial" w:cs="Arial"/>
          <w:b/>
          <w:bCs/>
          <w:color w:val="404040"/>
          <w:sz w:val="20"/>
          <w:szCs w:val="20"/>
        </w:rPr>
        <w:t> Bihar al-Anwar, vol. 77, p. 402.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0" w:anchor="fref_f3e4521c_161" w:history="1">
        <w:r w:rsidRPr="00840FAD">
          <w:rPr>
            <w:rFonts w:ascii="Arial" w:eastAsia="Times New Roman" w:hAnsi="Arial" w:cs="Arial"/>
            <w:b/>
            <w:bCs/>
            <w:color w:val="36A6EB"/>
            <w:sz w:val="20"/>
            <w:szCs w:val="20"/>
            <w:u w:val="single"/>
          </w:rPr>
          <w:t>161.</w:t>
        </w:r>
      </w:hyperlink>
      <w:r w:rsidRPr="00840FAD">
        <w:rPr>
          <w:rFonts w:ascii="Arial" w:eastAsia="Times New Roman" w:hAnsi="Arial" w:cs="Arial"/>
          <w:b/>
          <w:bCs/>
          <w:color w:val="404040"/>
          <w:sz w:val="20"/>
          <w:szCs w:val="20"/>
        </w:rPr>
        <w:t> Munajat Ash-Sha‘baniyyah: a litany that was recited by all the infallible Imams (as), something true of no other prayer or invocation, during the month of Sha‘ban.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1" w:anchor="fref_d5dc31e0_162" w:history="1">
        <w:r w:rsidRPr="00840FAD">
          <w:rPr>
            <w:rFonts w:ascii="Arial" w:eastAsia="Times New Roman" w:hAnsi="Arial" w:cs="Arial"/>
            <w:b/>
            <w:bCs/>
            <w:color w:val="36A6EB"/>
            <w:sz w:val="20"/>
            <w:szCs w:val="20"/>
            <w:u w:val="single"/>
          </w:rPr>
          <w:t>162.</w:t>
        </w:r>
      </w:hyperlink>
      <w:r w:rsidRPr="00840FAD">
        <w:rPr>
          <w:rFonts w:ascii="Arial" w:eastAsia="Times New Roman" w:hAnsi="Arial" w:cs="Arial"/>
          <w:b/>
          <w:bCs/>
          <w:color w:val="404040"/>
          <w:sz w:val="20"/>
          <w:szCs w:val="20"/>
        </w:rPr>
        <w:t> Bihar al-Anwar, vol. 70, p. 186. (Trans.)</w:t>
      </w:r>
    </w:p>
    <w:p w:rsidR="00840FAD" w:rsidRPr="00840FAD" w:rsidRDefault="00840FAD" w:rsidP="00840FAD">
      <w:pPr>
        <w:numPr>
          <w:ilvl w:val="0"/>
          <w:numId w:val="4"/>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352" w:anchor="fref_e386389c_163" w:history="1">
        <w:r w:rsidRPr="00840FAD">
          <w:rPr>
            <w:rFonts w:ascii="Arial" w:eastAsia="Times New Roman" w:hAnsi="Arial" w:cs="Arial"/>
            <w:b/>
            <w:bCs/>
            <w:color w:val="36A6EB"/>
            <w:sz w:val="20"/>
            <w:szCs w:val="20"/>
            <w:u w:val="single"/>
          </w:rPr>
          <w:t>163.</w:t>
        </w:r>
      </w:hyperlink>
      <w:r w:rsidRPr="00840FAD">
        <w:rPr>
          <w:rFonts w:ascii="Arial" w:eastAsia="Times New Roman" w:hAnsi="Arial" w:cs="Arial"/>
          <w:b/>
          <w:bCs/>
          <w:color w:val="404040"/>
          <w:sz w:val="20"/>
          <w:szCs w:val="20"/>
        </w:rPr>
        <w:t> Surah al-Qiyamah 75:5-6.</w:t>
      </w:r>
    </w:p>
    <w:p w:rsidR="00840FAD" w:rsidRPr="00840FAD" w:rsidRDefault="00840FAD" w:rsidP="00840FAD">
      <w:pPr>
        <w:numPr>
          <w:ilvl w:val="0"/>
          <w:numId w:val="4"/>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353" w:anchor="fref_6caf31e0_164" w:history="1">
        <w:r w:rsidRPr="00840FAD">
          <w:rPr>
            <w:rFonts w:ascii="Arial" w:eastAsia="Times New Roman" w:hAnsi="Arial" w:cs="Arial"/>
            <w:b/>
            <w:bCs/>
            <w:color w:val="36A6EB"/>
            <w:sz w:val="20"/>
            <w:szCs w:val="20"/>
            <w:u w:val="single"/>
          </w:rPr>
          <w:t>164.</w:t>
        </w:r>
      </w:hyperlink>
      <w:r w:rsidRPr="00840FAD">
        <w:rPr>
          <w:rFonts w:ascii="Arial" w:eastAsia="Times New Roman" w:hAnsi="Arial" w:cs="Arial"/>
          <w:b/>
          <w:bCs/>
          <w:color w:val="404040"/>
          <w:sz w:val="20"/>
          <w:szCs w:val="20"/>
        </w:rPr>
        <w:t> Surah al-Qamar 54:2.</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Prayer (Salah)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have discussed the acts of worship and their conditions and philosophy. After stating those generalities, we shall now deal with their manifestations and examine the most apparent form of servitude which is prayer (</w:t>
      </w:r>
      <w:r w:rsidRPr="00840FAD">
        <w:rPr>
          <w:rFonts w:ascii="Arial" w:eastAsia="Times New Roman" w:hAnsi="Arial" w:cs="Arial"/>
          <w:i/>
          <w:iCs/>
          <w:color w:val="404040"/>
          <w:sz w:val="24"/>
          <w:szCs w:val="24"/>
        </w:rPr>
        <w:t>salah</w:t>
      </w:r>
      <w:r w:rsidRPr="00840FAD">
        <w:rPr>
          <w:rFonts w:ascii="Arial" w:eastAsia="Times New Roman" w:hAnsi="Arial" w:cs="Arial"/>
          <w:color w:val="404040"/>
          <w:sz w:val="24"/>
          <w:szCs w:val="24"/>
        </w:rPr>
        <w:t>). First of all, we need to know the status of prayer from the perspective of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Thereafter, we shall touch on its details and secrets. Let us recall some of the views of the school of revelation (</w:t>
      </w:r>
      <w:r w:rsidRPr="00840FAD">
        <w:rPr>
          <w:rFonts w:ascii="Arial" w:eastAsia="Times New Roman" w:hAnsi="Arial" w:cs="Arial"/>
          <w:i/>
          <w:iCs/>
          <w:color w:val="404040"/>
          <w:sz w:val="24"/>
          <w:szCs w:val="24"/>
        </w:rPr>
        <w:t>maktab al-wahy</w:t>
      </w:r>
      <w:r w:rsidRPr="00840FAD">
        <w:rPr>
          <w:rFonts w:ascii="Arial" w:eastAsia="Times New Roman" w:hAnsi="Arial" w:cs="Arial"/>
          <w:color w:val="404040"/>
          <w:sz w:val="24"/>
          <w:szCs w:val="24"/>
        </w:rPr>
        <w:t>) regarding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has been one of the most important commands of the prophets (as) and one of the most apparent manifestations of worship. Hadhrat Luqman says to his son: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“O my son! Maintain the prayer.”</w:t>
      </w:r>
      <w:hyperlink r:id="rId354" w:anchor="f_16e390e8_1" w:tooltip="17." w:history="1">
        <w:r w:rsidRPr="00840FAD">
          <w:rPr>
            <w:rFonts w:ascii="Arial" w:eastAsia="Times New Roman" w:hAnsi="Arial" w:cs="Arial"/>
            <w:color w:val="FFFFFF"/>
            <w:u w:val="single"/>
            <w:bdr w:val="none" w:sz="0" w:space="0" w:color="auto" w:frame="1"/>
            <w:shd w:val="clear" w:color="auto" w:fill="36A6EB"/>
          </w:rPr>
          <w:t>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 Prayer is a cure for forgetfulness and a means of remembrance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 xml:space="preserve">“And maintain the prayer for </w:t>
      </w:r>
      <w:proofErr w:type="gramStart"/>
      <w:r w:rsidRPr="00840FAD">
        <w:rPr>
          <w:rFonts w:ascii="Arial" w:eastAsia="Times New Roman" w:hAnsi="Arial" w:cs="Arial"/>
          <w:b/>
          <w:bCs/>
          <w:i/>
          <w:iCs/>
          <w:color w:val="404040"/>
          <w:sz w:val="24"/>
          <w:szCs w:val="24"/>
        </w:rPr>
        <w:t>My</w:t>
      </w:r>
      <w:proofErr w:type="gramEnd"/>
      <w:r w:rsidRPr="00840FAD">
        <w:rPr>
          <w:rFonts w:ascii="Arial" w:eastAsia="Times New Roman" w:hAnsi="Arial" w:cs="Arial"/>
          <w:b/>
          <w:bCs/>
          <w:i/>
          <w:iCs/>
          <w:color w:val="404040"/>
          <w:sz w:val="24"/>
          <w:szCs w:val="24"/>
        </w:rPr>
        <w:t xml:space="preserve"> remembrance.”</w:t>
      </w:r>
      <w:hyperlink r:id="rId355" w:anchor="f_87c8556b_2" w:tooltip="14." w:history="1">
        <w:r w:rsidRPr="00840FAD">
          <w:rPr>
            <w:rFonts w:ascii="Arial" w:eastAsia="Times New Roman" w:hAnsi="Arial" w:cs="Arial"/>
            <w:color w:val="FFFFFF"/>
            <w:u w:val="single"/>
            <w:bdr w:val="none" w:sz="0" w:space="0" w:color="auto" w:frame="1"/>
            <w:shd w:val="clear" w:color="auto" w:fill="36A6EB"/>
          </w:rPr>
          <w:t>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The Messenger of Allah (S) said: “Prayer is the covenant of Allah.”</w:t>
      </w:r>
      <w:hyperlink r:id="rId356" w:anchor="f_4c822754_3" w:tooltip=" Kanz al-‘Ummal, vol. 7, p. 279."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like solace for our Beloved Prophet (S), since he said: “My eyes find solace in prayer.”</w:t>
      </w:r>
      <w:hyperlink r:id="rId357" w:anchor="f_b85a5e10_4" w:tooltip=" Bihar al-Anwar, vol. 77, p. 77." w:history="1">
        <w:r w:rsidRPr="00840FAD">
          <w:rPr>
            <w:rFonts w:ascii="Arial" w:eastAsia="Times New Roman" w:hAnsi="Arial" w:cs="Arial"/>
            <w:color w:val="FFFFFF"/>
            <w:u w:val="single"/>
            <w:bdr w:val="none" w:sz="0" w:space="0" w:color="auto" w:frame="1"/>
            <w:shd w:val="clear" w:color="auto" w:fill="36A6EB"/>
          </w:rPr>
          <w:t>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a means of seeking assistance in times of adversity and difficulty. God says: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take recourse in patience and prayer.”</w:t>
      </w:r>
      <w:hyperlink r:id="rId358" w:anchor="f_62cd3a91_5" w:tooltip="45."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a cure for arrogance. ‘Ali (as) says: “Allah has laid down… prayer for purification from vanity.”</w:t>
      </w:r>
      <w:hyperlink r:id="rId359" w:anchor="f_0ef05e07_6" w:tooltip=" Nahj al-Balaghah (Subhi Salih), Saying 252; (Faydh al-Islam), Saying 244." w:history="1">
        <w:r w:rsidRPr="00840FAD">
          <w:rPr>
            <w:rFonts w:ascii="Arial" w:eastAsia="Times New Roman" w:hAnsi="Arial" w:cs="Arial"/>
            <w:color w:val="FFFFFF"/>
            <w:u w:val="single"/>
            <w:bdr w:val="none" w:sz="0" w:space="0" w:color="auto" w:frame="1"/>
            <w:shd w:val="clear" w:color="auto" w:fill="36A6EB"/>
          </w:rPr>
          <w:t>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a means of thanking God for His blessings: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“So pray to your Lord and offer sacrifice (in gratitude).”</w:t>
      </w:r>
      <w:hyperlink r:id="rId360" w:anchor="f_03777f83_7" w:tooltip="2."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physiognomy of our school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 “Prayer is the physiognomy of your religion.”</w:t>
      </w:r>
      <w:hyperlink r:id="rId361" w:anchor="f_348cabf8_8" w:tooltip=" Furu‘ al-Kafi, vol. 1, p. 270." w:history="1">
        <w:r w:rsidRPr="00840FAD">
          <w:rPr>
            <w:rFonts w:ascii="Arial" w:eastAsia="Times New Roman" w:hAnsi="Arial" w:cs="Arial"/>
            <w:color w:val="FFFFFF"/>
            <w:u w:val="single"/>
            <w:bdr w:val="none" w:sz="0" w:space="0" w:color="auto" w:frame="1"/>
            <w:shd w:val="clear" w:color="auto" w:fill="36A6EB"/>
          </w:rPr>
          <w:t>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identifies the school of Islam. The Holy Prophet (S) said: “Prayer is the banner of Islam.”</w:t>
      </w:r>
      <w:hyperlink r:id="rId362" w:anchor="f_4c822754_9" w:tooltip=" Kanz al-‘Ummal, vol. 7, p. 279." w:history="1">
        <w:r w:rsidRPr="00840FAD">
          <w:rPr>
            <w:rFonts w:ascii="Arial" w:eastAsia="Times New Roman" w:hAnsi="Arial" w:cs="Arial"/>
            <w:color w:val="FFFFFF"/>
            <w:u w:val="single"/>
            <w:bdr w:val="none" w:sz="0" w:space="0" w:color="auto" w:frame="1"/>
            <w:shd w:val="clear" w:color="auto" w:fill="36A6EB"/>
          </w:rPr>
          <w:t>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a firm support of religion: “And it (prayer) is the pillar of your religion.”</w:t>
      </w:r>
      <w:hyperlink r:id="rId363" w:anchor="f_fe9065d0_10" w:tooltip=" Mustadrak al-Hakim, vol. 1, p. 172." w:history="1">
        <w:r w:rsidRPr="00840FAD">
          <w:rPr>
            <w:rFonts w:ascii="Arial" w:eastAsia="Times New Roman" w:hAnsi="Arial" w:cs="Arial"/>
            <w:color w:val="FFFFFF"/>
            <w:u w:val="single"/>
            <w:bdr w:val="none" w:sz="0" w:space="0" w:color="auto" w:frame="1"/>
            <w:shd w:val="clear" w:color="auto" w:fill="36A6EB"/>
          </w:rPr>
          <w:t>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like a head for the body. The Prophet of Islam (S) said: “The position of prayer in religion is like that of the head to the body.”</w:t>
      </w:r>
      <w:hyperlink r:id="rId364" w:anchor="f_fd1016b2_11" w:tooltip=" Nahj al-Fasahah, Statement 3075."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key to paradise.</w:t>
      </w:r>
      <w:hyperlink r:id="rId365" w:anchor="f_df892f96_12" w:tooltip=" Nahj al-Fasahah, Statement 1588." w:history="1">
        <w:r w:rsidRPr="00840FAD">
          <w:rPr>
            <w:rFonts w:ascii="Arial" w:eastAsia="Times New Roman" w:hAnsi="Arial" w:cs="Arial"/>
            <w:color w:val="FFFFFF"/>
            <w:u w:val="single"/>
            <w:bdr w:val="none" w:sz="0" w:space="0" w:color="auto" w:frame="1"/>
            <w:shd w:val="clear" w:color="auto" w:fill="36A6EB"/>
          </w:rPr>
          <w:t>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assesses people: “Prayer is a scale (</w:t>
      </w:r>
      <w:r w:rsidRPr="00840FAD">
        <w:rPr>
          <w:rFonts w:ascii="Arial" w:eastAsia="Times New Roman" w:hAnsi="Arial" w:cs="Arial"/>
          <w:i/>
          <w:iCs/>
          <w:color w:val="404040"/>
          <w:sz w:val="24"/>
          <w:szCs w:val="24"/>
        </w:rPr>
        <w:t>mizan</w:t>
      </w:r>
      <w:r w:rsidRPr="00840FAD">
        <w:rPr>
          <w:rFonts w:ascii="Arial" w:eastAsia="Times New Roman" w:hAnsi="Arial" w:cs="Arial"/>
          <w:color w:val="404040"/>
          <w:sz w:val="24"/>
          <w:szCs w:val="24"/>
        </w:rPr>
        <w:t>).”</w:t>
      </w:r>
      <w:hyperlink r:id="rId366" w:anchor="f_c95ebcce_13" w:tooltip=" Furu‘ al-Kafi, vol. 1, p. 267." w:history="1">
        <w:r w:rsidRPr="00840FAD">
          <w:rPr>
            <w:rFonts w:ascii="Arial" w:eastAsia="Times New Roman" w:hAnsi="Arial" w:cs="Arial"/>
            <w:color w:val="FFFFFF"/>
            <w:u w:val="single"/>
            <w:bdr w:val="none" w:sz="0" w:space="0" w:color="auto" w:frame="1"/>
            <w:shd w:val="clear" w:color="auto" w:fill="36A6EB"/>
          </w:rPr>
          <w:t>13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basis of religion: “Islam is based on …prayer”</w:t>
      </w:r>
      <w:hyperlink r:id="rId367" w:anchor="f_abbb4f6b_14" w:tooltip=" Wasa’il ash-shi’ah. vol. 1, p. 4." w:history="1">
        <w:r w:rsidRPr="00840FAD">
          <w:rPr>
            <w:rFonts w:ascii="Arial" w:eastAsia="Times New Roman" w:hAnsi="Arial" w:cs="Arial"/>
            <w:color w:val="FFFFFF"/>
            <w:u w:val="single"/>
            <w:bdr w:val="none" w:sz="0" w:space="0" w:color="auto" w:frame="1"/>
            <w:shd w:val="clear" w:color="auto" w:fill="36A6EB"/>
          </w:rPr>
          <w:t>14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first question that will be asked on the Day of Resurrection: “The first thing to be accounted with respect to the servant (</w:t>
      </w:r>
      <w:r w:rsidRPr="00840FAD">
        <w:rPr>
          <w:rFonts w:ascii="Arial" w:eastAsia="Times New Roman" w:hAnsi="Arial" w:cs="Arial"/>
          <w:i/>
          <w:iCs/>
          <w:color w:val="404040"/>
          <w:sz w:val="24"/>
          <w:szCs w:val="24"/>
        </w:rPr>
        <w:t>‘abd</w:t>
      </w:r>
      <w:r w:rsidRPr="00840FAD">
        <w:rPr>
          <w:rFonts w:ascii="Arial" w:eastAsia="Times New Roman" w:hAnsi="Arial" w:cs="Arial"/>
          <w:color w:val="404040"/>
          <w:sz w:val="24"/>
          <w:szCs w:val="24"/>
        </w:rPr>
        <w:t>) is prayer.”</w:t>
      </w:r>
      <w:hyperlink r:id="rId368" w:anchor="f_48ddebce_15" w:tooltip=" Nahj al-Fasahah, Statement 979."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washes away sins.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prayer is likened to a river in which man takes a bath five times a day and no dirt remains on his body.</w:t>
      </w:r>
      <w:hyperlink r:id="rId369" w:anchor="f_ca6edb58_16" w:tooltip=" Wasa’il ash-Shi‘ah, vol. 3, p. 7." w:history="1">
        <w:r w:rsidRPr="00840FAD">
          <w:rPr>
            <w:rFonts w:ascii="Arial" w:eastAsia="Times New Roman" w:hAnsi="Arial" w:cs="Arial"/>
            <w:color w:val="FFFFFF"/>
            <w:u w:val="single"/>
            <w:bdr w:val="none" w:sz="0" w:space="0" w:color="auto" w:frame="1"/>
            <w:shd w:val="clear" w:color="auto" w:fill="36A6EB"/>
          </w:rPr>
          <w:t>16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relationship of the creature (</w:t>
      </w:r>
      <w:r w:rsidRPr="00840FAD">
        <w:rPr>
          <w:rFonts w:ascii="Arial" w:eastAsia="Times New Roman" w:hAnsi="Arial" w:cs="Arial"/>
          <w:i/>
          <w:iCs/>
          <w:color w:val="404040"/>
          <w:sz w:val="24"/>
          <w:szCs w:val="24"/>
        </w:rPr>
        <w:t>makhluq</w:t>
      </w:r>
      <w:r w:rsidRPr="00840FAD">
        <w:rPr>
          <w:rFonts w:ascii="Arial" w:eastAsia="Times New Roman" w:hAnsi="Arial" w:cs="Arial"/>
          <w:color w:val="404040"/>
          <w:sz w:val="24"/>
          <w:szCs w:val="24"/>
        </w:rPr>
        <w:t>) to the Creator (</w:t>
      </w:r>
      <w:r w:rsidRPr="00840FAD">
        <w:rPr>
          <w:rFonts w:ascii="Arial" w:eastAsia="Times New Roman" w:hAnsi="Arial" w:cs="Arial"/>
          <w:i/>
          <w:iCs/>
          <w:color w:val="404040"/>
          <w:sz w:val="24"/>
          <w:szCs w:val="24"/>
        </w:rPr>
        <w:t>khaliq</w:t>
      </w:r>
      <w:r w:rsidRPr="00840FAD">
        <w:rPr>
          <w:rFonts w:ascii="Arial" w:eastAsia="Times New Roman" w:hAnsi="Arial" w:cs="Arial"/>
          <w:color w:val="404040"/>
          <w:sz w:val="24"/>
          <w:szCs w:val="24"/>
        </w:rPr>
        <w:t>); it acquaints man’s spirit with God and familiarizes him physically with nature—water, earth,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sunrise, sunset, time,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only form of worship which cannot be abandoned even at the moment of drowning in time of and war. It is the loudest declaration of man’s obeisance to God and total freedom from the dominance of the powerful.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revives the tradition of Ibrahim, Muhammad, Husayn, and the Mahdi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a means of gaining nearness to God.</w:t>
      </w:r>
      <w:hyperlink r:id="rId370" w:anchor="f_c6c04e6e_17" w:tooltip=" Furu‘ al-Kafi, vol. 1, p. 265." w:history="1">
        <w:r w:rsidRPr="00840FAD">
          <w:rPr>
            <w:rFonts w:ascii="Arial" w:eastAsia="Times New Roman" w:hAnsi="Arial" w:cs="Arial"/>
            <w:color w:val="FFFFFF"/>
            <w:u w:val="single"/>
            <w:bdr w:val="none" w:sz="0" w:space="0" w:color="auto" w:frame="1"/>
            <w:shd w:val="clear" w:color="auto" w:fill="36A6EB"/>
          </w:rPr>
          <w:t>17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is the last injunction of the prophets (as) and the last injunction of Imam as-Sadiq (as) before his last breath. The Imam asked all his relatives and children to gather around him and then said, “Anyone who treats prayer lightly shall not be included in our intercession (</w:t>
      </w:r>
      <w:r w:rsidRPr="00840FAD">
        <w:rPr>
          <w:rFonts w:ascii="Arial" w:eastAsia="Times New Roman" w:hAnsi="Arial" w:cs="Arial"/>
          <w:i/>
          <w:iCs/>
          <w:color w:val="404040"/>
          <w:sz w:val="24"/>
          <w:szCs w:val="24"/>
        </w:rPr>
        <w:t>shafa’ah</w:t>
      </w:r>
      <w:r w:rsidRPr="00840FAD">
        <w:rPr>
          <w:rFonts w:ascii="Arial" w:eastAsia="Times New Roman" w:hAnsi="Arial" w:cs="Arial"/>
          <w:color w:val="404040"/>
          <w:sz w:val="24"/>
          <w:szCs w:val="24"/>
        </w:rPr>
        <w:t>) in the Day of Resurrection.”</w:t>
      </w:r>
      <w:hyperlink r:id="rId371" w:anchor="f_1a0157bc_18" w:tooltip=" Furu‘ al-Kafi, vol. 1, p. 264." w:history="1">
        <w:r w:rsidRPr="00840FAD">
          <w:rPr>
            <w:rFonts w:ascii="Arial" w:eastAsia="Times New Roman" w:hAnsi="Arial" w:cs="Arial"/>
            <w:color w:val="FFFFFF"/>
            <w:u w:val="single"/>
            <w:bdr w:val="none" w:sz="0" w:space="0" w:color="auto" w:frame="1"/>
            <w:shd w:val="clear" w:color="auto" w:fill="36A6EB"/>
          </w:rPr>
          <w:t>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 Prayer is a pleasure for divine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but a heavy burden for hypocrites (</w:t>
      </w:r>
      <w:r w:rsidRPr="00840FAD">
        <w:rPr>
          <w:rFonts w:ascii="Arial" w:eastAsia="Times New Roman" w:hAnsi="Arial" w:cs="Arial"/>
          <w:i/>
          <w:iCs/>
          <w:color w:val="404040"/>
          <w:sz w:val="24"/>
          <w:szCs w:val="24"/>
        </w:rPr>
        <w:t>munafiqun</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وَإِنَّهَا لَكَبِيرَةٌ إِلاَّ عَلَى الْخَاشِعِينَ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it (prayer) is indeed hard except for the humble.”</w:t>
      </w:r>
      <w:hyperlink r:id="rId372" w:anchor="f_62cd3a91_19" w:tooltip="45." w:history="1">
        <w:r w:rsidRPr="00840FAD">
          <w:rPr>
            <w:rFonts w:ascii="Arial" w:eastAsia="Times New Roman" w:hAnsi="Arial" w:cs="Arial"/>
            <w:color w:val="FFFFFF"/>
            <w:u w:val="single"/>
            <w:bdr w:val="none" w:sz="0" w:space="0" w:color="auto" w:frame="1"/>
            <w:shd w:val="clear" w:color="auto" w:fill="36A6EB"/>
          </w:rPr>
          <w:t>19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defeats all the wiles of Satan.</w:t>
      </w:r>
      <w:hyperlink r:id="rId373" w:anchor="f_546fa657_20" w:tooltip=" Fihrist ‘Azr al-Hikam, under “salah” (prayer)." w:history="1">
        <w:r w:rsidRPr="00840FAD">
          <w:rPr>
            <w:rFonts w:ascii="Arial" w:eastAsia="Times New Roman" w:hAnsi="Arial" w:cs="Arial"/>
            <w:color w:val="FFFFFF"/>
            <w:u w:val="single"/>
            <w:bdr w:val="none" w:sz="0" w:space="0" w:color="auto" w:frame="1"/>
            <w:shd w:val="clear" w:color="auto" w:fill="36A6EB"/>
          </w:rPr>
          <w:t>20</w:t>
        </w:r>
      </w:hyperlink>
    </w:p>
    <w:bookmarkStart w:id="74" w:name="importance-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"importance-prayer"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Importance of prayer</w:t>
      </w:r>
      <w:r w:rsidRPr="00840FAD">
        <w:rPr>
          <w:rFonts w:ascii="inherit" w:eastAsia="Times New Roman" w:hAnsi="inherit" w:cs="Arial"/>
          <w:color w:val="686868"/>
          <w:sz w:val="39"/>
          <w:szCs w:val="39"/>
        </w:rPr>
        <w:fldChar w:fldCharType="end"/>
      </w:r>
      <w:bookmarkEnd w:id="7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Apart from the verses of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cited so far, the conduct of the divine saints also expresses the important status of prayer. Prayer has been part of the programs of the prophets (as). While in the cradle, Hadhrat ‘Isa (Jesus) (as) says that God has enjoined him to establish prayer and pay the poor-rate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so long as he is alive: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أَوْصَانِي بِالصَّلوٰةِ وَ ٱلزَّكوٰةِ مَادُمْتُ حَيًّا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He has enjoined me to (maintain) the prayer and to (pay) the zakat as long as I live.”</w:t>
      </w:r>
      <w:hyperlink r:id="rId374" w:anchor="f_d4534b37_21" w:tooltip="31." w:history="1">
        <w:r w:rsidRPr="00840FAD">
          <w:rPr>
            <w:rFonts w:ascii="Arial" w:eastAsia="Times New Roman" w:hAnsi="Arial" w:cs="Arial"/>
            <w:color w:val="FFFFFF"/>
            <w:u w:val="single"/>
            <w:bdr w:val="none" w:sz="0" w:space="0" w:color="auto" w:frame="1"/>
            <w:shd w:val="clear" w:color="auto" w:fill="36A6EB"/>
          </w:rPr>
          <w:t>21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al-Husayn (as) did not neglect prayer even at noontime on the day of </w:t>
      </w:r>
      <w:r w:rsidRPr="00840FAD">
        <w:rPr>
          <w:rFonts w:ascii="Arial" w:eastAsia="Times New Roman" w:hAnsi="Arial" w:cs="Arial"/>
          <w:i/>
          <w:iCs/>
          <w:color w:val="404040"/>
          <w:sz w:val="24"/>
          <w:szCs w:val="24"/>
        </w:rPr>
        <w:t>‘Ashura’</w:t>
      </w:r>
      <w:r w:rsidRPr="00840FAD">
        <w:rPr>
          <w:rFonts w:ascii="Arial" w:eastAsia="Times New Roman" w:hAnsi="Arial" w:cs="Arial"/>
          <w:color w:val="404040"/>
          <w:sz w:val="24"/>
          <w:szCs w:val="24"/>
        </w:rPr>
        <w:t> on the battlefield while facing the arrows of the enemies.</w:t>
      </w:r>
      <w:r w:rsidRPr="00840FAD">
        <w:rPr>
          <w:rFonts w:ascii="Arial" w:eastAsia="Times New Roman" w:hAnsi="Arial" w:cs="Arial"/>
          <w:color w:val="404040"/>
          <w:sz w:val="24"/>
          <w:szCs w:val="24"/>
        </w:rPr>
        <w:br/>
        <w:t>Hadhrat Ibrahim (as) settled his wife and child in the wilderness of the desert of Makkah which had no water or plants at that time, saying: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رَّبَّنَا إِنِّي أَسْكَنتُ مِن ذُرِّيَّتِي بِوَادٍ غَيْرِ ذِي زَرْعٍ عِندَ بَيْتِكَ الْمُحَرَّمِ رَبَّنَا لِيُقِيمُواْ الصَّلاَةَ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“O Lord! I have settled part of my descendants in a barren valley, by </w:t>
      </w:r>
      <w:proofErr w:type="gramStart"/>
      <w:r w:rsidRPr="00840FAD">
        <w:rPr>
          <w:rFonts w:ascii="Arial" w:eastAsia="Times New Roman" w:hAnsi="Arial" w:cs="Arial"/>
          <w:b/>
          <w:bCs/>
          <w:i/>
          <w:iCs/>
          <w:color w:val="404040"/>
          <w:sz w:val="24"/>
          <w:szCs w:val="24"/>
        </w:rPr>
        <w:t>Your</w:t>
      </w:r>
      <w:proofErr w:type="gramEnd"/>
      <w:r w:rsidRPr="00840FAD">
        <w:rPr>
          <w:rFonts w:ascii="Arial" w:eastAsia="Times New Roman" w:hAnsi="Arial" w:cs="Arial"/>
          <w:b/>
          <w:bCs/>
          <w:i/>
          <w:iCs/>
          <w:color w:val="404040"/>
          <w:sz w:val="24"/>
          <w:szCs w:val="24"/>
        </w:rPr>
        <w:t xml:space="preserve"> sacred House, our Lord, that they may maintain the prayer.”</w:t>
      </w:r>
      <w:hyperlink r:id="rId375" w:anchor="f_50be6427_22" w:tooltip="37."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infallible predecessors (as) used to tremble at the time of prayer and say: “It is the time to discharge the divine trust in the Divine Precinct and Court.</w:t>
      </w:r>
      <w:hyperlink r:id="rId376" w:anchor="f_628090e3_23" w:tooltip=" Bihar al-Anwar, vol. 81." w:history="1">
        <w:r w:rsidRPr="00840FAD">
          <w:rPr>
            <w:rFonts w:ascii="Arial" w:eastAsia="Times New Roman" w:hAnsi="Arial" w:cs="Arial"/>
            <w:color w:val="FFFFFF"/>
            <w:u w:val="single"/>
            <w:bdr w:val="none" w:sz="0" w:space="0" w:color="auto" w:frame="1"/>
            <w:shd w:val="clear" w:color="auto" w:fill="36A6EB"/>
          </w:rPr>
          <w:t>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Although some people say their prayers in order to be admitted to paradise or out of fear of the fire of hell, the Commander of the Faithful (as) used to perform prayer not for trade (gain) or release from hellfire but because of God being worthy of worship.</w:t>
      </w:r>
      <w:hyperlink r:id="rId377" w:anchor="f_156754f4_24" w:tooltip=" Nahj al-Balaghah, Saying 237." w:history="1">
        <w:r w:rsidRPr="00840FAD">
          <w:rPr>
            <w:rFonts w:ascii="Arial" w:eastAsia="Times New Roman" w:hAnsi="Arial" w:cs="Arial"/>
            <w:color w:val="FFFFFF"/>
            <w:u w:val="single"/>
            <w:bdr w:val="none" w:sz="0" w:space="0" w:color="auto" w:frame="1"/>
            <w:shd w:val="clear" w:color="auto" w:fill="36A6EB"/>
          </w:rPr>
          <w:t>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order to teach the importance of prayer, Islam has enjoined parents to persuade their children to pray before they reach the age of puberty, , starting from the age of eight, in whatever way they can and sometimes, also with the use of force because of their children’s heedlessness.</w:t>
      </w:r>
      <w:hyperlink r:id="rId378" w:anchor="f_38095c99_25" w:tooltip=" Wasa’il ash-Shi‘ah, vol. 3, p. 13."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Praying connects man with the Origin of the universe just like a pilot maintains a link with the control tower.</w:t>
      </w:r>
      <w:r w:rsidRPr="00840FAD">
        <w:rPr>
          <w:rFonts w:ascii="Arial" w:eastAsia="Times New Roman" w:hAnsi="Arial" w:cs="Arial"/>
          <w:color w:val="404040"/>
          <w:sz w:val="24"/>
          <w:szCs w:val="24"/>
        </w:rPr>
        <w:br/>
        <w:t>Prayer remits sins and erases their after-effects. After enjoining prayer, the Holy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الْحَسَنَاتِ يُذْهِبْنَ السَّـيِّئَاتِ</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lastRenderedPageBreak/>
        <w:t>“Indeed good deeds efface misdeeds.”</w:t>
      </w:r>
      <w:hyperlink r:id="rId379" w:anchor="f_ea3dbe0d_26" w:tooltip="114." w:history="1">
        <w:r w:rsidRPr="00840FAD">
          <w:rPr>
            <w:rFonts w:ascii="Arial" w:eastAsia="Times New Roman" w:hAnsi="Arial" w:cs="Arial"/>
            <w:color w:val="FFFFFF"/>
            <w:u w:val="single"/>
            <w:bdr w:val="none" w:sz="0" w:space="0" w:color="auto" w:frame="1"/>
            <w:shd w:val="clear" w:color="auto" w:fill="36A6EB"/>
          </w:rPr>
          <w:t>26</w:t>
        </w:r>
      </w:hyperlink>
    </w:p>
    <w:bookmarkStart w:id="75" w:name="prayer-viewed-reason-and-conscience"/>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"prayer-viewed-reason-and-conscience"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Prayer as viewed by reason and conscience</w:t>
      </w:r>
      <w:r w:rsidRPr="00840FAD">
        <w:rPr>
          <w:rFonts w:ascii="inherit" w:eastAsia="Times New Roman" w:hAnsi="inherit" w:cs="Arial"/>
          <w:color w:val="686868"/>
          <w:sz w:val="39"/>
          <w:szCs w:val="39"/>
        </w:rPr>
        <w:fldChar w:fldCharType="end"/>
      </w:r>
      <w:bookmarkEnd w:id="7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humans, especially Muslims have rights upon each other. One of these human rights is to be thanked for the love and goodness shown to others. Even if we are not Muslims, we are duty-bound to be grateful for the love and attention we get from others. This right is identical in every language, race, nationality and country. Gratitude must be directly proportionate to the graciousness enjoyed. Just think, is there anyone who has more right to us than God? There can be no one because God’s favors and blessings are innumerable, and He Himself is the Most Generous Being of all.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created us from a single cell and provided us with all that we need in order to survive, such as light, heat, earth, air, water, bodily limbs, instincts, strength, nature, plants animals, senses, intellect, emotions, etc. He sent the prophets (as) for our guidance and spiritual training through a set of laws.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determined what was lawful (</w:t>
      </w:r>
      <w:r w:rsidRPr="00840FAD">
        <w:rPr>
          <w:rFonts w:ascii="Arial" w:eastAsia="Times New Roman" w:hAnsi="Arial" w:cs="Arial"/>
          <w:i/>
          <w:iCs/>
          <w:color w:val="404040"/>
          <w:sz w:val="24"/>
          <w:szCs w:val="24"/>
        </w:rPr>
        <w:t>halal</w:t>
      </w:r>
      <w:r w:rsidRPr="00840FAD">
        <w:rPr>
          <w:rFonts w:ascii="Arial" w:eastAsia="Times New Roman" w:hAnsi="Arial" w:cs="Arial"/>
          <w:color w:val="404040"/>
          <w:sz w:val="24"/>
          <w:szCs w:val="24"/>
        </w:rPr>
        <w:t>) and what was unlawful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xml:space="preserve">) equipped and our “material” and “spiritual” lives with perfect means and methods. He made available the conditions for our worldly and otherworldly growth, advancement and bliss. Who is the one who does us more </w:t>
      </w:r>
      <w:proofErr w:type="gramStart"/>
      <w:r w:rsidRPr="00840FAD">
        <w:rPr>
          <w:rFonts w:ascii="Arial" w:eastAsia="Times New Roman" w:hAnsi="Arial" w:cs="Arial"/>
          <w:color w:val="404040"/>
          <w:sz w:val="24"/>
          <w:szCs w:val="24"/>
        </w:rPr>
        <w:t>good</w:t>
      </w:r>
      <w:proofErr w:type="gramEnd"/>
      <w:r w:rsidRPr="00840FAD">
        <w:rPr>
          <w:rFonts w:ascii="Arial" w:eastAsia="Times New Roman" w:hAnsi="Arial" w:cs="Arial"/>
          <w:color w:val="404040"/>
          <w:sz w:val="24"/>
          <w:szCs w:val="24"/>
        </w:rPr>
        <w:t xml:space="preserve"> than God and who deserves being worshipped more than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words of Sa’di, every breath that is inhaled extends life and of the air that is inhaled, energizes the inhaler. Thus, there are two blessings in every breath, and thanks-giving is obligatory for every blessing: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از دست و زبانِ كه برآيد كز عهده شكرش به درآيد</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Whatever gratitude the hand and tongue can express must be given for the air.</w:t>
      </w:r>
      <w:hyperlink r:id="rId380" w:anchor="f_b91b5d7d_27" w:tooltip=" Golestan al-Sa‘di, preface."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endowed us with the guidance of the prophets (as) and the Infallibles (as). He made man conquer the world and nature and gave him the power to benefit from the gifts of nature, to discover the secrets of the world and to use them along the path of success and life.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Leaves and plants take the carbon in the atmosphere and release oxygen.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Rain drops make the atmosphere clean and fresh.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Sharks eat dead fishes in the sea and thus remove the foul smell from the water.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Every instant our eyes take varied and exact pictures of all things from different angles.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our lips were not soft, we would not have the power to speak.</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tears were not salty, our eyes which are created from nerves would be destroyed.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water was bitter or salty, trees would not grow.</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earth had no gravity; if the distance between the sun and earth were shorter; if at the time of birth we did know how to suck milk; if the kindness of mother and father did not exist; and thousands of other “ifs”… could we have survived?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However, we are not aiming to count the blessings of God as we cannot do that. God Himself said that if we tried to count His blessings we would not succeed in doing so.</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one million of us were enjoying these blessings from someone else, would we not have been indebted to, and thank him for the rest of our lives?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human duty and conscience demand that we express gratefulness for the divine favors, establish prayer and worship God in gratitude for all these blessings.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should also worship God and we should become His servants because He created us. We should not become slaves of the East or West.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is an expression of gratitude to God, and every wise and conscientious person realizes the necessity of establishing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dog expresses gratefulness for a bone given to it by wagging its tail, and if a thief or a stranger enters the house, it will attack him. If man is indifferent to all these favors of God and lacks the spirit of giving thanks which is manifested in the form of prayer, is he not lower than the dog in recognition of another’s worth?!</w:t>
      </w:r>
    </w:p>
    <w:bookmarkStart w:id="76" w:name="some-questions-and-answer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"some-questions-and-answers"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Some questions and answers</w:t>
      </w:r>
      <w:r w:rsidRPr="00840FAD">
        <w:rPr>
          <w:rFonts w:ascii="inherit" w:eastAsia="Times New Roman" w:hAnsi="inherit" w:cs="Arial"/>
          <w:color w:val="686868"/>
          <w:sz w:val="39"/>
          <w:szCs w:val="39"/>
        </w:rPr>
        <w:fldChar w:fldCharType="end"/>
      </w:r>
      <w:bookmarkEnd w:id="7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Question:</w:t>
      </w:r>
      <w:r w:rsidRPr="00840FAD">
        <w:rPr>
          <w:rFonts w:ascii="Arial" w:eastAsia="Times New Roman" w:hAnsi="Arial" w:cs="Arial"/>
          <w:color w:val="404040"/>
          <w:sz w:val="24"/>
          <w:szCs w:val="24"/>
        </w:rPr>
        <w:t> Does God need our gratitude?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Answer:</w:t>
      </w:r>
      <w:r w:rsidRPr="00840FAD">
        <w:rPr>
          <w:rFonts w:ascii="Arial" w:eastAsia="Times New Roman" w:hAnsi="Arial" w:cs="Arial"/>
          <w:color w:val="404040"/>
          <w:sz w:val="24"/>
          <w:szCs w:val="24"/>
        </w:rPr>
        <w:t> Never! Appreciation of a favor is a virtue for us and a sign of our sense of justice, and not a sign of God’s need of our thanks. If a teacher says to his student, “You have to acknowledge my efforts (in teaching you) and study hard, the teacher does not mean that he is in need of his student’s acknowledgment and seriousness in studies. It is rather to enhance the excellence of the student himself.</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Question:</w:t>
      </w:r>
      <w:r w:rsidRPr="00840FAD">
        <w:rPr>
          <w:rFonts w:ascii="Arial" w:eastAsia="Times New Roman" w:hAnsi="Arial" w:cs="Arial"/>
          <w:color w:val="404040"/>
          <w:sz w:val="24"/>
          <w:szCs w:val="24"/>
        </w:rPr>
        <w:t> If we are supposed to thank God for His blessings, why must we perform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Answer:</w:t>
      </w:r>
      <w:r w:rsidRPr="00840FAD">
        <w:rPr>
          <w:rFonts w:ascii="Arial" w:eastAsia="Times New Roman" w:hAnsi="Arial" w:cs="Arial"/>
          <w:color w:val="404040"/>
          <w:sz w:val="24"/>
          <w:szCs w:val="24"/>
        </w:rPr>
        <w:t> Once we admit the essential need for expressing gratitude, the manner of doing so must be according to the procedure outlined by God. Once it is determined that it is necessary for a patient to consult a doctor, the manner of taking the medicine is according to the doctor’s prescription.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we must express gratitude according to the will of God. As soon as a pilot consents to take flight in whatever part of the world he may be he has to contact the control tower using the English language. So, we have to learn the manner of giving thanks from the command of God and the ways of the divine saints.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Question:</w:t>
      </w:r>
      <w:r w:rsidRPr="00840FAD">
        <w:rPr>
          <w:rFonts w:ascii="Arial" w:eastAsia="Times New Roman" w:hAnsi="Arial" w:cs="Arial"/>
          <w:color w:val="404040"/>
          <w:sz w:val="24"/>
          <w:szCs w:val="24"/>
        </w:rPr>
        <w:t> Is it proper to express thanks for blessings, even if one is living in the midst of unpleasant circumstances?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Answer:</w:t>
      </w:r>
      <w:r w:rsidRPr="00840FAD">
        <w:rPr>
          <w:rFonts w:ascii="Arial" w:eastAsia="Times New Roman" w:hAnsi="Arial" w:cs="Arial"/>
          <w:color w:val="404040"/>
          <w:sz w:val="24"/>
          <w:szCs w:val="24"/>
        </w:rPr>
        <w:t> First of all, many of our troubles are the result of our own making. For example, by not observing health instructions, we become sick. Due to laziness and apathy, we experience stagnation in life. Foolishly choosing a friend can cause troubles,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Secondly, unpleasant circumstances are also good because they urge man to strive more and make his talents blossom.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Thirdly, we should look at bitterness alongside sweetness and look at afflictions alongside numerous blessings.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Fourthly, sometimes hardships and afflictions bring about spiritual elevation, reevaluation of the self, and a renewal of faith in hearts broken by expecting from ‘other-than-God’.</w:t>
      </w:r>
    </w:p>
    <w:bookmarkStart w:id="77" w:name="negligence-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"negligence-prayer"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Negligence of prayer</w:t>
      </w:r>
      <w:r w:rsidRPr="00840FAD">
        <w:rPr>
          <w:rFonts w:ascii="inherit" w:eastAsia="Times New Roman" w:hAnsi="inherit" w:cs="Arial"/>
          <w:color w:val="686868"/>
          <w:sz w:val="39"/>
          <w:szCs w:val="39"/>
        </w:rPr>
        <w:fldChar w:fldCharType="end"/>
      </w:r>
      <w:bookmarkEnd w:id="7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Negligence of prayer means curtailing the establishment of a relationship with the Creator of the universe, and this has painful consequences in this world and in the hereafter. In the hereafter, the inhabitants of heaven will ask the dwellers of hell, “What made you inhabit the hellfire?” One of their answers shall be: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لَمْ نَكُ مِنَ الْمُصَلِّينَ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“We were not among those who prayed.”</w:t>
      </w:r>
      <w:hyperlink r:id="rId381" w:anchor="f_093b63b3_28" w:tooltip="43."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another place, the Glorious Qur’an addresses those who are careless and heedless of their prayer, sometimes performing it and at other times not performing it,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فَوَيْلٌ لِّلْمُصَلِّينَ ٭ الَّذِينَ هُمْ عَن صَلَاتِهِمْ سَاهُونَ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“Woe to them who pray—those who are heedless of their prayers.”</w:t>
      </w:r>
      <w:hyperlink r:id="rId382" w:anchor="f_dab8b9b1_29" w:tooltip="4-5."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تَرك ٱلصّلاة مُتعمّدًا فَقَد كَفر.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“He who consciously neglects prayer has become an infidel.”</w:t>
      </w:r>
      <w:hyperlink r:id="rId383" w:anchor="f_66471854_30" w:tooltip=" Muhajjah al-Baydha’, vol. 1, p. 301." w:history="1">
        <w:r w:rsidRPr="00840FAD">
          <w:rPr>
            <w:rFonts w:ascii="Arial" w:eastAsia="Times New Roman" w:hAnsi="Arial" w:cs="Arial"/>
            <w:color w:val="FFFFFF"/>
            <w:u w:val="single"/>
            <w:bdr w:val="none" w:sz="0" w:space="0" w:color="auto" w:frame="1"/>
            <w:shd w:val="clear" w:color="auto" w:fill="36A6EB"/>
          </w:rPr>
          <w:t>30</w:t>
        </w:r>
      </w:hyperlink>
      <w:r w:rsidRPr="00840FAD">
        <w:rPr>
          <w:rFonts w:ascii="Arial" w:eastAsia="Times New Roman" w:hAnsi="Arial" w:cs="Arial"/>
          <w:color w:val="404040"/>
          <w:sz w:val="24"/>
          <w:szCs w:val="24"/>
        </w:rPr>
        <w:br/>
        <w:t>The Holy Prophet (S) has also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بَيْنَ ٱلعَبدِ وَ بَيْنَ ٱلكُفر تَرْكُ ٱلصَّلاةِ.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“That which lies between faith and disbelief is the negligence of prayer.”</w:t>
      </w:r>
      <w:hyperlink r:id="rId384" w:anchor="f_eaf36f37_31" w:tooltip=" Nahj al-Fasahah, Statement 1098." w:history="1">
        <w:r w:rsidRPr="00840FAD">
          <w:rPr>
            <w:rFonts w:ascii="Arial" w:eastAsia="Times New Roman" w:hAnsi="Arial" w:cs="Arial"/>
            <w:color w:val="FFFFFF"/>
            <w:u w:val="single"/>
            <w:bdr w:val="none" w:sz="0" w:space="0" w:color="auto" w:frame="1"/>
            <w:shd w:val="clear" w:color="auto" w:fill="36A6EB"/>
          </w:rPr>
          <w:t>31</w:t>
        </w:r>
      </w:hyperlink>
    </w:p>
    <w:bookmarkStart w:id="78" w:name="treating-prayer-lightl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"treating-prayer-lightly"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Treating prayer lightly</w:t>
      </w:r>
      <w:r w:rsidRPr="00840FAD">
        <w:rPr>
          <w:rFonts w:ascii="inherit" w:eastAsia="Times New Roman" w:hAnsi="inherit" w:cs="Arial"/>
          <w:color w:val="686868"/>
          <w:sz w:val="39"/>
          <w:szCs w:val="39"/>
        </w:rPr>
        <w:fldChar w:fldCharType="end"/>
      </w:r>
      <w:bookmarkEnd w:id="7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Giving value to prayer is a sign of faith in God, and heedlessness is caused by weakness of love and loss of interest in spiritualities. Hadhrat ‘Ali (as) said: “Verily, the worst of thieves among people is he who steals his prayer.”</w:t>
      </w:r>
      <w:hyperlink r:id="rId385" w:anchor="f_8dd14bc9_32" w:tooltip=" Bihar al-Anwar, vol. 84, p. 242."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another place, Imam ‘Ali (as) said: “Those who treat prayer lightly are like women who abort their fetuses; they can neither be called pregnant nor having children.”</w:t>
      </w:r>
      <w:hyperlink r:id="rId386" w:anchor="f_0fb83a25_33" w:tooltip=" Bihar al-Anwar, vol. 84, p. 284." w:history="1">
        <w:r w:rsidRPr="00840FAD">
          <w:rPr>
            <w:rFonts w:ascii="Arial" w:eastAsia="Times New Roman" w:hAnsi="Arial" w:cs="Arial"/>
            <w:color w:val="FFFFFF"/>
            <w:u w:val="single"/>
            <w:bdr w:val="none" w:sz="0" w:space="0" w:color="auto" w:frame="1"/>
            <w:shd w:val="clear" w:color="auto" w:fill="36A6EB"/>
          </w:rPr>
          <w:t>33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 Imam (as) also said: “He who treats prayer lightly and ruins it will also ruin other affairs.”</w:t>
      </w:r>
      <w:hyperlink r:id="rId387" w:anchor="f_65d4e6b3_34" w:tooltip=" Wasa’il ash-Shi‘ah, vol. 3, p. 19." w:history="1">
        <w:r w:rsidRPr="00840FAD">
          <w:rPr>
            <w:rFonts w:ascii="Arial" w:eastAsia="Times New Roman" w:hAnsi="Arial" w:cs="Arial"/>
            <w:color w:val="FFFFFF"/>
            <w:u w:val="single"/>
            <w:bdr w:val="none" w:sz="0" w:space="0" w:color="auto" w:frame="1"/>
            <w:shd w:val="clear" w:color="auto" w:fill="36A6EB"/>
          </w:rPr>
          <w:t>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Prophet of Islam (S) said: “He who spoils his prayer shall be with Qarun and Haman on the Day of Resurrection. Woe unto him who does not take care of his prayer!”</w:t>
      </w:r>
      <w:hyperlink r:id="rId388" w:anchor="f_65d4e6b3_35" w:tooltip=" Wasa’il ash-Shi‘ah, vol. 3, p. 19."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Apostle (S) also said</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 xml:space="preserve">God shall take away the blessings, benefits and goodness from the life and wealth of the one who treats prayer lightly. There will be no reward for his deeds; his </w:t>
      </w:r>
      <w:r w:rsidRPr="00840FAD">
        <w:rPr>
          <w:rFonts w:ascii="Arial" w:eastAsia="Times New Roman" w:hAnsi="Arial" w:cs="Arial"/>
          <w:color w:val="404040"/>
          <w:sz w:val="24"/>
          <w:szCs w:val="24"/>
        </w:rPr>
        <w:lastRenderedPageBreak/>
        <w:t>supplications will not be heard. At the time of death, he will depart from this world with the feeling of hunger, thirst and remorse. He will be tortured, chastised and pressurized in purgatory (</w:t>
      </w:r>
      <w:r w:rsidRPr="00840FAD">
        <w:rPr>
          <w:rFonts w:ascii="Arial" w:eastAsia="Times New Roman" w:hAnsi="Arial" w:cs="Arial"/>
          <w:i/>
          <w:iCs/>
          <w:color w:val="404040"/>
          <w:sz w:val="24"/>
          <w:szCs w:val="24"/>
        </w:rPr>
        <w:t>barzakh</w:t>
      </w:r>
      <w:r w:rsidRPr="00840FAD">
        <w:rPr>
          <w:rFonts w:ascii="Arial" w:eastAsia="Times New Roman" w:hAnsi="Arial" w:cs="Arial"/>
          <w:color w:val="404040"/>
          <w:sz w:val="24"/>
          <w:szCs w:val="24"/>
        </w:rPr>
        <w:t>).</w:t>
      </w:r>
      <w:hyperlink r:id="rId389" w:anchor="f_f261787d_36" w:tooltip=" “And after them shall be a barzakh until the day they shall be raised.” (Trans.)" w:history="1">
        <w:r w:rsidRPr="00840FAD">
          <w:rPr>
            <w:rFonts w:ascii="Arial" w:eastAsia="Times New Roman" w:hAnsi="Arial" w:cs="Arial"/>
            <w:color w:val="FFFFFF"/>
            <w:u w:val="single"/>
            <w:bdr w:val="none" w:sz="0" w:space="0" w:color="auto" w:frame="1"/>
            <w:shd w:val="clear" w:color="auto" w:fill="36A6EB"/>
          </w:rPr>
          <w:t>36</w:t>
        </w:r>
      </w:hyperlink>
      <w:r w:rsidRPr="00840FAD">
        <w:rPr>
          <w:rFonts w:ascii="Arial" w:eastAsia="Times New Roman" w:hAnsi="Arial" w:cs="Arial"/>
          <w:color w:val="404040"/>
          <w:sz w:val="24"/>
          <w:szCs w:val="24"/>
        </w:rPr>
        <w:t>On the Day of Resurrection, he will be called strictly to account.</w:t>
      </w:r>
      <w:hyperlink r:id="rId390" w:anchor="f_94b7d48d_37" w:tooltip=" Safinah al-Bahar, vol. 2, p. 43." w:history="1">
        <w:r w:rsidRPr="00840FAD">
          <w:rPr>
            <w:rFonts w:ascii="Arial" w:eastAsia="Times New Roman" w:hAnsi="Arial" w:cs="Arial"/>
            <w:color w:val="FFFFFF"/>
            <w:u w:val="single"/>
            <w:bdr w:val="none" w:sz="0" w:space="0" w:color="auto" w:frame="1"/>
            <w:shd w:val="clear" w:color="auto" w:fill="36A6EB"/>
          </w:rPr>
          <w:t>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(S) also said: “He who treats prayer lightly is not of my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(community).”</w:t>
      </w:r>
      <w:hyperlink r:id="rId391" w:anchor="f_9eb68a7c_38" w:tooltip=" Wasa’il ash-Shi‘ah, vol. 3, p. 15."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Prophet (S) is also reported to have said</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 xml:space="preserve">“When a person pays attention to other than God during prayer, God says to him: “To whom you are paying attention? Do you have a deity other than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 xml:space="preserve">? Is there any protector other than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 xml:space="preserve">? Are you attached to a compassionate being other than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 I am the Most Compassionate… If you will pay attention to Me, My angels and I will pay attention to you.”</w:t>
      </w:r>
      <w:hyperlink r:id="rId392" w:anchor="f_ffa804e2_39" w:tooltip=" Mustadrak al-Wasa’il, vol. 1, p. 173." w:history="1">
        <w:r w:rsidRPr="00840FAD">
          <w:rPr>
            <w:rFonts w:ascii="Arial" w:eastAsia="Times New Roman" w:hAnsi="Arial" w:cs="Arial"/>
            <w:color w:val="FFFFFF"/>
            <w:u w:val="single"/>
            <w:bdr w:val="none" w:sz="0" w:space="0" w:color="auto" w:frame="1"/>
            <w:shd w:val="clear" w:color="auto" w:fill="36A6EB"/>
          </w:rPr>
          <w:t>39</w:t>
        </w:r>
      </w:hyperlink>
    </w:p>
    <w:bookmarkStart w:id="79" w:name="unaccepted-prayer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"unaccepted-prayers"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Unaccepted prayers</w:t>
      </w:r>
      <w:r w:rsidRPr="00840FAD">
        <w:rPr>
          <w:rFonts w:ascii="inherit" w:eastAsia="Times New Roman" w:hAnsi="inherit" w:cs="Arial"/>
          <w:color w:val="686868"/>
          <w:sz w:val="39"/>
          <w:szCs w:val="39"/>
        </w:rPr>
        <w:fldChar w:fldCharType="end"/>
      </w:r>
      <w:bookmarkEnd w:id="7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have said that it is possible for an act to be proper but not accepted like a saleable item without a buyer.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the prayers of some individuals have been considered unacceptable because of various reasons, examples of which follow below:</w:t>
      </w:r>
    </w:p>
    <w:bookmarkStart w:id="80" w:name="1-those-who-are-indifferen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"1-those-who-are-indifferent"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Those who are indifferent</w:t>
      </w:r>
      <w:r w:rsidRPr="00840FAD">
        <w:rPr>
          <w:rFonts w:ascii="inherit" w:eastAsia="Times New Roman" w:hAnsi="inherit" w:cs="Arial"/>
          <w:color w:val="686868"/>
          <w:sz w:val="33"/>
          <w:szCs w:val="33"/>
        </w:rPr>
        <w:fldChar w:fldCharType="end"/>
      </w:r>
      <w:bookmarkEnd w:id="8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“The prayer of those who are indifferent to the barefooted and displaced people of the society, is not accepted.”</w:t>
      </w:r>
      <w:hyperlink r:id="rId393" w:anchor="f_8dd14bc9_40" w:tooltip=" Bihar al-Anwar, vol. 84, p. 242." w:history="1">
        <w:r w:rsidRPr="00840FAD">
          <w:rPr>
            <w:rFonts w:ascii="Arial" w:eastAsia="Times New Roman" w:hAnsi="Arial" w:cs="Arial"/>
            <w:color w:val="FFFFFF"/>
            <w:u w:val="single"/>
            <w:bdr w:val="none" w:sz="0" w:space="0" w:color="auto" w:frame="1"/>
            <w:shd w:val="clear" w:color="auto" w:fill="36A6EB"/>
          </w:rPr>
          <w:t>40</w:t>
        </w:r>
      </w:hyperlink>
    </w:p>
    <w:bookmarkStart w:id="81" w:name="2-those-who-live-unlawful-earn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"2-those-who-live-unlawful-earnings"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Those who live on unlawful earnings</w:t>
      </w:r>
      <w:r w:rsidRPr="00840FAD">
        <w:rPr>
          <w:rFonts w:ascii="inherit" w:eastAsia="Times New Roman" w:hAnsi="inherit" w:cs="Arial"/>
          <w:color w:val="686868"/>
          <w:sz w:val="33"/>
          <w:szCs w:val="33"/>
        </w:rPr>
        <w:fldChar w:fldCharType="end"/>
      </w:r>
      <w:bookmarkEnd w:id="8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Prophet (S) said: “The prayer of those who live on unlawful earnings is like constructing castles on sand.”</w:t>
      </w:r>
      <w:hyperlink r:id="rId394" w:anchor="f_57a029e2_41" w:tooltip=" Bihar al-Anwar, vol. 84, p. 258." w:history="1">
        <w:r w:rsidRPr="00840FAD">
          <w:rPr>
            <w:rFonts w:ascii="Arial" w:eastAsia="Times New Roman" w:hAnsi="Arial" w:cs="Arial"/>
            <w:color w:val="FFFFFF"/>
            <w:u w:val="single"/>
            <w:bdr w:val="none" w:sz="0" w:space="0" w:color="auto" w:frame="1"/>
            <w:shd w:val="clear" w:color="auto" w:fill="36A6EB"/>
          </w:rPr>
          <w:t>41</w:t>
        </w:r>
      </w:hyperlink>
    </w:p>
    <w:bookmarkStart w:id="82" w:name="3-those-who-are-unmindful-their-dutie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"3-those-who-are-unmindful-their-duties"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Those who are unmindful of their duties</w:t>
      </w:r>
      <w:r w:rsidRPr="00840FAD">
        <w:rPr>
          <w:rFonts w:ascii="inherit" w:eastAsia="Times New Roman" w:hAnsi="inherit" w:cs="Arial"/>
          <w:color w:val="686868"/>
          <w:sz w:val="33"/>
          <w:szCs w:val="33"/>
        </w:rPr>
        <w:fldChar w:fldCharType="end"/>
      </w:r>
      <w:bookmarkEnd w:id="8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 “The prayer of a wife who enjoys the income of her husband but does not discharge her divine obligation is not accepted.”</w:t>
      </w:r>
      <w:hyperlink r:id="rId395" w:anchor="f_4228d0f9_42" w:tooltip=" Nahj al-Fasahah, Statement 54." w:history="1">
        <w:r w:rsidRPr="00840FAD">
          <w:rPr>
            <w:rFonts w:ascii="Arial" w:eastAsia="Times New Roman" w:hAnsi="Arial" w:cs="Arial"/>
            <w:color w:val="FFFFFF"/>
            <w:u w:val="single"/>
            <w:bdr w:val="none" w:sz="0" w:space="0" w:color="auto" w:frame="1"/>
            <w:shd w:val="clear" w:color="auto" w:fill="36A6EB"/>
          </w:rPr>
          <w:t>42</w:t>
        </w:r>
      </w:hyperlink>
    </w:p>
    <w:bookmarkStart w:id="83" w:name="4-those-who-do-not-pay-zakat-poor-rat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"4-those-who-do-not-pay-zakat-poor-rate"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Those who do not pay zakat (poor-rate)</w:t>
      </w:r>
      <w:r w:rsidRPr="00840FAD">
        <w:rPr>
          <w:rFonts w:ascii="inherit" w:eastAsia="Times New Roman" w:hAnsi="inherit" w:cs="Arial"/>
          <w:color w:val="686868"/>
          <w:sz w:val="33"/>
          <w:szCs w:val="33"/>
        </w:rPr>
        <w:fldChar w:fldCharType="end"/>
      </w:r>
      <w:bookmarkEnd w:id="8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most instances, the payment of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(poor-rate) has been mentioned in the Holy Qur’an alongside the establishment of prayer, and it has been stated in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the prayer of those who do not give their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will not be accepted.</w:t>
      </w:r>
      <w:hyperlink r:id="rId396" w:anchor="f_d4b5a184_43" w:tooltip=" Bihar al-Anwar, vol. 84, p. 317." w:history="1">
        <w:r w:rsidRPr="00840FAD">
          <w:rPr>
            <w:rFonts w:ascii="Arial" w:eastAsia="Times New Roman" w:hAnsi="Arial" w:cs="Arial"/>
            <w:color w:val="FFFFFF"/>
            <w:u w:val="single"/>
            <w:bdr w:val="none" w:sz="0" w:space="0" w:color="auto" w:frame="1"/>
            <w:shd w:val="clear" w:color="auto" w:fill="36A6EB"/>
          </w:rPr>
          <w:t>43</w:t>
        </w:r>
      </w:hyperlink>
      <w:r w:rsidRPr="00840FAD">
        <w:rPr>
          <w:rFonts w:ascii="Arial" w:eastAsia="Times New Roman" w:hAnsi="Arial" w:cs="Arial"/>
          <w:color w:val="404040"/>
          <w:sz w:val="24"/>
          <w:szCs w:val="24"/>
        </w:rPr>
        <w:t> One day, the Messenger of Allah (S) entered the mosque and asked nine people to leave the mosque for not paying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He then offered his prayers. Yes, a relationship with God must be built on a relationship with the deprived.</w:t>
      </w:r>
    </w:p>
    <w:bookmarkStart w:id="84" w:name="5-those-who-are-lackadaisica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"5-those-who-are-lackadaisical"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Those who are lackadaisical</w:t>
      </w:r>
      <w:r w:rsidRPr="00840FAD">
        <w:rPr>
          <w:rFonts w:ascii="inherit" w:eastAsia="Times New Roman" w:hAnsi="inherit" w:cs="Arial"/>
          <w:color w:val="686868"/>
          <w:sz w:val="33"/>
          <w:szCs w:val="33"/>
        </w:rPr>
        <w:fldChar w:fldCharType="end"/>
      </w:r>
      <w:bookmarkEnd w:id="8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prayer of one who is impious, or does not perform his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(kneeling down) and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(prostration) properly, is not accepted.</w:t>
      </w:r>
      <w:hyperlink r:id="rId397" w:anchor="f_3170bb1b_44" w:tooltip=" Bihar al-Anwar, vol. 84, pp. 253, 258." w:history="1">
        <w:r w:rsidRPr="00840FAD">
          <w:rPr>
            <w:rFonts w:ascii="Arial" w:eastAsia="Times New Roman" w:hAnsi="Arial" w:cs="Arial"/>
            <w:color w:val="FFFFFF"/>
            <w:u w:val="single"/>
            <w:bdr w:val="none" w:sz="0" w:space="0" w:color="auto" w:frame="1"/>
            <w:shd w:val="clear" w:color="auto" w:fill="36A6EB"/>
          </w:rPr>
          <w:t>44</w:t>
        </w:r>
      </w:hyperlink>
    </w:p>
    <w:bookmarkStart w:id="85" w:name="6-those-who-are-haqin-wa-haqib"/>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"https://www.al-islam.org/radiance-secrets-prayer-muhsin-qaraati/prayer-salah" \l "6-those-who-are-haqin-wa-haqib"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Those who are “haqin wa haqib”</w:t>
      </w:r>
      <w:r w:rsidRPr="00840FAD">
        <w:rPr>
          <w:rFonts w:ascii="inherit" w:eastAsia="Times New Roman" w:hAnsi="inherit" w:cs="Arial"/>
          <w:color w:val="686868"/>
          <w:sz w:val="33"/>
          <w:szCs w:val="33"/>
        </w:rPr>
        <w:fldChar w:fldCharType="end"/>
      </w:r>
      <w:bookmarkEnd w:id="8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 xml:space="preserve">Haqin </w:t>
      </w:r>
      <w:proofErr w:type="gramStart"/>
      <w:r w:rsidRPr="00840FAD">
        <w:rPr>
          <w:rFonts w:ascii="Arial" w:eastAsia="Times New Roman" w:hAnsi="Arial" w:cs="Arial"/>
          <w:i/>
          <w:iCs/>
          <w:color w:val="404040"/>
          <w:sz w:val="24"/>
          <w:szCs w:val="24"/>
        </w:rPr>
        <w:t>wa</w:t>
      </w:r>
      <w:proofErr w:type="gramEnd"/>
      <w:r w:rsidRPr="00840FAD">
        <w:rPr>
          <w:rFonts w:ascii="Arial" w:eastAsia="Times New Roman" w:hAnsi="Arial" w:cs="Arial"/>
          <w:i/>
          <w:iCs/>
          <w:color w:val="404040"/>
          <w:sz w:val="24"/>
          <w:szCs w:val="24"/>
        </w:rPr>
        <w:t xml:space="preserve"> haqib</w:t>
      </w:r>
      <w:r w:rsidRPr="00840FAD">
        <w:rPr>
          <w:rFonts w:ascii="Arial" w:eastAsia="Times New Roman" w:hAnsi="Arial" w:cs="Arial"/>
          <w:color w:val="404040"/>
          <w:sz w:val="24"/>
          <w:szCs w:val="24"/>
        </w:rPr>
        <w:t> refers to a person who holds his urine and feces, and in doing so, exerts pressure on himself and experiences physical stress. In addition to being harmful to health, this practice disrupts one’s concentration in prayer. Imam as-Sadiq (as) said: “The prayer of such a person is not accepted.”</w:t>
      </w:r>
      <w:hyperlink r:id="rId398" w:anchor="f_88b99fc5_45" w:tooltip=" Muhajjah al-Baydha’, vol. 1, p. 354." w:history="1">
        <w:r w:rsidRPr="00840FAD">
          <w:rPr>
            <w:rFonts w:ascii="Arial" w:eastAsia="Times New Roman" w:hAnsi="Arial" w:cs="Arial"/>
            <w:color w:val="FFFFFF"/>
            <w:u w:val="single"/>
            <w:bdr w:val="none" w:sz="0" w:space="0" w:color="auto" w:frame="1"/>
            <w:shd w:val="clear" w:color="auto" w:fill="36A6EB"/>
          </w:rPr>
          <w:t>45</w:t>
        </w:r>
      </w:hyperlink>
    </w:p>
    <w:bookmarkStart w:id="86" w:name="7-those-who-are-unacceptable-prayer-lea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"https://www.al-islam.org/radiance-secrets-prayer-muhsin-qaraati/prayer-salah" \l "7-those-who-are-unacceptable-prayer-leaders"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7. Those who are unacceptable prayer leaders</w:t>
      </w:r>
      <w:r w:rsidRPr="00840FAD">
        <w:rPr>
          <w:rFonts w:ascii="inherit" w:eastAsia="Times New Roman" w:hAnsi="inherit" w:cs="Arial"/>
          <w:color w:val="686868"/>
          <w:sz w:val="33"/>
          <w:szCs w:val="33"/>
        </w:rPr>
        <w:fldChar w:fldCharType="end"/>
      </w:r>
      <w:bookmarkEnd w:id="8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it is possible that the people do not accept the prayer leader in a mosque and for selfish reasons, he refuses to leave the mosque or his position. Such a case will naturally lead to quarrels and disruptions in the congregational prayer. It is stated in traditions that the congregational prayer of such persons is considered unacceptable.</w:t>
      </w:r>
      <w:hyperlink r:id="rId399" w:anchor="f_d4b5a184_46" w:tooltip=" Bihar al-Anwar, vol. 84, p. 317." w:history="1">
        <w:r w:rsidRPr="00840FAD">
          <w:rPr>
            <w:rFonts w:ascii="Arial" w:eastAsia="Times New Roman" w:hAnsi="Arial" w:cs="Arial"/>
            <w:color w:val="FFFFFF"/>
            <w:u w:val="single"/>
            <w:bdr w:val="none" w:sz="0" w:space="0" w:color="auto" w:frame="1"/>
            <w:shd w:val="clear" w:color="auto" w:fill="36A6EB"/>
          </w:rPr>
          <w:t>46</w:t>
        </w:r>
      </w:hyperlink>
    </w:p>
    <w:bookmarkStart w:id="87" w:name="prayers-infallibles-masumi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"prayers-infallibles-masumin"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Prayers of the Infallibles (ma’sumin)</w:t>
      </w:r>
      <w:r w:rsidRPr="00840FAD">
        <w:rPr>
          <w:rFonts w:ascii="inherit" w:eastAsia="Times New Roman" w:hAnsi="inherit" w:cs="Arial"/>
          <w:color w:val="686868"/>
          <w:sz w:val="39"/>
          <w:szCs w:val="39"/>
        </w:rPr>
        <w:fldChar w:fldCharType="end"/>
      </w:r>
      <w:bookmarkEnd w:id="8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manner of prayer of the holy saints is both inspiring and instructive, and a model for their followers. We shall survey some examples of their manner of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sound of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(call to prayer) was so attractive and delightful to the Messenger of Allah (S) that at the time of prayer, he would say to Bilal (the one calling to prayer): “O Bilal! Relieve us (from grief, anguish and pain).”</w:t>
      </w:r>
      <w:hyperlink r:id="rId400" w:anchor="f_55bfc5b4_47" w:tooltip=" Muhajjah al-Baydha’, vol. 1, p. 377." w:history="1">
        <w:r w:rsidRPr="00840FAD">
          <w:rPr>
            <w:rFonts w:ascii="Arial" w:eastAsia="Times New Roman" w:hAnsi="Arial" w:cs="Arial"/>
            <w:color w:val="FFFFFF"/>
            <w:u w:val="single"/>
            <w:bdr w:val="none" w:sz="0" w:space="0" w:color="auto" w:frame="1"/>
            <w:shd w:val="clear" w:color="auto" w:fill="36A6EB"/>
          </w:rPr>
          <w:t>47</w:t>
        </w:r>
      </w:hyperlink>
      <w:r w:rsidRPr="00840FAD">
        <w:rPr>
          <w:rFonts w:ascii="Arial" w:eastAsia="Times New Roman" w:hAnsi="Arial" w:cs="Arial"/>
          <w:color w:val="404040"/>
          <w:sz w:val="24"/>
          <w:szCs w:val="24"/>
        </w:rPr>
        <w:t> And the Prophet (S) used to say: “He who hears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but remains indifferent is unkind.”</w:t>
      </w:r>
      <w:hyperlink r:id="rId401" w:anchor="f_dfebc0c8_48" w:tooltip=" Nahj al-Fasahah, Statement 132." w:history="1">
        <w:r w:rsidRPr="00840FAD">
          <w:rPr>
            <w:rFonts w:ascii="Arial" w:eastAsia="Times New Roman" w:hAnsi="Arial" w:cs="Arial"/>
            <w:color w:val="FFFFFF"/>
            <w:u w:val="single"/>
            <w:bdr w:val="none" w:sz="0" w:space="0" w:color="auto" w:frame="1"/>
            <w:shd w:val="clear" w:color="auto" w:fill="36A6EB"/>
          </w:rPr>
          <w:t>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the time of prayer, ‘Ali (as) used to turn pale and start trembling, saying: “The time of prayer has come—the time of the trust offered by God to the heavens, the earth and the mountains, but they refrained from shouldering it.”</w:t>
      </w:r>
      <w:hyperlink r:id="rId402" w:anchor="f_2efe3590_49" w:tooltip=" Tafsir Safi, vol. 2, p. 370." w:history="1">
        <w:r w:rsidRPr="00840FAD">
          <w:rPr>
            <w:rFonts w:ascii="Arial" w:eastAsia="Times New Roman" w:hAnsi="Arial" w:cs="Arial"/>
            <w:color w:val="FFFFFF"/>
            <w:u w:val="single"/>
            <w:bdr w:val="none" w:sz="0" w:space="0" w:color="auto" w:frame="1"/>
            <w:shd w:val="clear" w:color="auto" w:fill="36A6EB"/>
          </w:rPr>
          <w:t>49</w:t>
        </w:r>
      </w:hyperlink>
      <w:r w:rsidRPr="00840FAD">
        <w:rPr>
          <w:rFonts w:ascii="Arial" w:eastAsia="Times New Roman" w:hAnsi="Arial" w:cs="Arial"/>
          <w:color w:val="404040"/>
          <w:sz w:val="24"/>
          <w:szCs w:val="24"/>
        </w:rPr>
        <w:br/>
        <w:t>This act of shouldering the burden of the divine trust is the greatest honor of man. In the words of Hafiz</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"https://www.al-islam.org/radiance-secrets-prayer-muhsin-qaraati/prayer-salah" \l "f_61b6e66b_50" \o " Khwajah Shams ad-Din Muhammad Hafiz Shirazi (ca. 1325-1391) was the fourteenth century Persian lyric bard and panegyrist, and commonly considered as the preeminent master of the ghazal form.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50</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آسمان بار امانت نتوانست كشيد قرعه فال به نام من ديوانه زدند</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Heaven was not able to carry the burden of the trust.</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i/>
          <w:iCs/>
          <w:color w:val="686868"/>
          <w:sz w:val="24"/>
          <w:szCs w:val="24"/>
        </w:rPr>
        <w:t>The lot fell upon me, the foolish.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the time of prayer, when Imam as-Sajjad (as) would reach the point of reciting “</w:t>
      </w:r>
      <w:r w:rsidRPr="00840FAD">
        <w:rPr>
          <w:rFonts w:ascii="Arial" w:eastAsia="Times New Roman" w:hAnsi="Arial" w:cs="Arial"/>
          <w:i/>
          <w:iCs/>
          <w:color w:val="404040"/>
          <w:sz w:val="24"/>
          <w:szCs w:val="24"/>
        </w:rPr>
        <w:t>maliki yawmi’d-din</w:t>
      </w:r>
      <w:r w:rsidRPr="00840FAD">
        <w:rPr>
          <w:rFonts w:ascii="Arial" w:eastAsia="Times New Roman" w:hAnsi="Arial" w:cs="Arial"/>
          <w:color w:val="404040"/>
          <w:sz w:val="24"/>
          <w:szCs w:val="24"/>
        </w:rPr>
        <w:t>” (You are the Master of the Day of Judgment) (in </w:t>
      </w:r>
      <w:r w:rsidRPr="00840FAD">
        <w:rPr>
          <w:rFonts w:ascii="Arial" w:eastAsia="Times New Roman" w:hAnsi="Arial" w:cs="Arial"/>
          <w:i/>
          <w:iCs/>
          <w:color w:val="404040"/>
          <w:sz w:val="24"/>
          <w:szCs w:val="24"/>
        </w:rPr>
        <w:t>Surah al-Fatihah</w:t>
      </w:r>
      <w:r w:rsidRPr="00840FAD">
        <w:rPr>
          <w:rFonts w:ascii="Arial" w:eastAsia="Times New Roman" w:hAnsi="Arial" w:cs="Arial"/>
          <w:color w:val="404040"/>
          <w:sz w:val="24"/>
          <w:szCs w:val="24"/>
        </w:rPr>
        <w:t>), he would repeat it so many times that listeners would imagine that he was on the verge of death.</w:t>
      </w:r>
      <w:hyperlink r:id="rId403" w:anchor="f_f831765e_51" w:tooltip=" Bihar al-Anwar, vol. 84, p. 247." w:history="1">
        <w:r w:rsidRPr="00840FAD">
          <w:rPr>
            <w:rFonts w:ascii="Arial" w:eastAsia="Times New Roman" w:hAnsi="Arial" w:cs="Arial"/>
            <w:color w:val="FFFFFF"/>
            <w:u w:val="single"/>
            <w:bdr w:val="none" w:sz="0" w:space="0" w:color="auto" w:frame="1"/>
            <w:shd w:val="clear" w:color="auto" w:fill="36A6EB"/>
          </w:rPr>
          <w:t>51</w:t>
        </w:r>
      </w:hyperlink>
      <w:r w:rsidRPr="00840FAD">
        <w:rPr>
          <w:rFonts w:ascii="Arial" w:eastAsia="Times New Roman" w:hAnsi="Arial" w:cs="Arial"/>
          <w:color w:val="404040"/>
          <w:sz w:val="24"/>
          <w:szCs w:val="24"/>
        </w:rPr>
        <w:t> And while in prostration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he would sweat profusely.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al-Baqir (as) said: “My father (Imam as-Sajjad) used to perform a thousand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day and night.”</w:t>
      </w:r>
      <w:hyperlink r:id="rId404" w:anchor="f_571b3484_52" w:tooltip=" Wasa’il ash-Shi‘ah, vol. 1, p. 68." w:history="1">
        <w:r w:rsidRPr="00840FAD">
          <w:rPr>
            <w:rFonts w:ascii="Arial" w:eastAsia="Times New Roman" w:hAnsi="Arial" w:cs="Arial"/>
            <w:color w:val="FFFFFF"/>
            <w:u w:val="single"/>
            <w:bdr w:val="none" w:sz="0" w:space="0" w:color="auto" w:frame="1"/>
            <w:shd w:val="clear" w:color="auto" w:fill="36A6EB"/>
          </w:rPr>
          <w:t>52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Whenever the time of prayer arrived, it seemed as if the Messenger of Allah (S) knew no one for he would enter a strange spiritual state.</w:t>
      </w:r>
      <w:hyperlink r:id="rId405" w:anchor="f_57a029e2_53" w:tooltip=" Bihar al-Anwar, vol. 84, p. 258." w:history="1">
        <w:r w:rsidRPr="00840FAD">
          <w:rPr>
            <w:rFonts w:ascii="Arial" w:eastAsia="Times New Roman" w:hAnsi="Arial" w:cs="Arial"/>
            <w:color w:val="FFFFFF"/>
            <w:u w:val="single"/>
            <w:bdr w:val="none" w:sz="0" w:space="0" w:color="auto" w:frame="1"/>
            <w:shd w:val="clear" w:color="auto" w:fill="36A6EB"/>
          </w:rPr>
          <w:t>53</w:t>
        </w:r>
      </w:hyperlink>
      <w:r w:rsidRPr="00840FAD">
        <w:rPr>
          <w:rFonts w:ascii="Arial" w:eastAsia="Times New Roman" w:hAnsi="Arial" w:cs="Arial"/>
          <w:color w:val="404040"/>
          <w:sz w:val="24"/>
          <w:szCs w:val="24"/>
        </w:rPr>
        <w:t> He used to say: “Hunger can be satiated and thirst can be quenched, but my desire for prayer can never be satisfied.”</w:t>
      </w:r>
      <w:hyperlink r:id="rId406" w:anchor="f_85d6cbd5_54" w:tooltip=" Mustadrak al-Wasa’il, vol. 1, p. 174." w:history="1">
        <w:r w:rsidRPr="00840FAD">
          <w:rPr>
            <w:rFonts w:ascii="Arial" w:eastAsia="Times New Roman" w:hAnsi="Arial" w:cs="Arial"/>
            <w:color w:val="FFFFFF"/>
            <w:u w:val="single"/>
            <w:bdr w:val="none" w:sz="0" w:space="0" w:color="auto" w:frame="1"/>
            <w:shd w:val="clear" w:color="auto" w:fill="36A6EB"/>
          </w:rPr>
          <w:t>54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Battle of Siffin, ‘Ali (as) remained watchful of the sun’s position in the sky. ‘Abd Allah ibn al-’Abbas asked the reason for this. The Imam said: “I do not wish to miss offering the prayer as soon as its time begins.” “Now, on the battlefield?!” asked Ibn al-’Abbas (in astonishment). The Imam replied, “Yes!”</w:t>
      </w:r>
      <w:hyperlink r:id="rId407" w:anchor="f_eec91bba_55" w:tooltip=" Safinah al-Bahar, vol. 2, p. 44." w:history="1">
        <w:r w:rsidRPr="00840FAD">
          <w:rPr>
            <w:rFonts w:ascii="Arial" w:eastAsia="Times New Roman" w:hAnsi="Arial" w:cs="Arial"/>
            <w:color w:val="FFFFFF"/>
            <w:u w:val="single"/>
            <w:bdr w:val="none" w:sz="0" w:space="0" w:color="auto" w:frame="1"/>
            <w:shd w:val="clear" w:color="auto" w:fill="36A6EB"/>
          </w:rPr>
          <w:t>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Yes, just as fishes are not tired of swimming, divine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are not tired of worship and prayer. Rather, with every act of worship, they find more pleasure being in the Presence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narrated that during the month of Ramadhan, the late ‘Allamah Amini (author of the book, </w:t>
      </w:r>
      <w:r w:rsidRPr="00840FAD">
        <w:rPr>
          <w:rFonts w:ascii="Arial" w:eastAsia="Times New Roman" w:hAnsi="Arial" w:cs="Arial"/>
          <w:i/>
          <w:iCs/>
          <w:color w:val="404040"/>
          <w:sz w:val="24"/>
          <w:szCs w:val="24"/>
        </w:rPr>
        <w:t>Al-Ghadir</w:t>
      </w:r>
      <w:r w:rsidRPr="00840FAD">
        <w:rPr>
          <w:rFonts w:ascii="Arial" w:eastAsia="Times New Roman" w:hAnsi="Arial" w:cs="Arial"/>
          <w:color w:val="404040"/>
          <w:sz w:val="24"/>
          <w:szCs w:val="24"/>
        </w:rPr>
        <w:t>) used to perform a thousand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every night.</w:t>
      </w:r>
      <w:hyperlink r:id="rId408" w:anchor="f_6128a00e_56" w:tooltip=" As narrated by Ayatullah Murwarid in Mashhad." w:history="1">
        <w:r w:rsidRPr="00840FAD">
          <w:rPr>
            <w:rFonts w:ascii="Arial" w:eastAsia="Times New Roman" w:hAnsi="Arial" w:cs="Arial"/>
            <w:color w:val="FFFFFF"/>
            <w:u w:val="single"/>
            <w:bdr w:val="none" w:sz="0" w:space="0" w:color="auto" w:frame="1"/>
            <w:shd w:val="clear" w:color="auto" w:fill="36A6EB"/>
          </w:rPr>
          <w:t>56</w:t>
        </w:r>
      </w:hyperlink>
      <w:r w:rsidRPr="00840FAD">
        <w:rPr>
          <w:rFonts w:ascii="Arial" w:eastAsia="Times New Roman" w:hAnsi="Arial" w:cs="Arial"/>
          <w:color w:val="404040"/>
          <w:sz w:val="24"/>
          <w:szCs w:val="24"/>
        </w:rPr>
        <w:t xml:space="preserve"> This is supposed to be the method of someone who has learned the lesson of love from the saints of Allah. At the time of prayer, the upright servants and divine saints used to establish prayer with much fervor, apply perfume, wear the best of clothes, </w:t>
      </w:r>
      <w:proofErr w:type="gramStart"/>
      <w:r w:rsidRPr="00840FAD">
        <w:rPr>
          <w:rFonts w:ascii="Arial" w:eastAsia="Times New Roman" w:hAnsi="Arial" w:cs="Arial"/>
          <w:color w:val="404040"/>
          <w:sz w:val="24"/>
          <w:szCs w:val="24"/>
        </w:rPr>
        <w:t>welcome</w:t>
      </w:r>
      <w:proofErr w:type="gramEnd"/>
      <w:r w:rsidRPr="00840FAD">
        <w:rPr>
          <w:rFonts w:ascii="Arial" w:eastAsia="Times New Roman" w:hAnsi="Arial" w:cs="Arial"/>
          <w:color w:val="404040"/>
          <w:sz w:val="24"/>
          <w:szCs w:val="24"/>
        </w:rPr>
        <w:t xml:space="preserve"> the prayer and experience fear and dread lest they do not earn the favor of God, or they do not have the necessary amount of humility and attention in prayer.</w:t>
      </w:r>
    </w:p>
    <w:bookmarkStart w:id="88" w:name="prerequisites-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"prerequisites-prayer"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Prerequisites of prayer</w:t>
      </w:r>
      <w:r w:rsidRPr="00840FAD">
        <w:rPr>
          <w:rFonts w:ascii="inherit" w:eastAsia="Times New Roman" w:hAnsi="inherit" w:cs="Arial"/>
          <w:color w:val="686868"/>
          <w:sz w:val="39"/>
          <w:szCs w:val="39"/>
        </w:rPr>
        <w:fldChar w:fldCharType="end"/>
      </w:r>
      <w:bookmarkEnd w:id="8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Observance of some rules related to prayer (such as brushing the teeth (</w:t>
      </w:r>
      <w:r w:rsidRPr="00840FAD">
        <w:rPr>
          <w:rFonts w:ascii="Arial" w:eastAsia="Times New Roman" w:hAnsi="Arial" w:cs="Arial"/>
          <w:i/>
          <w:iCs/>
          <w:color w:val="404040"/>
          <w:sz w:val="24"/>
          <w:szCs w:val="24"/>
        </w:rPr>
        <w:t>miswak</w:t>
      </w:r>
      <w:r w:rsidRPr="00840FAD">
        <w:rPr>
          <w:rFonts w:ascii="Arial" w:eastAsia="Times New Roman" w:hAnsi="Arial" w:cs="Arial"/>
          <w:color w:val="404040"/>
          <w:sz w:val="24"/>
          <w:szCs w:val="24"/>
        </w:rPr>
        <w:t>), cleanliness, attention to God, etc.) is contributory in the perfection of this act of worship. Imam al-Baqir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عَلَيْكَ بِالْأقْبَالِ عَلىٰ صَلاَتِكَ فَإِنَّمَا يُحْسَبُ لَكَ مِنْهَا مَا أَقْبَلْتَ عَلَيْهِ.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“Pay attention to God while in prayer because what is accepted in prayer is that which is said with attention.”</w:t>
      </w:r>
      <w:hyperlink r:id="rId409" w:anchor="f_88b99fc5_57" w:tooltip=" Muhajjah al-Baydha’, vol. 1, p. 354." w:history="1">
        <w:r w:rsidRPr="00840FAD">
          <w:rPr>
            <w:rFonts w:ascii="Arial" w:eastAsia="Times New Roman" w:hAnsi="Arial" w:cs="Arial"/>
            <w:color w:val="FFFFFF"/>
            <w:u w:val="single"/>
            <w:bdr w:val="none" w:sz="0" w:space="0" w:color="auto" w:frame="1"/>
            <w:shd w:val="clear" w:color="auto" w:fill="36A6EB"/>
          </w:rPr>
          <w:t>57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Imam (as) continued: “During the prayer, do not play with your hand, head and face because all these things cause deficiency in prayer, and do not perform prayer while in a state of sluggishness, sleepiness and weariness because such a prayer is that of hypocrites (</w:t>
      </w:r>
      <w:r w:rsidRPr="00840FAD">
        <w:rPr>
          <w:rFonts w:ascii="Arial" w:eastAsia="Times New Roman" w:hAnsi="Arial" w:cs="Arial"/>
          <w:i/>
          <w:iCs/>
          <w:color w:val="404040"/>
          <w:sz w:val="24"/>
          <w:szCs w:val="24"/>
        </w:rPr>
        <w:t>munafiqun</w:t>
      </w:r>
      <w:r w:rsidRPr="00840FAD">
        <w:rPr>
          <w:rFonts w:ascii="Arial" w:eastAsia="Times New Roman" w:hAnsi="Arial" w:cs="Arial"/>
          <w:color w:val="404040"/>
          <w:sz w:val="24"/>
          <w:szCs w:val="24"/>
        </w:rPr>
        <w:t>).”</w:t>
      </w:r>
      <w:hyperlink r:id="rId410" w:anchor="f_88b99fc5_58" w:tooltip=" Muhajjah al-Baydha’, vol. 1, p. 354." w:history="1">
        <w:r w:rsidRPr="00840FAD">
          <w:rPr>
            <w:rFonts w:ascii="Arial" w:eastAsia="Times New Roman" w:hAnsi="Arial" w:cs="Arial"/>
            <w:color w:val="FFFFFF"/>
            <w:u w:val="single"/>
            <w:bdr w:val="none" w:sz="0" w:space="0" w:color="auto" w:frame="1"/>
            <w:shd w:val="clear" w:color="auto" w:fill="36A6EB"/>
          </w:rPr>
          <w:t>58</w:t>
        </w:r>
      </w:hyperlink>
      <w:r w:rsidRPr="00840FAD">
        <w:rPr>
          <w:rFonts w:ascii="Arial" w:eastAsia="Times New Roman" w:hAnsi="Arial" w:cs="Arial"/>
          <w:color w:val="404040"/>
          <w:sz w:val="24"/>
          <w:szCs w:val="24"/>
        </w:rPr>
        <w:br/>
        <w:t>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Holy Prophet (S) is reported to have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رَكْعَتَانِ مِنْ رَجُلٍ وَرعٍ أَفْضَلُ مِنْ أَلْفِ رَكْعَةٍ مِن مَخْلَطٍ.</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 person’s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with piety (</w:t>
      </w:r>
      <w:r w:rsidRPr="00840FAD">
        <w:rPr>
          <w:rFonts w:ascii="Arial" w:eastAsia="Times New Roman" w:hAnsi="Arial" w:cs="Arial"/>
          <w:i/>
          <w:iCs/>
          <w:color w:val="404040"/>
          <w:sz w:val="24"/>
          <w:szCs w:val="24"/>
        </w:rPr>
        <w:t>wara’</w:t>
      </w:r>
      <w:r w:rsidRPr="00840FAD">
        <w:rPr>
          <w:rFonts w:ascii="Arial" w:eastAsia="Times New Roman" w:hAnsi="Arial" w:cs="Arial"/>
          <w:color w:val="404040"/>
          <w:sz w:val="24"/>
          <w:szCs w:val="24"/>
        </w:rPr>
        <w:t>) are superior to a thousand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with heedlessness.”</w:t>
      </w:r>
      <w:hyperlink r:id="rId411" w:anchor="f_41c52cd7_59" w:tooltip=" Nahj al-Fasahah, Statement 1672." w:history="1">
        <w:r w:rsidRPr="00840FAD">
          <w:rPr>
            <w:rFonts w:ascii="Arial" w:eastAsia="Times New Roman" w:hAnsi="Arial" w:cs="Arial"/>
            <w:color w:val="FFFFFF"/>
            <w:u w:val="single"/>
            <w:bdr w:val="none" w:sz="0" w:space="0" w:color="auto" w:frame="1"/>
            <w:shd w:val="clear" w:color="auto" w:fill="36A6EB"/>
          </w:rPr>
          <w:t>59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“At the time of prayer, neglect the world and all it contains; focus all your attention on God; and remember the day when you will be brought in front of the court of divine justice.”</w:t>
      </w:r>
      <w:hyperlink r:id="rId412" w:anchor="f_8d7c3628_60" w:tooltip=" Muhajjah al-Baydha’, vol. 1, p. 382." w:history="1">
        <w:r w:rsidRPr="00840FAD">
          <w:rPr>
            <w:rFonts w:ascii="Arial" w:eastAsia="Times New Roman" w:hAnsi="Arial" w:cs="Arial"/>
            <w:color w:val="FFFFFF"/>
            <w:u w:val="single"/>
            <w:bdr w:val="none" w:sz="0" w:space="0" w:color="auto" w:frame="1"/>
            <w:shd w:val="clear" w:color="auto" w:fill="36A6EB"/>
          </w:rPr>
          <w:t>60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same Imam (as) also said: “Sometimes, fifty years of prayer may pass without even a single prayer being accepted.” And we also read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“Some stand in front of God and pray in such a manner that if they talk in a similar manner with their neighbor, he will not answer them.”</w:t>
      </w:r>
      <w:hyperlink r:id="rId413" w:anchor="f_6c9ef8ff_61" w:tooltip=" Al-Wafi, vol. 2, p. 13." w:history="1">
        <w:r w:rsidRPr="00840FAD">
          <w:rPr>
            <w:rFonts w:ascii="Arial" w:eastAsia="Times New Roman" w:hAnsi="Arial" w:cs="Arial"/>
            <w:color w:val="FFFFFF"/>
            <w:u w:val="single"/>
            <w:bdr w:val="none" w:sz="0" w:space="0" w:color="auto" w:frame="1"/>
            <w:shd w:val="clear" w:color="auto" w:fill="36A6EB"/>
          </w:rPr>
          <w:t>61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is reported to have said: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prayer of a person who brushed his teeth are superior to seventy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the one who did not brush his teeth.”</w:t>
      </w:r>
      <w:hyperlink r:id="rId414" w:anchor="f_4775572e_62" w:tooltip=" Nahj al-Fasahah, Statement 1669." w:history="1">
        <w:r w:rsidRPr="00840FAD">
          <w:rPr>
            <w:rFonts w:ascii="Arial" w:eastAsia="Times New Roman" w:hAnsi="Arial" w:cs="Arial"/>
            <w:color w:val="FFFFFF"/>
            <w:u w:val="single"/>
            <w:bdr w:val="none" w:sz="0" w:space="0" w:color="auto" w:frame="1"/>
            <w:shd w:val="clear" w:color="auto" w:fill="36A6EB"/>
          </w:rPr>
          <w:t>62</w:t>
        </w:r>
      </w:hyperlink>
    </w:p>
    <w:bookmarkStart w:id="89" w:name="prayer-and-its-accompaniment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"prayer-and-its-accompaniments"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Prayer and its accompaniments</w:t>
      </w:r>
      <w:r w:rsidRPr="00840FAD">
        <w:rPr>
          <w:rFonts w:ascii="inherit" w:eastAsia="Times New Roman" w:hAnsi="inherit" w:cs="Arial"/>
          <w:color w:val="686868"/>
          <w:sz w:val="39"/>
          <w:szCs w:val="39"/>
        </w:rPr>
        <w:fldChar w:fldCharType="end"/>
      </w:r>
      <w:bookmarkEnd w:id="8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numerous verses of the Qur’an in which prayer is mentioned, there are also other accompany commands, such as paying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xml:space="preserve">, giving charity, enjoining what is </w:t>
      </w:r>
      <w:r w:rsidRPr="00840FAD">
        <w:rPr>
          <w:rFonts w:ascii="Arial" w:eastAsia="Times New Roman" w:hAnsi="Arial" w:cs="Arial"/>
          <w:color w:val="404040"/>
          <w:sz w:val="24"/>
          <w:szCs w:val="24"/>
        </w:rPr>
        <w:lastRenderedPageBreak/>
        <w:t>good, forbidding what is evil, and spending (in the way of Allah) by attending to the deprived. This shows the universality of the devotional laws of Islam that alongside connection with the Lord, economic and social issues as well as tackling with the poor, and enjoining what is good and forbidding what is evil are also raised and no issue can prevent paying attention to other issues.</w:t>
      </w:r>
      <w:hyperlink r:id="rId415" w:anchor="f_677fa2e4_63" w:tooltip=" wirh respect to this, Surah al-Baqarah, verse 83; Surah al-Anfal, verse 3; Surah at-Tawbah, verse 71; Surah Luqman, verse 17; Surah al-Muzammil, verse 20; and many other verses." w:history="1">
        <w:r w:rsidRPr="00840FAD">
          <w:rPr>
            <w:rFonts w:ascii="Arial" w:eastAsia="Times New Roman" w:hAnsi="Arial" w:cs="Arial"/>
            <w:color w:val="FFFFFF"/>
            <w:u w:val="single"/>
            <w:bdr w:val="none" w:sz="0" w:space="0" w:color="auto" w:frame="1"/>
            <w:shd w:val="clear" w:color="auto" w:fill="36A6EB"/>
          </w:rPr>
          <w:t>63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it is here that the verse,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“Indeed the prayer prevents indecencies and wrongs,”</w:t>
      </w:r>
      <w:hyperlink r:id="rId416" w:anchor="f_69705486_64" w:tooltip="45." w:history="1">
        <w:r w:rsidRPr="00840FAD">
          <w:rPr>
            <w:rFonts w:ascii="Arial" w:eastAsia="Times New Roman" w:hAnsi="Arial" w:cs="Arial"/>
            <w:color w:val="FFFFFF"/>
            <w:u w:val="single"/>
            <w:bdr w:val="none" w:sz="0" w:space="0" w:color="auto" w:frame="1"/>
            <w:shd w:val="clear" w:color="auto" w:fill="36A6EB"/>
          </w:rPr>
          <w:t>64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proofErr w:type="gramStart"/>
      <w:r w:rsidRPr="00840FAD">
        <w:rPr>
          <w:rFonts w:ascii="Arial" w:eastAsia="Times New Roman" w:hAnsi="Arial" w:cs="Arial"/>
          <w:color w:val="404040"/>
          <w:sz w:val="24"/>
          <w:szCs w:val="24"/>
        </w:rPr>
        <w:t>becomes</w:t>
      </w:r>
      <w:proofErr w:type="gramEnd"/>
      <w:r w:rsidRPr="00840FAD">
        <w:rPr>
          <w:rFonts w:ascii="Arial" w:eastAsia="Times New Roman" w:hAnsi="Arial" w:cs="Arial"/>
          <w:color w:val="404040"/>
          <w:sz w:val="24"/>
          <w:szCs w:val="24"/>
        </w:rPr>
        <w:t xml:space="preserve"> clearer and more understandable, and it is obvious that implementing this divine precept will prevent the corruption of Muslim society.</w:t>
      </w:r>
    </w:p>
    <w:bookmarkStart w:id="90" w:name="prayer-spiritual-ascensio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"https://www.al-islam.org/radiance-secrets-prayer-muhsin-qaraati/prayer-salah" \l "prayer-spiritual-ascension"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Prayer as spiritual ascension</w:t>
      </w:r>
      <w:r w:rsidRPr="00840FAD">
        <w:rPr>
          <w:rFonts w:ascii="inherit" w:eastAsia="Times New Roman" w:hAnsi="inherit" w:cs="Arial"/>
          <w:color w:val="686868"/>
          <w:sz w:val="39"/>
          <w:szCs w:val="39"/>
        </w:rPr>
        <w:fldChar w:fldCharType="end"/>
      </w:r>
      <w:bookmarkEnd w:id="9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has been mentioned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as “ascension of the believer” (</w:t>
      </w:r>
      <w:r w:rsidRPr="00840FAD">
        <w:rPr>
          <w:rFonts w:ascii="Arial" w:eastAsia="Times New Roman" w:hAnsi="Arial" w:cs="Arial"/>
          <w:i/>
          <w:iCs/>
          <w:color w:val="404040"/>
          <w:sz w:val="24"/>
          <w:szCs w:val="24"/>
        </w:rPr>
        <w:t>mi’raj al-mu’min</w:t>
      </w:r>
      <w:r w:rsidRPr="00840FAD">
        <w:rPr>
          <w:rFonts w:ascii="Arial" w:eastAsia="Times New Roman" w:hAnsi="Arial" w:cs="Arial"/>
          <w:color w:val="404040"/>
          <w:sz w:val="24"/>
          <w:szCs w:val="24"/>
        </w:rPr>
        <w:t>). This ascension and flight, however, is not in the open space of the sky but in the sphere of spirituality and servitude, and it is aimed at attaining “nearness to God”, not reaching mountain peaks thousands of feet above the ground.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may compare the spiritual flight and mystical ascension of the one praying with the flight of an airplane in the sky: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Most of the force and pressure is applied at the time of the aircraft’s take off. In worship and prayer, the main difficulty is to overcome carnal desire and commence the act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The importance of both flights lies in a safe and risk-free landing. Worship also has value if its ending is wholesome and without the blemish of self-conceit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 and arrogance (</w:t>
      </w:r>
      <w:r w:rsidRPr="00840FAD">
        <w:rPr>
          <w:rFonts w:ascii="Arial" w:eastAsia="Times New Roman" w:hAnsi="Arial" w:cs="Arial"/>
          <w:i/>
          <w:iCs/>
          <w:color w:val="404040"/>
          <w:sz w:val="24"/>
          <w:szCs w:val="24"/>
        </w:rPr>
        <w:t>ghurur</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For its energy, the airplane is in need of pure and special fuel. The spiritual ascension of the one praying also necessitates pure attention and negation of all other servitudes. By raising his hands up to the bottom of his ears he negates and refuses everything other than God, and thus attains the purity of intention.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pilot must be physically and mentally sound for the flight. In the prayer and to be in the Presence of God, “a sound mind and heart” are also necessary.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The aircraft flies by means of two wings. In prayer also, along with the discharging of the “right of Allah” (</w:t>
      </w:r>
      <w:r w:rsidRPr="00840FAD">
        <w:rPr>
          <w:rFonts w:ascii="Arial" w:eastAsia="Times New Roman" w:hAnsi="Arial" w:cs="Arial"/>
          <w:i/>
          <w:iCs/>
          <w:color w:val="404040"/>
          <w:sz w:val="24"/>
          <w:szCs w:val="24"/>
        </w:rPr>
        <w:t>haqq Allah</w:t>
      </w:r>
      <w:r w:rsidRPr="00840FAD">
        <w:rPr>
          <w:rFonts w:ascii="Arial" w:eastAsia="Times New Roman" w:hAnsi="Arial" w:cs="Arial"/>
          <w:color w:val="404040"/>
          <w:sz w:val="24"/>
          <w:szCs w:val="24"/>
        </w:rPr>
        <w:t>) one must also discharge the “right of men” (</w:t>
      </w:r>
      <w:r w:rsidRPr="00840FAD">
        <w:rPr>
          <w:rFonts w:ascii="Arial" w:eastAsia="Times New Roman" w:hAnsi="Arial" w:cs="Arial"/>
          <w:i/>
          <w:iCs/>
          <w:color w:val="404040"/>
          <w:sz w:val="24"/>
          <w:szCs w:val="24"/>
        </w:rPr>
        <w:t>haqq an-nas</w:t>
      </w:r>
      <w:r w:rsidRPr="00840FAD">
        <w:rPr>
          <w:rFonts w:ascii="Arial" w:eastAsia="Times New Roman" w:hAnsi="Arial" w:cs="Arial"/>
          <w:color w:val="404040"/>
          <w:sz w:val="24"/>
          <w:szCs w:val="24"/>
        </w:rPr>
        <w:t>). Along with “</w:t>
      </w:r>
      <w:r w:rsidRPr="00840FAD">
        <w:rPr>
          <w:rFonts w:ascii="Arial" w:eastAsia="Times New Roman" w:hAnsi="Arial" w:cs="Arial"/>
          <w:i/>
          <w:iCs/>
          <w:color w:val="404040"/>
          <w:sz w:val="24"/>
          <w:szCs w:val="24"/>
        </w:rPr>
        <w:t>yuqimuna’s-salat</w:t>
      </w:r>
      <w:r w:rsidRPr="00840FAD">
        <w:rPr>
          <w:rFonts w:ascii="Arial" w:eastAsia="Times New Roman" w:hAnsi="Arial" w:cs="Arial"/>
          <w:color w:val="404040"/>
          <w:sz w:val="24"/>
          <w:szCs w:val="24"/>
        </w:rPr>
        <w:t>” (establish your prayer), the Qur’an in most cases has also “</w:t>
      </w:r>
      <w:r w:rsidRPr="00840FAD">
        <w:rPr>
          <w:rFonts w:ascii="Arial" w:eastAsia="Times New Roman" w:hAnsi="Arial" w:cs="Arial"/>
          <w:i/>
          <w:iCs/>
          <w:color w:val="404040"/>
          <w:sz w:val="24"/>
          <w:szCs w:val="24"/>
        </w:rPr>
        <w:t>yu’tuna’z-zakat</w:t>
      </w:r>
      <w:r w:rsidRPr="00840FAD">
        <w:rPr>
          <w:rFonts w:ascii="Arial" w:eastAsia="Times New Roman" w:hAnsi="Arial" w:cs="Arial"/>
          <w:color w:val="404040"/>
          <w:sz w:val="24"/>
          <w:szCs w:val="24"/>
        </w:rPr>
        <w:t>” (pay your alms-rate).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In order to fly, the airplane covers a long distance on the ground to acquire the ability to take off. The preliminaries of prayer,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iqamah</w:t>
      </w:r>
      <w:r w:rsidRPr="00840FAD">
        <w:rPr>
          <w:rFonts w:ascii="Arial" w:eastAsia="Times New Roman" w:hAnsi="Arial" w:cs="Arial"/>
          <w:color w:val="404040"/>
          <w:sz w:val="24"/>
          <w:szCs w:val="24"/>
        </w:rPr>
        <w:t>, and recommended invocations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 are also the groundwork of this spiritual flight. (The supplications after the ritual prayer and subsequent invocations also constitute the movement on the ground after landing.)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7. In flying, the first mistake is also the last mistake and is accompanied by crashing and annihilation. In worship also, polytheism (</w:t>
      </w:r>
      <w:r w:rsidRPr="00840FAD">
        <w:rPr>
          <w:rFonts w:ascii="Arial" w:eastAsia="Times New Roman" w:hAnsi="Arial" w:cs="Arial"/>
          <w:i/>
          <w:iCs/>
          <w:color w:val="404040"/>
          <w:sz w:val="24"/>
          <w:szCs w:val="24"/>
        </w:rPr>
        <w:t>shirk</w:t>
      </w:r>
      <w:r w:rsidRPr="00840FAD">
        <w:rPr>
          <w:rFonts w:ascii="Arial" w:eastAsia="Times New Roman" w:hAnsi="Arial" w:cs="Arial"/>
          <w:color w:val="404040"/>
          <w:sz w:val="24"/>
          <w:szCs w:val="24"/>
        </w:rPr>
        <w:t>), self-admiration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 and ostentation (</w:t>
      </w:r>
      <w:r w:rsidRPr="00840FAD">
        <w:rPr>
          <w:rFonts w:ascii="Arial" w:eastAsia="Times New Roman" w:hAnsi="Arial" w:cs="Arial"/>
          <w:i/>
          <w:iCs/>
          <w:color w:val="404040"/>
          <w:sz w:val="24"/>
          <w:szCs w:val="24"/>
        </w:rPr>
        <w:t>riya’</w:t>
      </w:r>
      <w:r w:rsidRPr="00840FAD">
        <w:rPr>
          <w:rFonts w:ascii="Arial" w:eastAsia="Times New Roman" w:hAnsi="Arial" w:cs="Arial"/>
          <w:color w:val="404040"/>
          <w:sz w:val="24"/>
          <w:szCs w:val="24"/>
        </w:rPr>
        <w:t>) will lead astray. By committing a single mistake, Iblis who had a record of six thousand years of worship was cast out and accursed till eternity!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8. Every pilot makes a move on the order of the control tower. Prayer and worship are also according to the order, and even a single minute before or after the appointed period or against the law will render them invalid.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9. The pilot rests between flights, while the aircraft goes through its routine maintenance. Along with invocation and worship, sometimes man is also in need of rest and lawful enjoyments as well as engagement in earning a livelihood, and a person like the Messenger of Allah (S) would sometimes say, “</w:t>
      </w:r>
      <w:r w:rsidRPr="00840FAD">
        <w:rPr>
          <w:rFonts w:ascii="Arial" w:eastAsia="Times New Roman" w:hAnsi="Arial" w:cs="Arial"/>
          <w:i/>
          <w:iCs/>
          <w:color w:val="404040"/>
          <w:sz w:val="24"/>
          <w:szCs w:val="24"/>
        </w:rPr>
        <w:t>kallimini ya humayra</w:t>
      </w:r>
      <w:r w:rsidRPr="00840FAD">
        <w:rPr>
          <w:rFonts w:ascii="Arial" w:eastAsia="Times New Roman" w:hAnsi="Arial" w:cs="Arial"/>
          <w:color w:val="404040"/>
          <w:sz w:val="24"/>
          <w:szCs w:val="24"/>
        </w:rPr>
        <w:t>.”(O, Humeyra, come and chat with 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10. For the pilot’s communication with the control tower, there is only one officially recognized language. The contact of the one praying with God is only through Arabic and in the devotional act of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the state of </w:t>
      </w:r>
      <w:r w:rsidRPr="00840FAD">
        <w:rPr>
          <w:rFonts w:ascii="Arial" w:eastAsia="Times New Roman" w:hAnsi="Arial" w:cs="Arial"/>
          <w:i/>
          <w:iCs/>
          <w:color w:val="404040"/>
          <w:sz w:val="24"/>
          <w:szCs w:val="24"/>
        </w:rPr>
        <w:t>ihram</w:t>
      </w:r>
      <w:hyperlink r:id="rId417" w:anchor="f_d78d2c83_65" w:tooltip=" the special two-piece seamless attire worn by pilgrims. Also, the state of ritual consecration during which the pilgrim should abstain from certain acts, such as not combing, not shaving, and observing sexual continence. (Trans.)" w:history="1">
        <w:r w:rsidRPr="00840FAD">
          <w:rPr>
            <w:rFonts w:ascii="Arial" w:eastAsia="Times New Roman" w:hAnsi="Arial" w:cs="Arial"/>
            <w:color w:val="FFFFFF"/>
            <w:u w:val="single"/>
            <w:bdr w:val="none" w:sz="0" w:space="0" w:color="auto" w:frame="1"/>
            <w:shd w:val="clear" w:color="auto" w:fill="36A6EB"/>
          </w:rPr>
          <w:t>65</w:t>
        </w:r>
      </w:hyperlink>
      <w:r w:rsidRPr="00840FAD">
        <w:rPr>
          <w:rFonts w:ascii="Arial" w:eastAsia="Times New Roman" w:hAnsi="Arial" w:cs="Arial"/>
          <w:color w:val="404040"/>
          <w:sz w:val="24"/>
          <w:szCs w:val="24"/>
        </w:rPr>
        <w:t> commences with the recital of “</w:t>
      </w:r>
      <w:r w:rsidRPr="00840FAD">
        <w:rPr>
          <w:rFonts w:ascii="Arial" w:eastAsia="Times New Roman" w:hAnsi="Arial" w:cs="Arial"/>
          <w:i/>
          <w:iCs/>
          <w:color w:val="404040"/>
          <w:sz w:val="24"/>
          <w:szCs w:val="24"/>
        </w:rPr>
        <w:t>labbayk allahumma labbayk</w:t>
      </w:r>
      <w:r w:rsidRPr="00840FAD">
        <w:rPr>
          <w:rFonts w:ascii="Arial" w:eastAsia="Times New Roman" w:hAnsi="Arial" w:cs="Arial"/>
          <w:color w:val="404040"/>
          <w:sz w:val="24"/>
          <w:szCs w:val="24"/>
        </w:rPr>
        <w:t>” (Here I come, O Lord, here I come).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11. Prior to flying, directions based on the weather forecast, map-reading, determination of direction, etc. need to be followed. In worship, preliminary pieces of information are also necessary, and worship without knowledge and jurisprudence is worthless. Even in trade, familiarity with the laws of God is also needed, let alone in prayer and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12. The higher the pilot, ascends the more the ground seems to become small for him. The more a holy man is acquainted with the greatness of God, anything other than God becomes more trivial in his sight. In the words of the Commander of the Faithful (as):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عَظُمَ ٱلْخَالِقُ فِي أَنْفُسِهِم فَصَغْرَ مَادُوْنَهُ فِي أَعْيُنِهِم.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greatness of the Creator is seated in their heart, and so, everything else appears small in their eyes.”</w:t>
      </w:r>
      <w:hyperlink r:id="rId418" w:anchor="f_aca91ab2_66" w:tooltip=" Nahj al-Balaghah, Sermon 191 (Khutbah al-Muttaqin or Hammam)." w:history="1">
        <w:r w:rsidRPr="00840FAD">
          <w:rPr>
            <w:rFonts w:ascii="Arial" w:eastAsia="Times New Roman" w:hAnsi="Arial" w:cs="Arial"/>
            <w:color w:val="FFFFFF"/>
            <w:u w:val="single"/>
            <w:bdr w:val="none" w:sz="0" w:space="0" w:color="auto" w:frame="1"/>
            <w:shd w:val="clear" w:color="auto" w:fill="36A6EB"/>
          </w:rPr>
          <w:t>66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13. The bigger the airplane, the smoother the flight and the more comfortable the passengers will be. In prayer and worship also, that which is done in congregation (the large gathering of people in the congregation and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has more reward and the possibility of its being accepted is greater.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14. Usually, there is a co-pilot accompanying the pilot for emergencies. In the congregational prayer also, there are just and pious individuals standing in the first row so that in case a problem (affecting the ability of the Imam to continue leading the prayer) arises, one of them can assume leadership of the prayer up to the end.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15. In physical flight, when the pilot and passengers are in the sky, they are away from and uninformed of their domestic problems and concerns. In spiritual flight also, when the soul is at its zenith, the attention to material things become insignificant, so much so that an arrow pulled from the foot of Hadhrat Amir (‘Ali) (as) was not felt at all.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16. In flight, descending from the summit is called “lessening the altitude” although it is still high in relation to those that are on the ground. Although the worship of the saints of Allah is always high in relation to the prayer and worship of common people, for them this “lessening of the altitude” by coming down from the pinnacle is a sort of shortcoming and degradation, and they always asked forgiveness (</w:t>
      </w:r>
      <w:r w:rsidRPr="00840FAD">
        <w:rPr>
          <w:rFonts w:ascii="Arial" w:eastAsia="Times New Roman" w:hAnsi="Arial" w:cs="Arial"/>
          <w:i/>
          <w:iCs/>
          <w:color w:val="404040"/>
          <w:sz w:val="24"/>
          <w:szCs w:val="24"/>
        </w:rPr>
        <w:t>istighfar</w:t>
      </w:r>
      <w:r w:rsidRPr="00840FAD">
        <w:rPr>
          <w:rFonts w:ascii="Arial" w:eastAsia="Times New Roman" w:hAnsi="Arial" w:cs="Arial"/>
          <w:color w:val="404040"/>
          <w:sz w:val="24"/>
          <w:szCs w:val="24"/>
        </w:rPr>
        <w:t>) for it. This is the meaning of</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حَسَنَاتُ ٱلأَبْرَارِ سَيِّئَاتُ ٱلْمُقَرَّبِيْن.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good qualities of the pious are blemishes for the anointed ones.”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To conclude, prayer is the uninterrupted attention of the worshipper toward the Creator of the universe and the heart’s detachment from worldly desires is regarded as a flight by the people of gnosis (</w:t>
      </w:r>
      <w:r w:rsidRPr="00840FAD">
        <w:rPr>
          <w:rFonts w:ascii="Arial" w:eastAsia="Times New Roman" w:hAnsi="Arial" w:cs="Arial"/>
          <w:i/>
          <w:iCs/>
          <w:color w:val="404040"/>
          <w:sz w:val="24"/>
          <w:szCs w:val="24"/>
        </w:rPr>
        <w:t>ahl al-ma’rifah</w:t>
      </w:r>
      <w:r w:rsidRPr="00840FAD">
        <w:rPr>
          <w:rFonts w:ascii="Arial" w:eastAsia="Times New Roman" w:hAnsi="Arial" w:cs="Arial"/>
          <w:color w:val="404040"/>
          <w:sz w:val="24"/>
          <w:szCs w:val="24"/>
        </w:rPr>
        <w:t>)—a flight higher than the flight of birds in the air or the flight of aircraft in the earth’s atmosphere and beyond.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What causes man’s descent is his attachment to material things and carnal desires?</w:t>
      </w:r>
      <w:r w:rsidRPr="00840FAD">
        <w:rPr>
          <w:rFonts w:ascii="Arial" w:eastAsia="Times New Roman" w:hAnsi="Arial" w:cs="Arial"/>
          <w:color w:val="404040"/>
          <w:sz w:val="24"/>
          <w:szCs w:val="24"/>
        </w:rPr>
        <w:br/>
        <w:t>In the words of Sa’di,</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طيران مرغ ديدى؟ تو ز پاى بندِ شهوت بدر آى تا ببينى طيران آدميت</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Have you seen birds fly? Detach yourself from your carnal desires and then watch the flight of man.</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19" w:anchor="fref_16e390e8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Surah Luqman 31:17.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0" w:anchor="fref_87c8556b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Surah Ta Ha 20:14.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1" w:anchor="fref_4c822754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Kanz al-‘Ummal, vol. 7, p. 279.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2" w:anchor="fref_b85a5e10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Bihar al-Anwar, vol. 77, p. 77.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3" w:anchor="fref_62cd3a91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Surah al-Baqarah 2:45.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4" w:anchor="fref_0ef05e07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Nahj al-Balaghah (Subhi Salih), Saying 252; (Faydh al-Islam), Saying 244.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5" w:anchor="fref_03777f83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Surah al-Kawthar 108:2.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6" w:anchor="fref_348cabf8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Furu‘ al</w:t>
      </w:r>
      <w:proofErr w:type="gramEnd"/>
      <w:r w:rsidRPr="00840FAD">
        <w:rPr>
          <w:rFonts w:ascii="Arial" w:eastAsia="Times New Roman" w:hAnsi="Arial" w:cs="Arial"/>
          <w:b/>
          <w:bCs/>
          <w:color w:val="404040"/>
          <w:sz w:val="20"/>
          <w:szCs w:val="20"/>
        </w:rPr>
        <w:t>-Kafi, vol. 1, p. 270.</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7" w:anchor="fref_4c822754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Kanz al-‘Ummal, vol. 7, p. 279.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8" w:anchor="fref_fe9065d0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Mustadrak al-Hakim, vol. 1, p. 172.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29" w:anchor="fref_fd1016b2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Nahj al-Fasahah, Statement 3075.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0" w:anchor="fref_df892f96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Nahj al-Fasahah, Statement 1588.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1" w:anchor="fref_c95ebcce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Furu‘ al</w:t>
      </w:r>
      <w:proofErr w:type="gramEnd"/>
      <w:r w:rsidRPr="00840FAD">
        <w:rPr>
          <w:rFonts w:ascii="Arial" w:eastAsia="Times New Roman" w:hAnsi="Arial" w:cs="Arial"/>
          <w:b/>
          <w:bCs/>
          <w:color w:val="404040"/>
          <w:sz w:val="20"/>
          <w:szCs w:val="20"/>
        </w:rPr>
        <w:t>-Kafi, vol. 1, p. 267.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2" w:anchor="fref_abbb4f6b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Wasa’il ash-shi’ah. vol. 1, p. 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3" w:anchor="fref_48ddebce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Nahj al-Fasahah, Statement 979.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4" w:anchor="fref_ca6edb58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Wasa’il ash-Shi‘ah, vol. 3, p. 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5" w:anchor="fref_c6c04e6e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Furu‘ al</w:t>
      </w:r>
      <w:proofErr w:type="gramEnd"/>
      <w:r w:rsidRPr="00840FAD">
        <w:rPr>
          <w:rFonts w:ascii="Arial" w:eastAsia="Times New Roman" w:hAnsi="Arial" w:cs="Arial"/>
          <w:b/>
          <w:bCs/>
          <w:color w:val="404040"/>
          <w:sz w:val="20"/>
          <w:szCs w:val="20"/>
        </w:rPr>
        <w:t>-Kafi, vol. 1, p. 265.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6" w:anchor="fref_1a0157bc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Furu‘ al</w:t>
      </w:r>
      <w:proofErr w:type="gramEnd"/>
      <w:r w:rsidRPr="00840FAD">
        <w:rPr>
          <w:rFonts w:ascii="Arial" w:eastAsia="Times New Roman" w:hAnsi="Arial" w:cs="Arial"/>
          <w:b/>
          <w:bCs/>
          <w:color w:val="404040"/>
          <w:sz w:val="20"/>
          <w:szCs w:val="20"/>
        </w:rPr>
        <w:t>-Kafi, vol. 1, p. 264.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7" w:anchor="fref_62cd3a91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Surah al-Baqarah 2:45.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8" w:anchor="fref_546fa657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Fihrist ‘Azr al-Hikam, under “salah” (prayer).</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39" w:anchor="fref_d4534b37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Surah Maryam 19:31.</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0" w:anchor="fref_50be6427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Surah Ibrahim 14:37.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1" w:anchor="fref_628090e3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Bihar al-Anwar, vol. 81.</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2" w:anchor="fref_156754f4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Nahj al-Balaghah, Saying 237.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3" w:anchor="fref_38095c99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Wasa’il ash-Shi‘ah, vol. 3, p. 13.</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4" w:anchor="fref_ea3dbe0d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xml:space="preserve">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11:114.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5" w:anchor="fref_b91b5d7d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Golestan al-Sa‘di, preface.</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6" w:anchor="fref_093b63b3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Surah al-Muddathir 74:43.</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7" w:anchor="fref_dab8b9b1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Ma‘un</w:t>
      </w:r>
      <w:proofErr w:type="gramEnd"/>
      <w:r w:rsidRPr="00840FAD">
        <w:rPr>
          <w:rFonts w:ascii="Arial" w:eastAsia="Times New Roman" w:hAnsi="Arial" w:cs="Arial"/>
          <w:b/>
          <w:bCs/>
          <w:color w:val="404040"/>
          <w:sz w:val="20"/>
          <w:szCs w:val="20"/>
        </w:rPr>
        <w:t xml:space="preserve"> 107:4-5.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8" w:anchor="fref_66471854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Muhajjah al-Baydha’, vol. 1, p. 301.</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49" w:anchor="fref_eaf36f37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Nahj al-Fasahah, Statement 1098.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0" w:anchor="fref_8dd14bc9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Bihar al-Anwar, vol. 84, p. 242.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1" w:anchor="fref_0fb83a25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Bihar al-Anwar, vol. 84, p. 284.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2" w:anchor="fref_65d4e6b3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Wasa’il ash-Shi‘ah, vol. 3, p. 19.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3" w:anchor="fref_65d4e6b3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Wasa’il ash-Shi‘ah, vol. 3, p. 19.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4" w:anchor="fref_f261787d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Barzakh, literally means an isthmus, is the interval between the death of the individual and the general resurrection. It is mentioned in the Qur’an (23:100): “And after them shall be a barzakh until the day they shall be raised.” (Trans.)</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5" w:anchor="fref_94b7d48d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Safinah al-Bahar, vol. 2, p. 43.</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6" w:anchor="fref_9eb68a7c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Wasa’il ash-Shi‘ah, vol. 3, p. 15.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7" w:anchor="fref_ffa804e2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Mustadrak al-Wasa’il, vol. 1, p. 173.</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8" w:anchor="fref_8dd14bc9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Bihar al-Anwar, vol. 84, p. 242.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59" w:anchor="fref_57a029e2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Bihar al-Anwar, vol. 84, p. 258.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0" w:anchor="fref_4228d0f9_42" w:history="1">
        <w:r w:rsidRPr="00840FAD">
          <w:rPr>
            <w:rFonts w:ascii="Arial" w:eastAsia="Times New Roman" w:hAnsi="Arial" w:cs="Arial"/>
            <w:b/>
            <w:bCs/>
            <w:color w:val="36A6EB"/>
            <w:sz w:val="20"/>
            <w:szCs w:val="20"/>
            <w:u w:val="single"/>
          </w:rPr>
          <w:t>42.</w:t>
        </w:r>
      </w:hyperlink>
      <w:r w:rsidRPr="00840FAD">
        <w:rPr>
          <w:rFonts w:ascii="Arial" w:eastAsia="Times New Roman" w:hAnsi="Arial" w:cs="Arial"/>
          <w:b/>
          <w:bCs/>
          <w:color w:val="404040"/>
          <w:sz w:val="20"/>
          <w:szCs w:val="20"/>
        </w:rPr>
        <w:t> Nahj al-Fasahah, Statement 54.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1" w:anchor="fref_d4b5a184_43" w:history="1">
        <w:r w:rsidRPr="00840FAD">
          <w:rPr>
            <w:rFonts w:ascii="Arial" w:eastAsia="Times New Roman" w:hAnsi="Arial" w:cs="Arial"/>
            <w:b/>
            <w:bCs/>
            <w:color w:val="36A6EB"/>
            <w:sz w:val="20"/>
            <w:szCs w:val="20"/>
            <w:u w:val="single"/>
          </w:rPr>
          <w:t>43.</w:t>
        </w:r>
      </w:hyperlink>
      <w:r w:rsidRPr="00840FAD">
        <w:rPr>
          <w:rFonts w:ascii="Arial" w:eastAsia="Times New Roman" w:hAnsi="Arial" w:cs="Arial"/>
          <w:b/>
          <w:bCs/>
          <w:color w:val="404040"/>
          <w:sz w:val="20"/>
          <w:szCs w:val="20"/>
        </w:rPr>
        <w:t> Bihar al-Anwar, vol. 84, p. 317.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2" w:anchor="fref_3170bb1b_44" w:history="1">
        <w:r w:rsidRPr="00840FAD">
          <w:rPr>
            <w:rFonts w:ascii="Arial" w:eastAsia="Times New Roman" w:hAnsi="Arial" w:cs="Arial"/>
            <w:b/>
            <w:bCs/>
            <w:color w:val="36A6EB"/>
            <w:sz w:val="20"/>
            <w:szCs w:val="20"/>
            <w:u w:val="single"/>
          </w:rPr>
          <w:t>44.</w:t>
        </w:r>
      </w:hyperlink>
      <w:r w:rsidRPr="00840FAD">
        <w:rPr>
          <w:rFonts w:ascii="Arial" w:eastAsia="Times New Roman" w:hAnsi="Arial" w:cs="Arial"/>
          <w:b/>
          <w:bCs/>
          <w:color w:val="404040"/>
          <w:sz w:val="20"/>
          <w:szCs w:val="20"/>
        </w:rPr>
        <w:t> Bihar al-Anwar, vol. 84, pp. 253, 258.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3" w:anchor="fref_88b99fc5_45" w:history="1">
        <w:r w:rsidRPr="00840FAD">
          <w:rPr>
            <w:rFonts w:ascii="Arial" w:eastAsia="Times New Roman" w:hAnsi="Arial" w:cs="Arial"/>
            <w:b/>
            <w:bCs/>
            <w:color w:val="36A6EB"/>
            <w:sz w:val="20"/>
            <w:szCs w:val="20"/>
            <w:u w:val="single"/>
          </w:rPr>
          <w:t>45.</w:t>
        </w:r>
      </w:hyperlink>
      <w:r w:rsidRPr="00840FAD">
        <w:rPr>
          <w:rFonts w:ascii="Arial" w:eastAsia="Times New Roman" w:hAnsi="Arial" w:cs="Arial"/>
          <w:b/>
          <w:bCs/>
          <w:color w:val="404040"/>
          <w:sz w:val="20"/>
          <w:szCs w:val="20"/>
        </w:rPr>
        <w:t> Muhajjah al-Baydha’, vol. 1, p. 354.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4" w:anchor="fref_d4b5a184_46" w:history="1">
        <w:r w:rsidRPr="00840FAD">
          <w:rPr>
            <w:rFonts w:ascii="Arial" w:eastAsia="Times New Roman" w:hAnsi="Arial" w:cs="Arial"/>
            <w:b/>
            <w:bCs/>
            <w:color w:val="36A6EB"/>
            <w:sz w:val="20"/>
            <w:szCs w:val="20"/>
            <w:u w:val="single"/>
          </w:rPr>
          <w:t>46.</w:t>
        </w:r>
      </w:hyperlink>
      <w:r w:rsidRPr="00840FAD">
        <w:rPr>
          <w:rFonts w:ascii="Arial" w:eastAsia="Times New Roman" w:hAnsi="Arial" w:cs="Arial"/>
          <w:b/>
          <w:bCs/>
          <w:color w:val="404040"/>
          <w:sz w:val="20"/>
          <w:szCs w:val="20"/>
        </w:rPr>
        <w:t> Bihar al-Anwar, vol. 84, p. 317.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5" w:anchor="fref_55bfc5b4_47" w:history="1">
        <w:r w:rsidRPr="00840FAD">
          <w:rPr>
            <w:rFonts w:ascii="Arial" w:eastAsia="Times New Roman" w:hAnsi="Arial" w:cs="Arial"/>
            <w:b/>
            <w:bCs/>
            <w:color w:val="36A6EB"/>
            <w:sz w:val="20"/>
            <w:szCs w:val="20"/>
            <w:u w:val="single"/>
          </w:rPr>
          <w:t>47.</w:t>
        </w:r>
      </w:hyperlink>
      <w:r w:rsidRPr="00840FAD">
        <w:rPr>
          <w:rFonts w:ascii="Arial" w:eastAsia="Times New Roman" w:hAnsi="Arial" w:cs="Arial"/>
          <w:b/>
          <w:bCs/>
          <w:color w:val="404040"/>
          <w:sz w:val="20"/>
          <w:szCs w:val="20"/>
        </w:rPr>
        <w:t> Muhajjah al-Baydha’, vol. 1, p. 377.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6" w:anchor="fref_dfebc0c8_48" w:history="1">
        <w:r w:rsidRPr="00840FAD">
          <w:rPr>
            <w:rFonts w:ascii="Arial" w:eastAsia="Times New Roman" w:hAnsi="Arial" w:cs="Arial"/>
            <w:b/>
            <w:bCs/>
            <w:color w:val="36A6EB"/>
            <w:sz w:val="20"/>
            <w:szCs w:val="20"/>
            <w:u w:val="single"/>
          </w:rPr>
          <w:t>48.</w:t>
        </w:r>
      </w:hyperlink>
      <w:r w:rsidRPr="00840FAD">
        <w:rPr>
          <w:rFonts w:ascii="Arial" w:eastAsia="Times New Roman" w:hAnsi="Arial" w:cs="Arial"/>
          <w:b/>
          <w:bCs/>
          <w:color w:val="404040"/>
          <w:sz w:val="20"/>
          <w:szCs w:val="20"/>
        </w:rPr>
        <w:t> Nahj al-Fasahah, Statement 132.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7" w:anchor="fref_2efe3590_49" w:history="1">
        <w:r w:rsidRPr="00840FAD">
          <w:rPr>
            <w:rFonts w:ascii="Arial" w:eastAsia="Times New Roman" w:hAnsi="Arial" w:cs="Arial"/>
            <w:b/>
            <w:bCs/>
            <w:color w:val="36A6EB"/>
            <w:sz w:val="20"/>
            <w:szCs w:val="20"/>
            <w:u w:val="single"/>
          </w:rPr>
          <w:t>49.</w:t>
        </w:r>
      </w:hyperlink>
      <w:r w:rsidRPr="00840FAD">
        <w:rPr>
          <w:rFonts w:ascii="Arial" w:eastAsia="Times New Roman" w:hAnsi="Arial" w:cs="Arial"/>
          <w:b/>
          <w:bCs/>
          <w:color w:val="404040"/>
          <w:sz w:val="20"/>
          <w:szCs w:val="20"/>
        </w:rPr>
        <w:t> Tafsir Safi, vol. 2, p. 370.</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8" w:anchor="fref_61b6e66b_50" w:history="1">
        <w:r w:rsidRPr="00840FAD">
          <w:rPr>
            <w:rFonts w:ascii="Arial" w:eastAsia="Times New Roman" w:hAnsi="Arial" w:cs="Arial"/>
            <w:b/>
            <w:bCs/>
            <w:color w:val="36A6EB"/>
            <w:sz w:val="20"/>
            <w:szCs w:val="20"/>
            <w:u w:val="single"/>
          </w:rPr>
          <w:t>50.</w:t>
        </w:r>
      </w:hyperlink>
      <w:r w:rsidRPr="00840FAD">
        <w:rPr>
          <w:rFonts w:ascii="Arial" w:eastAsia="Times New Roman" w:hAnsi="Arial" w:cs="Arial"/>
          <w:b/>
          <w:bCs/>
          <w:color w:val="404040"/>
          <w:sz w:val="20"/>
          <w:szCs w:val="20"/>
        </w:rPr>
        <w:t> Khwajah Shams ad-Din Muhammad Hafiz Shirazi (ca. 1325-1391) was the fourteenth century Persian lyric bard and panegyrist, and commonly considered as the preeminent master of the ghazal form. (Trans.)</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69" w:anchor="fref_f831765e_51" w:history="1">
        <w:r w:rsidRPr="00840FAD">
          <w:rPr>
            <w:rFonts w:ascii="Arial" w:eastAsia="Times New Roman" w:hAnsi="Arial" w:cs="Arial"/>
            <w:b/>
            <w:bCs/>
            <w:color w:val="36A6EB"/>
            <w:sz w:val="20"/>
            <w:szCs w:val="20"/>
            <w:u w:val="single"/>
          </w:rPr>
          <w:t>51.</w:t>
        </w:r>
      </w:hyperlink>
      <w:r w:rsidRPr="00840FAD">
        <w:rPr>
          <w:rFonts w:ascii="Arial" w:eastAsia="Times New Roman" w:hAnsi="Arial" w:cs="Arial"/>
          <w:b/>
          <w:bCs/>
          <w:color w:val="404040"/>
          <w:sz w:val="20"/>
          <w:szCs w:val="20"/>
        </w:rPr>
        <w:t> Bihar al-Anwar, vol. 84, p. 247.</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0" w:anchor="fref_571b3484_52" w:history="1">
        <w:r w:rsidRPr="00840FAD">
          <w:rPr>
            <w:rFonts w:ascii="Arial" w:eastAsia="Times New Roman" w:hAnsi="Arial" w:cs="Arial"/>
            <w:b/>
            <w:bCs/>
            <w:color w:val="36A6EB"/>
            <w:sz w:val="20"/>
            <w:szCs w:val="20"/>
            <w:u w:val="single"/>
          </w:rPr>
          <w:t>52.</w:t>
        </w:r>
      </w:hyperlink>
      <w:r w:rsidRPr="00840FAD">
        <w:rPr>
          <w:rFonts w:ascii="Arial" w:eastAsia="Times New Roman" w:hAnsi="Arial" w:cs="Arial"/>
          <w:b/>
          <w:bCs/>
          <w:color w:val="404040"/>
          <w:sz w:val="20"/>
          <w:szCs w:val="20"/>
        </w:rPr>
        <w:t> Wasa’il ash-Shi‘ah, vol. 1, p. 68.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1" w:anchor="fref_57a029e2_53" w:history="1">
        <w:r w:rsidRPr="00840FAD">
          <w:rPr>
            <w:rFonts w:ascii="Arial" w:eastAsia="Times New Roman" w:hAnsi="Arial" w:cs="Arial"/>
            <w:b/>
            <w:bCs/>
            <w:color w:val="36A6EB"/>
            <w:sz w:val="20"/>
            <w:szCs w:val="20"/>
            <w:u w:val="single"/>
          </w:rPr>
          <w:t>53.</w:t>
        </w:r>
      </w:hyperlink>
      <w:r w:rsidRPr="00840FAD">
        <w:rPr>
          <w:rFonts w:ascii="Arial" w:eastAsia="Times New Roman" w:hAnsi="Arial" w:cs="Arial"/>
          <w:b/>
          <w:bCs/>
          <w:color w:val="404040"/>
          <w:sz w:val="20"/>
          <w:szCs w:val="20"/>
        </w:rPr>
        <w:t> Bihar al-Anwar, vol. 84, p. 258.</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2" w:anchor="fref_85d6cbd5_54" w:history="1">
        <w:r w:rsidRPr="00840FAD">
          <w:rPr>
            <w:rFonts w:ascii="Arial" w:eastAsia="Times New Roman" w:hAnsi="Arial" w:cs="Arial"/>
            <w:b/>
            <w:bCs/>
            <w:color w:val="36A6EB"/>
            <w:sz w:val="20"/>
            <w:szCs w:val="20"/>
            <w:u w:val="single"/>
          </w:rPr>
          <w:t>54.</w:t>
        </w:r>
      </w:hyperlink>
      <w:r w:rsidRPr="00840FAD">
        <w:rPr>
          <w:rFonts w:ascii="Arial" w:eastAsia="Times New Roman" w:hAnsi="Arial" w:cs="Arial"/>
          <w:b/>
          <w:bCs/>
          <w:color w:val="404040"/>
          <w:sz w:val="20"/>
          <w:szCs w:val="20"/>
        </w:rPr>
        <w:t> Mustadrak al-Wasa’il, vol. 1, p. 174.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3" w:anchor="fref_eec91bba_55" w:history="1">
        <w:r w:rsidRPr="00840FAD">
          <w:rPr>
            <w:rFonts w:ascii="Arial" w:eastAsia="Times New Roman" w:hAnsi="Arial" w:cs="Arial"/>
            <w:b/>
            <w:bCs/>
            <w:color w:val="36A6EB"/>
            <w:sz w:val="20"/>
            <w:szCs w:val="20"/>
            <w:u w:val="single"/>
          </w:rPr>
          <w:t>55.</w:t>
        </w:r>
      </w:hyperlink>
      <w:r w:rsidRPr="00840FAD">
        <w:rPr>
          <w:rFonts w:ascii="Arial" w:eastAsia="Times New Roman" w:hAnsi="Arial" w:cs="Arial"/>
          <w:b/>
          <w:bCs/>
          <w:color w:val="404040"/>
          <w:sz w:val="20"/>
          <w:szCs w:val="20"/>
        </w:rPr>
        <w:t> Safinah al-Bahar, vol. 2, p. 44.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4" w:anchor="fref_6128a00e_56" w:history="1">
        <w:r w:rsidRPr="00840FAD">
          <w:rPr>
            <w:rFonts w:ascii="Arial" w:eastAsia="Times New Roman" w:hAnsi="Arial" w:cs="Arial"/>
            <w:b/>
            <w:bCs/>
            <w:color w:val="36A6EB"/>
            <w:sz w:val="20"/>
            <w:szCs w:val="20"/>
            <w:u w:val="single"/>
          </w:rPr>
          <w:t>56.</w:t>
        </w:r>
      </w:hyperlink>
      <w:r w:rsidRPr="00840FAD">
        <w:rPr>
          <w:rFonts w:ascii="Arial" w:eastAsia="Times New Roman" w:hAnsi="Arial" w:cs="Arial"/>
          <w:b/>
          <w:bCs/>
          <w:color w:val="404040"/>
          <w:sz w:val="20"/>
          <w:szCs w:val="20"/>
        </w:rPr>
        <w:t> As narrated by Ayatullah Murwarid in Mashhad.</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5" w:anchor="fref_88b99fc5_57" w:history="1">
        <w:r w:rsidRPr="00840FAD">
          <w:rPr>
            <w:rFonts w:ascii="Arial" w:eastAsia="Times New Roman" w:hAnsi="Arial" w:cs="Arial"/>
            <w:b/>
            <w:bCs/>
            <w:color w:val="36A6EB"/>
            <w:sz w:val="20"/>
            <w:szCs w:val="20"/>
            <w:u w:val="single"/>
          </w:rPr>
          <w:t>57.</w:t>
        </w:r>
      </w:hyperlink>
      <w:r w:rsidRPr="00840FAD">
        <w:rPr>
          <w:rFonts w:ascii="Arial" w:eastAsia="Times New Roman" w:hAnsi="Arial" w:cs="Arial"/>
          <w:b/>
          <w:bCs/>
          <w:color w:val="404040"/>
          <w:sz w:val="20"/>
          <w:szCs w:val="20"/>
        </w:rPr>
        <w:t> Muhajjah al-Baydha’, vol. 1, p. 354.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6" w:anchor="fref_88b99fc5_58" w:history="1">
        <w:r w:rsidRPr="00840FAD">
          <w:rPr>
            <w:rFonts w:ascii="Arial" w:eastAsia="Times New Roman" w:hAnsi="Arial" w:cs="Arial"/>
            <w:b/>
            <w:bCs/>
            <w:color w:val="36A6EB"/>
            <w:sz w:val="20"/>
            <w:szCs w:val="20"/>
            <w:u w:val="single"/>
          </w:rPr>
          <w:t>58.</w:t>
        </w:r>
      </w:hyperlink>
      <w:r w:rsidRPr="00840FAD">
        <w:rPr>
          <w:rFonts w:ascii="Arial" w:eastAsia="Times New Roman" w:hAnsi="Arial" w:cs="Arial"/>
          <w:b/>
          <w:bCs/>
          <w:color w:val="404040"/>
          <w:sz w:val="20"/>
          <w:szCs w:val="20"/>
        </w:rPr>
        <w:t> Muhajjah al-Baydha’, vol. 1, p. 354.</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7" w:anchor="fref_41c52cd7_59" w:history="1">
        <w:r w:rsidRPr="00840FAD">
          <w:rPr>
            <w:rFonts w:ascii="Arial" w:eastAsia="Times New Roman" w:hAnsi="Arial" w:cs="Arial"/>
            <w:b/>
            <w:bCs/>
            <w:color w:val="36A6EB"/>
            <w:sz w:val="20"/>
            <w:szCs w:val="20"/>
            <w:u w:val="single"/>
          </w:rPr>
          <w:t>59.</w:t>
        </w:r>
      </w:hyperlink>
      <w:r w:rsidRPr="00840FAD">
        <w:rPr>
          <w:rFonts w:ascii="Arial" w:eastAsia="Times New Roman" w:hAnsi="Arial" w:cs="Arial"/>
          <w:b/>
          <w:bCs/>
          <w:color w:val="404040"/>
          <w:sz w:val="20"/>
          <w:szCs w:val="20"/>
        </w:rPr>
        <w:t> Nahj al-Fasahah, Statement 1672.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8" w:anchor="fref_8d7c3628_60" w:history="1">
        <w:r w:rsidRPr="00840FAD">
          <w:rPr>
            <w:rFonts w:ascii="Arial" w:eastAsia="Times New Roman" w:hAnsi="Arial" w:cs="Arial"/>
            <w:b/>
            <w:bCs/>
            <w:color w:val="36A6EB"/>
            <w:sz w:val="20"/>
            <w:szCs w:val="20"/>
            <w:u w:val="single"/>
          </w:rPr>
          <w:t>60.</w:t>
        </w:r>
      </w:hyperlink>
      <w:r w:rsidRPr="00840FAD">
        <w:rPr>
          <w:rFonts w:ascii="Arial" w:eastAsia="Times New Roman" w:hAnsi="Arial" w:cs="Arial"/>
          <w:b/>
          <w:bCs/>
          <w:color w:val="404040"/>
          <w:sz w:val="20"/>
          <w:szCs w:val="20"/>
        </w:rPr>
        <w:t> Muhajjah al-Baydha’, vol. 1, p. 382.</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79" w:anchor="fref_6c9ef8ff_61" w:history="1">
        <w:r w:rsidRPr="00840FAD">
          <w:rPr>
            <w:rFonts w:ascii="Arial" w:eastAsia="Times New Roman" w:hAnsi="Arial" w:cs="Arial"/>
            <w:b/>
            <w:bCs/>
            <w:color w:val="36A6EB"/>
            <w:sz w:val="20"/>
            <w:szCs w:val="20"/>
            <w:u w:val="single"/>
          </w:rPr>
          <w:t>61.</w:t>
        </w:r>
      </w:hyperlink>
      <w:r w:rsidRPr="00840FAD">
        <w:rPr>
          <w:rFonts w:ascii="Arial" w:eastAsia="Times New Roman" w:hAnsi="Arial" w:cs="Arial"/>
          <w:b/>
          <w:bCs/>
          <w:color w:val="404040"/>
          <w:sz w:val="20"/>
          <w:szCs w:val="20"/>
        </w:rPr>
        <w:t> Al-Wafi, vol. 2, p. 13.</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80" w:anchor="fref_4775572e_62" w:history="1">
        <w:r w:rsidRPr="00840FAD">
          <w:rPr>
            <w:rFonts w:ascii="Arial" w:eastAsia="Times New Roman" w:hAnsi="Arial" w:cs="Arial"/>
            <w:b/>
            <w:bCs/>
            <w:color w:val="36A6EB"/>
            <w:sz w:val="20"/>
            <w:szCs w:val="20"/>
            <w:u w:val="single"/>
          </w:rPr>
          <w:t>62.</w:t>
        </w:r>
      </w:hyperlink>
      <w:r w:rsidRPr="00840FAD">
        <w:rPr>
          <w:rFonts w:ascii="Arial" w:eastAsia="Times New Roman" w:hAnsi="Arial" w:cs="Arial"/>
          <w:b/>
          <w:bCs/>
          <w:color w:val="404040"/>
          <w:sz w:val="20"/>
          <w:szCs w:val="20"/>
        </w:rPr>
        <w:t> Nahj al-Fasahah, Statement 1669.</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81" w:anchor="fref_677fa2e4_63" w:history="1">
        <w:r w:rsidRPr="00840FAD">
          <w:rPr>
            <w:rFonts w:ascii="Arial" w:eastAsia="Times New Roman" w:hAnsi="Arial" w:cs="Arial"/>
            <w:b/>
            <w:bCs/>
            <w:color w:val="36A6EB"/>
            <w:sz w:val="20"/>
            <w:szCs w:val="20"/>
            <w:u w:val="single"/>
          </w:rPr>
          <w:t>63.</w:t>
        </w:r>
      </w:hyperlink>
      <w:r w:rsidRPr="00840FAD">
        <w:rPr>
          <w:rFonts w:ascii="Arial" w:eastAsia="Times New Roman" w:hAnsi="Arial" w:cs="Arial"/>
          <w:b/>
          <w:bCs/>
          <w:color w:val="404040"/>
          <w:sz w:val="20"/>
          <w:szCs w:val="20"/>
        </w:rPr>
        <w:t> One may refer to the following verses of the Qur’an: wirh respect to this, Surah al-Baqarah, verse 83; Surah al-Anfal, verse 3; Surah at-Tawbah, verse 71; Surah Luqman, verse 17; Surah al-Muzammil, verse 20; and many other verses.</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82" w:anchor="fref_69705486_64" w:history="1">
        <w:r w:rsidRPr="00840FAD">
          <w:rPr>
            <w:rFonts w:ascii="Arial" w:eastAsia="Times New Roman" w:hAnsi="Arial" w:cs="Arial"/>
            <w:b/>
            <w:bCs/>
            <w:color w:val="36A6EB"/>
            <w:sz w:val="20"/>
            <w:szCs w:val="20"/>
            <w:u w:val="single"/>
          </w:rPr>
          <w:t>64.</w:t>
        </w:r>
      </w:hyperlink>
      <w:r w:rsidRPr="00840FAD">
        <w:rPr>
          <w:rFonts w:ascii="Arial" w:eastAsia="Times New Roman" w:hAnsi="Arial" w:cs="Arial"/>
          <w:b/>
          <w:bCs/>
          <w:color w:val="404040"/>
          <w:sz w:val="20"/>
          <w:szCs w:val="20"/>
        </w:rPr>
        <w:t> Surah al-‘Ankabut 29:45.</w:t>
      </w:r>
    </w:p>
    <w:p w:rsidR="00840FAD" w:rsidRPr="00840FAD" w:rsidRDefault="00840FAD" w:rsidP="00840FAD">
      <w:pPr>
        <w:numPr>
          <w:ilvl w:val="0"/>
          <w:numId w:val="5"/>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483" w:anchor="fref_d78d2c83_65" w:history="1">
        <w:r w:rsidRPr="00840FAD">
          <w:rPr>
            <w:rFonts w:ascii="Arial" w:eastAsia="Times New Roman" w:hAnsi="Arial" w:cs="Arial"/>
            <w:b/>
            <w:bCs/>
            <w:color w:val="36A6EB"/>
            <w:sz w:val="20"/>
            <w:szCs w:val="20"/>
            <w:u w:val="single"/>
          </w:rPr>
          <w:t>65.</w:t>
        </w:r>
      </w:hyperlink>
      <w:r w:rsidRPr="00840FAD">
        <w:rPr>
          <w:rFonts w:ascii="Arial" w:eastAsia="Times New Roman" w:hAnsi="Arial" w:cs="Arial"/>
          <w:b/>
          <w:bCs/>
          <w:color w:val="404040"/>
          <w:sz w:val="20"/>
          <w:szCs w:val="20"/>
        </w:rPr>
        <w:t> Ihram: the special two-piece seamless attire worn by pilgrims. Also, the state of ritual consecration during which the pilgrim should abstain from certain acts, such as not combing, not shaving, and observing sexual continence. (Trans.)</w:t>
      </w:r>
    </w:p>
    <w:p w:rsidR="00840FAD" w:rsidRPr="00840FAD" w:rsidRDefault="00840FAD" w:rsidP="00840FAD">
      <w:pPr>
        <w:numPr>
          <w:ilvl w:val="0"/>
          <w:numId w:val="5"/>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484" w:anchor="fref_aca91ab2_66" w:history="1">
        <w:r w:rsidRPr="00840FAD">
          <w:rPr>
            <w:rFonts w:ascii="Arial" w:eastAsia="Times New Roman" w:hAnsi="Arial" w:cs="Arial"/>
            <w:b/>
            <w:bCs/>
            <w:color w:val="36A6EB"/>
            <w:sz w:val="20"/>
            <w:szCs w:val="20"/>
            <w:u w:val="single"/>
          </w:rPr>
          <w:t>66.</w:t>
        </w:r>
      </w:hyperlink>
      <w:r w:rsidRPr="00840FAD">
        <w:rPr>
          <w:rFonts w:ascii="Arial" w:eastAsia="Times New Roman" w:hAnsi="Arial" w:cs="Arial"/>
          <w:b/>
          <w:bCs/>
          <w:color w:val="404040"/>
          <w:sz w:val="20"/>
          <w:szCs w:val="20"/>
        </w:rPr>
        <w:t> Nahj al-Balaghah, Sermon 191 (Khutbah al-Muttaqin or Hammam).</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lastRenderedPageBreak/>
        <w:t>Let’s Welcome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To embark on the constructive form of worship, i.e. prayer, we shall cite a set of physical and spiritual preliminaries in terms of cleanliness and purity of body and soul as well as other preparations.</w:t>
      </w:r>
    </w:p>
    <w:bookmarkStart w:id="91" w:name="preliminaries-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"preliminaries-prayer"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Preliminaries of prayer</w:t>
      </w:r>
      <w:r w:rsidRPr="00840FAD">
        <w:rPr>
          <w:rFonts w:ascii="inherit" w:eastAsia="Times New Roman" w:hAnsi="inherit" w:cs="Arial"/>
          <w:color w:val="686868"/>
          <w:sz w:val="39"/>
          <w:szCs w:val="39"/>
        </w:rPr>
        <w:fldChar w:fldCharType="end"/>
      </w:r>
      <w:bookmarkEnd w:id="9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Preliminaries are those essentials whose performance or provision prior to prayer is necessary. They are as follows.</w:t>
      </w:r>
    </w:p>
    <w:bookmarkStart w:id="92" w:name="purification-tahar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"purification-taharah"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Purification (taharah)</w:t>
      </w:r>
      <w:r w:rsidRPr="00840FAD">
        <w:rPr>
          <w:rFonts w:ascii="inherit" w:eastAsia="Times New Roman" w:hAnsi="inherit" w:cs="Arial"/>
          <w:color w:val="686868"/>
          <w:sz w:val="39"/>
          <w:szCs w:val="39"/>
        </w:rPr>
        <w:fldChar w:fldCharType="end"/>
      </w:r>
      <w:bookmarkEnd w:id="9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the performance of the prayer, the one praying must be in a state of ritual and spiritual purification (</w:t>
      </w:r>
      <w:r w:rsidRPr="00840FAD">
        <w:rPr>
          <w:rFonts w:ascii="Arial" w:eastAsia="Times New Roman" w:hAnsi="Arial" w:cs="Arial"/>
          <w:i/>
          <w:iCs/>
          <w:color w:val="404040"/>
          <w:sz w:val="24"/>
          <w:szCs w:val="24"/>
        </w:rPr>
        <w:t>taharah</w:t>
      </w:r>
      <w:r w:rsidRPr="00840FAD">
        <w:rPr>
          <w:rFonts w:ascii="Arial" w:eastAsia="Times New Roman" w:hAnsi="Arial" w:cs="Arial"/>
          <w:color w:val="404040"/>
          <w:sz w:val="24"/>
          <w:szCs w:val="24"/>
        </w:rPr>
        <w:t>). Sometimes, he does so by ablution (</w:t>
      </w:r>
      <w:r w:rsidRPr="00840FAD">
        <w:rPr>
          <w:rFonts w:ascii="Arial" w:eastAsia="Times New Roman" w:hAnsi="Arial" w:cs="Arial"/>
          <w:i/>
          <w:iCs/>
          <w:color w:val="404040"/>
          <w:sz w:val="24"/>
          <w:szCs w:val="24"/>
        </w:rPr>
        <w:t>wudhu’</w:t>
      </w:r>
      <w:r w:rsidRPr="00840FAD">
        <w:rPr>
          <w:rFonts w:ascii="Arial" w:eastAsia="Times New Roman" w:hAnsi="Arial" w:cs="Arial"/>
          <w:color w:val="404040"/>
          <w:sz w:val="24"/>
          <w:szCs w:val="24"/>
        </w:rPr>
        <w:t>), taking a bath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and under certain circumstances, by performing dry ablution (</w:t>
      </w:r>
      <w:r w:rsidRPr="00840FAD">
        <w:rPr>
          <w:rFonts w:ascii="Arial" w:eastAsia="Times New Roman" w:hAnsi="Arial" w:cs="Arial"/>
          <w:i/>
          <w:iCs/>
          <w:color w:val="404040"/>
          <w:sz w:val="24"/>
          <w:szCs w:val="24"/>
        </w:rPr>
        <w:t>tayammum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Ablution is part of faith (</w:t>
      </w:r>
      <w:r w:rsidRPr="00840FAD">
        <w:rPr>
          <w:rFonts w:ascii="Arial" w:eastAsia="Times New Roman" w:hAnsi="Arial" w:cs="Arial"/>
          <w:i/>
          <w:iCs/>
          <w:color w:val="404040"/>
          <w:sz w:val="24"/>
          <w:szCs w:val="24"/>
        </w:rPr>
        <w:t>iman</w:t>
      </w:r>
      <w:r w:rsidRPr="00840FAD">
        <w:rPr>
          <w:rFonts w:ascii="Arial" w:eastAsia="Times New Roman" w:hAnsi="Arial" w:cs="Arial"/>
          <w:color w:val="404040"/>
          <w:sz w:val="24"/>
          <w:szCs w:val="24"/>
        </w:rPr>
        <w:t>), and in the words of Imam al-Baqir (as), “Prayer without ablution is not prayer at all,”</w:t>
      </w:r>
      <w:hyperlink r:id="rId485" w:anchor="f_7479dab5_1" w:tooltip=" Wasa’il ash-Shi‘ah, vol. 1, p. 256." w:history="1">
        <w:r w:rsidRPr="00840FAD">
          <w:rPr>
            <w:rFonts w:ascii="Arial" w:eastAsia="Times New Roman" w:hAnsi="Arial" w:cs="Arial"/>
            <w:color w:val="FFFFFF"/>
            <w:u w:val="single"/>
            <w:bdr w:val="none" w:sz="0" w:space="0" w:color="auto" w:frame="1"/>
            <w:shd w:val="clear" w:color="auto" w:fill="36A6EB"/>
          </w:rPr>
          <w:t>1</w:t>
        </w:r>
      </w:hyperlink>
      <w:r w:rsidRPr="00840FAD">
        <w:rPr>
          <w:rFonts w:ascii="Arial" w:eastAsia="Times New Roman" w:hAnsi="Arial" w:cs="Arial"/>
          <w:color w:val="404040"/>
          <w:sz w:val="24"/>
          <w:szCs w:val="24"/>
        </w:rPr>
        <w:t> and in some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ablution has been described as the “key to faith” and “half of faith.</w:t>
      </w:r>
      <w:hyperlink r:id="rId486" w:anchor="f_e9b9b086_2" w:tooltip=" Muhajjah al-Baydha’, vol. 1, p. 281." w:history="1">
        <w:r w:rsidRPr="00840FAD">
          <w:rPr>
            <w:rFonts w:ascii="Arial" w:eastAsia="Times New Roman" w:hAnsi="Arial" w:cs="Arial"/>
            <w:color w:val="FFFFFF"/>
            <w:u w:val="single"/>
            <w:bdr w:val="none" w:sz="0" w:space="0" w:color="auto" w:frame="1"/>
            <w:shd w:val="clear" w:color="auto" w:fill="36A6EB"/>
          </w:rPr>
          <w:t>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ar-Ridha’ (as) made an interesting statement regarding ablution when he said: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Ablution is a courtesy toward God ensuring that the servant is clean while praying and standing before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It aims at purging him of all pollution and contamination;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In addition, it is the shedding of laziness and discarding sleepiness;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It makes the heart and soul ready to stand in front of God, the Exalted.</w:t>
      </w:r>
      <w:hyperlink r:id="rId487" w:anchor="f_a8b8c367_3" w:tooltip=" Wasa’il ash-Shi‘ah, vol. 1, p. 257." w:history="1">
        <w:r w:rsidRPr="00840FAD">
          <w:rPr>
            <w:rFonts w:ascii="Arial" w:eastAsia="Times New Roman" w:hAnsi="Arial" w:cs="Arial"/>
            <w:color w:val="FFFFFF"/>
            <w:u w:val="single"/>
            <w:bdr w:val="none" w:sz="0" w:space="0" w:color="auto" w:frame="1"/>
            <w:shd w:val="clear" w:color="auto" w:fill="36A6EB"/>
          </w:rPr>
          <w:t>3</w:t>
        </w:r>
      </w:hyperlink>
      <w:r w:rsidRPr="00840FAD">
        <w:rPr>
          <w:rFonts w:ascii="Arial" w:eastAsia="Times New Roman" w:hAnsi="Arial" w:cs="Arial"/>
          <w:color w:val="404040"/>
          <w:sz w:val="24"/>
          <w:szCs w:val="24"/>
        </w:rPr>
        <w:br/>
        <w:t>In this noble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Imam (as) has pointed out all the physical and spiritual dimensions of ablution, i.e. cleanliness and purity as well as preparation of the soul, acquisition of enthusiasm to worship and the paving of the spiritual ground for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late Faydh Kashani said: “Rising from materiality all at once toward spirituality is hard, but performance of ablution gradually prepares man for it.”</w:t>
      </w:r>
      <w:hyperlink r:id="rId488" w:anchor="f_e9b9b086_4" w:tooltip=" Muhajjah al-Baydha’, vol. 1, p. 281." w:history="1">
        <w:r w:rsidRPr="00840FAD">
          <w:rPr>
            <w:rFonts w:ascii="Arial" w:eastAsia="Times New Roman" w:hAnsi="Arial" w:cs="Arial"/>
            <w:color w:val="FFFFFF"/>
            <w:u w:val="single"/>
            <w:bdr w:val="none" w:sz="0" w:space="0" w:color="auto" w:frame="1"/>
            <w:shd w:val="clear" w:color="auto" w:fill="36A6EB"/>
          </w:rPr>
          <w:t>4</w:t>
        </w:r>
      </w:hyperlink>
    </w:p>
    <w:bookmarkStart w:id="93" w:name="ablution-wudhu-every-state"/>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"ablution-wudhu-every-state"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Ablution (wudhu’) in every state</w:t>
      </w:r>
      <w:r w:rsidRPr="00840FAD">
        <w:rPr>
          <w:rFonts w:ascii="inherit" w:eastAsia="Times New Roman" w:hAnsi="inherit" w:cs="Arial"/>
          <w:color w:val="686868"/>
          <w:sz w:val="39"/>
          <w:szCs w:val="39"/>
        </w:rPr>
        <w:fldChar w:fldCharType="end"/>
      </w:r>
      <w:bookmarkEnd w:id="9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inner luminosity and purity blessed by ablution (</w:t>
      </w:r>
      <w:r w:rsidRPr="00840FAD">
        <w:rPr>
          <w:rFonts w:ascii="Arial" w:eastAsia="Times New Roman" w:hAnsi="Arial" w:cs="Arial"/>
          <w:i/>
          <w:iCs/>
          <w:color w:val="404040"/>
          <w:sz w:val="24"/>
          <w:szCs w:val="24"/>
        </w:rPr>
        <w:t>wudhu’</w:t>
      </w:r>
      <w:r w:rsidRPr="00840FAD">
        <w:rPr>
          <w:rFonts w:ascii="Arial" w:eastAsia="Times New Roman" w:hAnsi="Arial" w:cs="Arial"/>
          <w:color w:val="404040"/>
          <w:sz w:val="24"/>
          <w:szCs w:val="24"/>
        </w:rPr>
        <w:t>) is significant. It is therefore emphasized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a person must always be in a state of ablution; ablution is likened to a light;</w:t>
      </w:r>
      <w:hyperlink r:id="rId489" w:anchor="f_78693afb_5" w:tooltip=" Qassar al-Jamal, vol. 1, p. 311." w:history="1">
        <w:r w:rsidRPr="00840FAD">
          <w:rPr>
            <w:rFonts w:ascii="Arial" w:eastAsia="Times New Roman" w:hAnsi="Arial" w:cs="Arial"/>
            <w:color w:val="FFFFFF"/>
            <w:u w:val="single"/>
            <w:bdr w:val="none" w:sz="0" w:space="0" w:color="auto" w:frame="1"/>
            <w:shd w:val="clear" w:color="auto" w:fill="36A6EB"/>
          </w:rPr>
          <w:t>5</w:t>
        </w:r>
      </w:hyperlink>
      <w:r w:rsidRPr="00840FAD">
        <w:rPr>
          <w:rFonts w:ascii="Arial" w:eastAsia="Times New Roman" w:hAnsi="Arial" w:cs="Arial"/>
          <w:color w:val="404040"/>
          <w:sz w:val="24"/>
          <w:szCs w:val="24"/>
        </w:rPr>
        <w:t> and sleeping while in a state of ablution has been considered like life and night vigil.</w:t>
      </w:r>
      <w:hyperlink r:id="rId490" w:anchor="f_fd8cb3b7_6" w:tooltip=" Wasa’il ash-Shi‘ah, vol. 1, p. 266." w:history="1">
        <w:r w:rsidRPr="00840FAD">
          <w:rPr>
            <w:rFonts w:ascii="Arial" w:eastAsia="Times New Roman" w:hAnsi="Arial" w:cs="Arial"/>
            <w:color w:val="FFFFFF"/>
            <w:u w:val="single"/>
            <w:bdr w:val="none" w:sz="0" w:space="0" w:color="auto" w:frame="1"/>
            <w:shd w:val="clear" w:color="auto" w:fill="36A6EB"/>
          </w:rPr>
          <w:t>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To perform ablution has been recommended for supplication, recitation of the Qur’an, </w:t>
      </w:r>
      <w:r w:rsidRPr="00840FAD">
        <w:rPr>
          <w:rFonts w:ascii="Arial" w:eastAsia="Times New Roman" w:hAnsi="Arial" w:cs="Arial"/>
          <w:i/>
          <w:iCs/>
          <w:color w:val="404040"/>
          <w:sz w:val="24"/>
          <w:szCs w:val="24"/>
        </w:rPr>
        <w:t>ziyarah</w:t>
      </w:r>
      <w:r w:rsidRPr="00840FAD">
        <w:rPr>
          <w:rFonts w:ascii="Arial" w:eastAsia="Times New Roman" w:hAnsi="Arial" w:cs="Arial"/>
          <w:color w:val="404040"/>
          <w:sz w:val="24"/>
          <w:szCs w:val="24"/>
        </w:rPr>
        <w:t>, and many other good and devotional acts.</w:t>
      </w:r>
      <w:hyperlink r:id="rId491" w:anchor="f_6789c384_7" w:tooltip=" Tawdhih al-Masa’il, under the section on ablution."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Without ablution, it is forbidden to touch the verses of the Qur’an and the names of Allah, the Prophet and Imams (as).</w:t>
      </w:r>
      <w:hyperlink r:id="rId492" w:anchor="f_6789c384_8" w:tooltip=" Tawdhih al-Masa’il, under the section on ablution." w:history="1">
        <w:r w:rsidRPr="00840FAD">
          <w:rPr>
            <w:rFonts w:ascii="Arial" w:eastAsia="Times New Roman" w:hAnsi="Arial" w:cs="Arial"/>
            <w:color w:val="FFFFFF"/>
            <w:u w:val="single"/>
            <w:bdr w:val="none" w:sz="0" w:space="0" w:color="auto" w:frame="1"/>
            <w:shd w:val="clear" w:color="auto" w:fill="36A6EB"/>
          </w:rPr>
          <w:t>8</w:t>
        </w:r>
      </w:hyperlink>
      <w:r w:rsidRPr="00840FAD">
        <w:rPr>
          <w:rFonts w:ascii="Arial" w:eastAsia="Times New Roman" w:hAnsi="Arial" w:cs="Arial"/>
          <w:color w:val="404040"/>
          <w:sz w:val="24"/>
          <w:szCs w:val="24"/>
        </w:rPr>
        <w:t> The same ruling applies even if the name of Allah appears in different forms, such as the logos of institutions and establishments (such as the logo of the Islamic Republic of Iran).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Ablution permits entrance into the Presence of God, and specific supplications for its different steps have also been mentioned in books. There are many issues concerning ablution which cannot be covered in this volume. It should not remain unsaid, however, that it is unlawful to use water if it reaches the bound of what may be considered as extravagance. The Messenger of Allah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أَلْوُضُوءُ مُدٌ وَ ٱلْغُسْلُ صَاعٌ وَ سَيَأْتِي أَقْوَامٌ يَسْتَقِلُّونَ ذٰلِكَ فَأُولٰئِكَ عَلىٰ خِلاَفِ سُنَّتي.</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“For ablution a </w:t>
      </w:r>
      <w:r w:rsidRPr="00840FAD">
        <w:rPr>
          <w:rFonts w:ascii="Arial" w:eastAsia="Times New Roman" w:hAnsi="Arial" w:cs="Arial"/>
          <w:i/>
          <w:iCs/>
          <w:color w:val="404040"/>
          <w:sz w:val="24"/>
          <w:szCs w:val="24"/>
        </w:rPr>
        <w:t>mudd</w:t>
      </w:r>
      <w:hyperlink r:id="rId493" w:anchor="f_06c6f9d5_9" w:tooltip=" A mudd is approximately equivalent to three-fourth kilogram. (Trans.)" w:history="1">
        <w:r w:rsidRPr="00840FAD">
          <w:rPr>
            <w:rFonts w:ascii="Arial" w:eastAsia="Times New Roman" w:hAnsi="Arial" w:cs="Arial"/>
            <w:color w:val="FFFFFF"/>
            <w:u w:val="single"/>
            <w:bdr w:val="none" w:sz="0" w:space="0" w:color="auto" w:frame="1"/>
            <w:shd w:val="clear" w:color="auto" w:fill="36A6EB"/>
          </w:rPr>
          <w:t>9</w:t>
        </w:r>
      </w:hyperlink>
      <w:r w:rsidRPr="00840FAD">
        <w:rPr>
          <w:rFonts w:ascii="Arial" w:eastAsia="Times New Roman" w:hAnsi="Arial" w:cs="Arial"/>
          <w:color w:val="404040"/>
          <w:sz w:val="24"/>
          <w:szCs w:val="24"/>
        </w:rPr>
        <w:t> and for taking a bath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a </w:t>
      </w:r>
      <w:r w:rsidRPr="00840FAD">
        <w:rPr>
          <w:rFonts w:ascii="Arial" w:eastAsia="Times New Roman" w:hAnsi="Arial" w:cs="Arial"/>
          <w:i/>
          <w:iCs/>
          <w:color w:val="404040"/>
          <w:sz w:val="24"/>
          <w:szCs w:val="24"/>
        </w:rPr>
        <w:t>sa’</w:t>
      </w:r>
      <w:hyperlink r:id="rId494" w:anchor="f_0eef8d44_10" w:tooltip=" A sa‘ is approximately equivalent to three kilograms. (Trans.)" w:history="1">
        <w:r w:rsidRPr="00840FAD">
          <w:rPr>
            <w:rFonts w:ascii="Arial" w:eastAsia="Times New Roman" w:hAnsi="Arial" w:cs="Arial"/>
            <w:color w:val="FFFFFF"/>
            <w:u w:val="single"/>
            <w:bdr w:val="none" w:sz="0" w:space="0" w:color="auto" w:frame="1"/>
            <w:shd w:val="clear" w:color="auto" w:fill="36A6EB"/>
          </w:rPr>
          <w:t>10</w:t>
        </w:r>
      </w:hyperlink>
      <w:r w:rsidRPr="00840FAD">
        <w:rPr>
          <w:rFonts w:ascii="Arial" w:eastAsia="Times New Roman" w:hAnsi="Arial" w:cs="Arial"/>
          <w:color w:val="404040"/>
          <w:sz w:val="24"/>
          <w:szCs w:val="24"/>
        </w:rPr>
        <w:t> are enough, but there will come people in the future, people who will regard this amount as not enough (and they will consume more volumes of water). Therefore, they will go against my tradition.”</w:t>
      </w:r>
      <w:hyperlink r:id="rId495" w:anchor="f_66471854_11" w:tooltip=" Muhajjah al-Baydha’, vol. 1, p. 301."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Purification (</w:t>
      </w:r>
      <w:r w:rsidRPr="00840FAD">
        <w:rPr>
          <w:rFonts w:ascii="Arial" w:eastAsia="Times New Roman" w:hAnsi="Arial" w:cs="Arial"/>
          <w:i/>
          <w:iCs/>
          <w:color w:val="404040"/>
          <w:sz w:val="24"/>
          <w:szCs w:val="24"/>
        </w:rPr>
        <w:t>taharah</w:t>
      </w:r>
      <w:r w:rsidRPr="00840FAD">
        <w:rPr>
          <w:rFonts w:ascii="Arial" w:eastAsia="Times New Roman" w:hAnsi="Arial" w:cs="Arial"/>
          <w:color w:val="404040"/>
          <w:sz w:val="24"/>
          <w:szCs w:val="24"/>
        </w:rPr>
        <w:t>) for prayer has the following stages: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Outward purification from impurities and pollutions;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Purification of the bodily limbs from sins and offenses;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Spiritual purification from moral corruption</w:t>
      </w:r>
      <w:hyperlink r:id="rId496" w:anchor="f_e9b9b086_12" w:tooltip=" Muhajjah al-Baydha’, vol. 1, p. 281." w:history="1">
        <w:r w:rsidRPr="00840FAD">
          <w:rPr>
            <w:rFonts w:ascii="Arial" w:eastAsia="Times New Roman" w:hAnsi="Arial" w:cs="Arial"/>
            <w:color w:val="FFFFFF"/>
            <w:u w:val="single"/>
            <w:bdr w:val="none" w:sz="0" w:space="0" w:color="auto" w:frame="1"/>
            <w:shd w:val="clear" w:color="auto" w:fill="36A6EB"/>
          </w:rPr>
          <w:t>12</w:t>
        </w:r>
      </w:hyperlink>
      <w:r w:rsidRPr="00840FAD">
        <w:rPr>
          <w:rFonts w:ascii="Arial" w:eastAsia="Times New Roman" w:hAnsi="Arial" w:cs="Arial"/>
          <w:color w:val="404040"/>
          <w:sz w:val="24"/>
          <w:szCs w:val="24"/>
        </w:rPr>
        <w:t>—just as we read in supplications: “O Lord! Cleanse my heart of polytheism!”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at the time of prayer, it is necessary for the body and clothing to be clean from impurities, is it not essential for the heart and soul to be free of arrogance (</w:t>
      </w:r>
      <w:r w:rsidRPr="00840FAD">
        <w:rPr>
          <w:rFonts w:ascii="Arial" w:eastAsia="Times New Roman" w:hAnsi="Arial" w:cs="Arial"/>
          <w:i/>
          <w:iCs/>
          <w:color w:val="404040"/>
          <w:sz w:val="24"/>
          <w:szCs w:val="24"/>
        </w:rPr>
        <w:t>kibr</w:t>
      </w:r>
      <w:r w:rsidRPr="00840FAD">
        <w:rPr>
          <w:rFonts w:ascii="Arial" w:eastAsia="Times New Roman" w:hAnsi="Arial" w:cs="Arial"/>
          <w:color w:val="404040"/>
          <w:sz w:val="24"/>
          <w:szCs w:val="24"/>
        </w:rPr>
        <w:t>), ostentation (</w:t>
      </w:r>
      <w:r w:rsidRPr="00840FAD">
        <w:rPr>
          <w:rFonts w:ascii="Arial" w:eastAsia="Times New Roman" w:hAnsi="Arial" w:cs="Arial"/>
          <w:i/>
          <w:iCs/>
          <w:color w:val="404040"/>
          <w:sz w:val="24"/>
          <w:szCs w:val="24"/>
        </w:rPr>
        <w:t>riya’</w:t>
      </w:r>
      <w:r w:rsidRPr="00840FAD">
        <w:rPr>
          <w:rFonts w:ascii="Arial" w:eastAsia="Times New Roman" w:hAnsi="Arial" w:cs="Arial"/>
          <w:color w:val="404040"/>
          <w:sz w:val="24"/>
          <w:szCs w:val="24"/>
        </w:rPr>
        <w:t>), envy (</w:t>
      </w:r>
      <w:r w:rsidRPr="00840FAD">
        <w:rPr>
          <w:rFonts w:ascii="Arial" w:eastAsia="Times New Roman" w:hAnsi="Arial" w:cs="Arial"/>
          <w:i/>
          <w:iCs/>
          <w:color w:val="404040"/>
          <w:sz w:val="24"/>
          <w:szCs w:val="24"/>
        </w:rPr>
        <w:t>hasad</w:t>
      </w:r>
      <w:r w:rsidRPr="00840FAD">
        <w:rPr>
          <w:rFonts w:ascii="Arial" w:eastAsia="Times New Roman" w:hAnsi="Arial" w:cs="Arial"/>
          <w:color w:val="404040"/>
          <w:sz w:val="24"/>
          <w:szCs w:val="24"/>
        </w:rPr>
        <w:t>), and rancor (</w:t>
      </w:r>
      <w:r w:rsidRPr="00840FAD">
        <w:rPr>
          <w:rFonts w:ascii="Arial" w:eastAsia="Times New Roman" w:hAnsi="Arial" w:cs="Arial"/>
          <w:i/>
          <w:iCs/>
          <w:color w:val="404040"/>
          <w:sz w:val="24"/>
          <w:szCs w:val="24"/>
        </w:rPr>
        <w:t>kinah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Will not inner pollution and outer cleanliness be a type of hypocrisy (</w:t>
      </w:r>
      <w:r w:rsidRPr="00840FAD">
        <w:rPr>
          <w:rFonts w:ascii="Arial" w:eastAsia="Times New Roman" w:hAnsi="Arial" w:cs="Arial"/>
          <w:i/>
          <w:iCs/>
          <w:color w:val="404040"/>
          <w:sz w:val="24"/>
          <w:szCs w:val="24"/>
        </w:rPr>
        <w:t>nifaq</w:t>
      </w:r>
      <w:r w:rsidRPr="00840FAD">
        <w:rPr>
          <w:rFonts w:ascii="Arial" w:eastAsia="Times New Roman" w:hAnsi="Arial" w:cs="Arial"/>
          <w:color w:val="404040"/>
          <w:sz w:val="24"/>
          <w:szCs w:val="24"/>
        </w:rPr>
        <w:t>)?</w:t>
      </w:r>
    </w:p>
    <w:bookmarkStart w:id="94" w:name="bathing-ghusl"/>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"bathing-ghusl"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Bathing (ghusl)</w:t>
      </w:r>
      <w:r w:rsidRPr="00840FAD">
        <w:rPr>
          <w:rFonts w:ascii="inherit" w:eastAsia="Times New Roman" w:hAnsi="inherit" w:cs="Arial"/>
          <w:color w:val="686868"/>
          <w:sz w:val="39"/>
          <w:szCs w:val="39"/>
        </w:rPr>
        <w:fldChar w:fldCharType="end"/>
      </w:r>
      <w:bookmarkEnd w:id="9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instead of ablution one has to perform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(ritual bathing). One of these cases is ritual impurity caused by sexual intercourse (</w:t>
      </w:r>
      <w:r w:rsidRPr="00840FAD">
        <w:rPr>
          <w:rFonts w:ascii="Arial" w:eastAsia="Times New Roman" w:hAnsi="Arial" w:cs="Arial"/>
          <w:i/>
          <w:iCs/>
          <w:color w:val="404040"/>
          <w:sz w:val="24"/>
          <w:szCs w:val="24"/>
        </w:rPr>
        <w:t>jinabah</w:t>
      </w:r>
      <w:r w:rsidRPr="00840FAD">
        <w:rPr>
          <w:rFonts w:ascii="Arial" w:eastAsia="Times New Roman" w:hAnsi="Arial" w:cs="Arial"/>
          <w:color w:val="404040"/>
          <w:sz w:val="24"/>
          <w:szCs w:val="24"/>
        </w:rPr>
        <w:t>) and the entire body must be washed according to the rulings stated in the books on practical laws (</w:t>
      </w:r>
      <w:r w:rsidRPr="00840FAD">
        <w:rPr>
          <w:rFonts w:ascii="Arial" w:eastAsia="Times New Roman" w:hAnsi="Arial" w:cs="Arial"/>
          <w:i/>
          <w:iCs/>
          <w:color w:val="404040"/>
          <w:sz w:val="24"/>
          <w:szCs w:val="24"/>
        </w:rPr>
        <w:t>risalah al-’amaliyyah</w:t>
      </w:r>
      <w:r w:rsidRPr="00840FAD">
        <w:rPr>
          <w:rFonts w:ascii="Arial" w:eastAsia="Times New Roman" w:hAnsi="Arial" w:cs="Arial"/>
          <w:color w:val="404040"/>
          <w:sz w:val="24"/>
          <w:szCs w:val="24"/>
        </w:rPr>
        <w:t>). Some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indicate that during </w:t>
      </w:r>
      <w:r w:rsidRPr="00840FAD">
        <w:rPr>
          <w:rFonts w:ascii="Arial" w:eastAsia="Times New Roman" w:hAnsi="Arial" w:cs="Arial"/>
          <w:i/>
          <w:iCs/>
          <w:color w:val="404040"/>
          <w:sz w:val="24"/>
          <w:szCs w:val="24"/>
        </w:rPr>
        <w:t>jinabah</w:t>
      </w:r>
      <w:r w:rsidRPr="00840FAD">
        <w:rPr>
          <w:rFonts w:ascii="Arial" w:eastAsia="Times New Roman" w:hAnsi="Arial" w:cs="Arial"/>
          <w:color w:val="404040"/>
          <w:sz w:val="24"/>
          <w:szCs w:val="24"/>
        </w:rPr>
        <w:t>, sperm (</w:t>
      </w:r>
      <w:r w:rsidRPr="00840FAD">
        <w:rPr>
          <w:rFonts w:ascii="Arial" w:eastAsia="Times New Roman" w:hAnsi="Arial" w:cs="Arial"/>
          <w:i/>
          <w:iCs/>
          <w:color w:val="404040"/>
          <w:sz w:val="24"/>
          <w:szCs w:val="24"/>
        </w:rPr>
        <w:t>mani</w:t>
      </w:r>
      <w:r w:rsidRPr="00840FAD">
        <w:rPr>
          <w:rFonts w:ascii="Arial" w:eastAsia="Times New Roman" w:hAnsi="Arial" w:cs="Arial"/>
          <w:color w:val="404040"/>
          <w:sz w:val="24"/>
          <w:szCs w:val="24"/>
        </w:rPr>
        <w:t>) comes out from under every hair, all bodily parts and limbs—“</w:t>
      </w:r>
      <w:r w:rsidRPr="00840FAD">
        <w:rPr>
          <w:rFonts w:ascii="Arial" w:eastAsia="Times New Roman" w:hAnsi="Arial" w:cs="Arial"/>
          <w:i/>
          <w:iCs/>
          <w:color w:val="404040"/>
          <w:sz w:val="24"/>
          <w:szCs w:val="24"/>
        </w:rPr>
        <w:t>min tahti kulli sha’r</w:t>
      </w:r>
      <w:r w:rsidRPr="00840FAD">
        <w:rPr>
          <w:rFonts w:ascii="Arial" w:eastAsia="Times New Roman" w:hAnsi="Arial" w:cs="Arial"/>
          <w:color w:val="404040"/>
          <w:sz w:val="24"/>
          <w:szCs w:val="24"/>
        </w:rPr>
        <w:t>”</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"https://www.al-islam.org/radiance-secrets-prayer-muhsin-qaraati/lets-welcome-prayer" \l "f_b0522e33_13" \o " Muhajjah al-Baydha’, vol. 1, p. 308; ‘Uyun Akhbar ar-Ridha’, vol. 2, p. 105."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13</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unlike urine which has a specific and limited passageway. And perhaps this is the reason why in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the entire body must be washed. These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may also be referring to the activity of the sex-related cells at the time of </w:t>
      </w:r>
      <w:r w:rsidRPr="00840FAD">
        <w:rPr>
          <w:rFonts w:ascii="Arial" w:eastAsia="Times New Roman" w:hAnsi="Arial" w:cs="Arial"/>
          <w:i/>
          <w:iCs/>
          <w:color w:val="404040"/>
          <w:sz w:val="24"/>
          <w:szCs w:val="24"/>
        </w:rPr>
        <w:t>jinabah</w:t>
      </w:r>
      <w:r w:rsidRPr="00840FAD">
        <w:rPr>
          <w:rFonts w:ascii="Arial" w:eastAsia="Times New Roman" w:hAnsi="Arial" w:cs="Arial"/>
          <w:color w:val="404040"/>
          <w:sz w:val="24"/>
          <w:szCs w:val="24"/>
        </w:rPr>
        <w:t> as they exist and are active in the entire body.</w:t>
      </w:r>
    </w:p>
    <w:bookmarkStart w:id="95" w:name="dry-purification-tayammum"/>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"dry-purification-tayammum"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Dry purification (tayammum)</w:t>
      </w:r>
      <w:r w:rsidRPr="00840FAD">
        <w:rPr>
          <w:rFonts w:ascii="inherit" w:eastAsia="Times New Roman" w:hAnsi="inherit" w:cs="Arial"/>
          <w:color w:val="686868"/>
          <w:sz w:val="39"/>
          <w:szCs w:val="39"/>
        </w:rPr>
        <w:fldChar w:fldCharType="end"/>
      </w:r>
      <w:bookmarkEnd w:id="9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there is no water for ablution or taking a bath, or the time for ablution is limited, or the use of water is harmful to the health of the person, or the price of water is extremely exorbitant, or water is needed for drinking and saving a life, one must perform dry ablution (</w:t>
      </w:r>
      <w:r w:rsidRPr="00840FAD">
        <w:rPr>
          <w:rFonts w:ascii="Arial" w:eastAsia="Times New Roman" w:hAnsi="Arial" w:cs="Arial"/>
          <w:i/>
          <w:iCs/>
          <w:color w:val="404040"/>
          <w:sz w:val="24"/>
          <w:szCs w:val="24"/>
        </w:rPr>
        <w:t>tayammum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That is, based on the instructions indicated in books on practical laws, one must strike both hands against clean earth and wipe the forehead and back of the hands. Clean earth is necessary!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a hadith that Hadhrat ‘Ali (as) prohibited performing dry ablution on soil taken from near the streets (which is usually unclean).</w:t>
      </w:r>
      <w:hyperlink r:id="rId497" w:anchor="f_4d71690f_14" w:tooltip=" Wasa’il ash-shi’ah, vol.3, p.349. نَهىٰ أَمِيرُ ٱلْمُؤْمِنِين أَنْ تَيَمُّم ٱلرَّجلُ بِتُرَابِ أثر ٱلطَّرِيق" w:history="1">
        <w:r w:rsidRPr="00840FAD">
          <w:rPr>
            <w:rFonts w:ascii="Arial" w:eastAsia="Times New Roman" w:hAnsi="Arial" w:cs="Arial"/>
            <w:color w:val="FFFFFF"/>
            <w:u w:val="single"/>
            <w:bdr w:val="none" w:sz="0" w:space="0" w:color="auto" w:frame="1"/>
            <w:shd w:val="clear" w:color="auto" w:fill="36A6EB"/>
          </w:rPr>
          <w:t>14</w:t>
        </w:r>
      </w:hyperlink>
    </w:p>
    <w:bookmarkStart w:id="96" w:name="clothing-and-place-one-praying"/>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"clothing-and-place-one-praying"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Clothing and place of the one praying</w:t>
      </w:r>
      <w:r w:rsidRPr="00840FAD">
        <w:rPr>
          <w:rFonts w:ascii="inherit" w:eastAsia="Times New Roman" w:hAnsi="inherit" w:cs="Arial"/>
          <w:color w:val="686868"/>
          <w:sz w:val="39"/>
          <w:szCs w:val="39"/>
        </w:rPr>
        <w:fldChar w:fldCharType="end"/>
      </w:r>
      <w:bookmarkEnd w:id="9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male worshipper must cover his private parts (‘</w:t>
      </w:r>
      <w:r w:rsidRPr="00840FAD">
        <w:rPr>
          <w:rFonts w:ascii="Arial" w:eastAsia="Times New Roman" w:hAnsi="Arial" w:cs="Arial"/>
          <w:i/>
          <w:iCs/>
          <w:color w:val="404040"/>
          <w:sz w:val="24"/>
          <w:szCs w:val="24"/>
        </w:rPr>
        <w:t>awrah</w:t>
      </w:r>
      <w:r w:rsidRPr="00840FAD">
        <w:rPr>
          <w:rFonts w:ascii="Arial" w:eastAsia="Times New Roman" w:hAnsi="Arial" w:cs="Arial"/>
          <w:color w:val="404040"/>
          <w:sz w:val="24"/>
          <w:szCs w:val="24"/>
        </w:rPr>
        <w:t>) during prayer which is from the navel to the knees. The female worshipper must cover her entire body except the face, hands and feet up to the ankles.</w:t>
      </w:r>
      <w:hyperlink r:id="rId498" w:anchor="f_085dd319_15" w:tooltip=" Tawdhih al-Masa’il, Issue 788."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covering must also be done with clean and lawful clothing. It is better for the clothes of the one praying to be white, clean and fragrant smell and for the one praying to wear a ring with the </w:t>
      </w:r>
      <w:r w:rsidRPr="00840FAD">
        <w:rPr>
          <w:rFonts w:ascii="Arial" w:eastAsia="Times New Roman" w:hAnsi="Arial" w:cs="Arial"/>
          <w:i/>
          <w:iCs/>
          <w:color w:val="404040"/>
          <w:sz w:val="24"/>
          <w:szCs w:val="24"/>
        </w:rPr>
        <w:t>‘aqiq</w:t>
      </w:r>
      <w:r w:rsidRPr="00840FAD">
        <w:rPr>
          <w:rFonts w:ascii="Arial" w:eastAsia="Times New Roman" w:hAnsi="Arial" w:cs="Arial"/>
          <w:color w:val="404040"/>
          <w:sz w:val="24"/>
          <w:szCs w:val="24"/>
        </w:rPr>
        <w:t> stone during prayer,</w:t>
      </w:r>
      <w:hyperlink r:id="rId499" w:anchor="f_d49ccacb_16" w:tooltip=" Tawdhih al-Masa’il, Issue 789." w:history="1">
        <w:r w:rsidRPr="00840FAD">
          <w:rPr>
            <w:rFonts w:ascii="Arial" w:eastAsia="Times New Roman" w:hAnsi="Arial" w:cs="Arial"/>
            <w:color w:val="FFFFFF"/>
            <w:u w:val="single"/>
            <w:bdr w:val="none" w:sz="0" w:space="0" w:color="auto" w:frame="1"/>
            <w:shd w:val="clear" w:color="auto" w:fill="36A6EB"/>
          </w:rPr>
          <w:t>16</w:t>
        </w:r>
      </w:hyperlink>
      <w:r w:rsidRPr="00840FAD">
        <w:rPr>
          <w:rFonts w:ascii="Arial" w:eastAsia="Times New Roman" w:hAnsi="Arial" w:cs="Arial"/>
          <w:color w:val="404040"/>
          <w:sz w:val="24"/>
          <w:szCs w:val="24"/>
        </w:rPr>
        <w:t> and it is better for him not to use black, dirty and tight clothes, or the clothes of a person who is careless about the physical purity or impurity.</w:t>
      </w:r>
      <w:hyperlink r:id="rId500" w:anchor="f_b8d6c139_17" w:tooltip=" Tawdhih al-Masa’il, Issue 864." w:history="1">
        <w:r w:rsidRPr="00840FAD">
          <w:rPr>
            <w:rFonts w:ascii="Arial" w:eastAsia="Times New Roman" w:hAnsi="Arial" w:cs="Arial"/>
            <w:color w:val="FFFFFF"/>
            <w:u w:val="single"/>
            <w:bdr w:val="none" w:sz="0" w:space="0" w:color="auto" w:frame="1"/>
            <w:shd w:val="clear" w:color="auto" w:fill="36A6EB"/>
          </w:rPr>
          <w:t>17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Similarly, the place carpet or thing upon which the prayer is performed must be acquired lawfully (</w:t>
      </w:r>
      <w:r w:rsidRPr="00840FAD">
        <w:rPr>
          <w:rFonts w:ascii="Arial" w:eastAsia="Times New Roman" w:hAnsi="Arial" w:cs="Arial"/>
          <w:i/>
          <w:iCs/>
          <w:color w:val="404040"/>
          <w:sz w:val="24"/>
          <w:szCs w:val="24"/>
        </w:rPr>
        <w:t>halal</w:t>
      </w:r>
      <w:r w:rsidRPr="00840FAD">
        <w:rPr>
          <w:rFonts w:ascii="Arial" w:eastAsia="Times New Roman" w:hAnsi="Arial" w:cs="Arial"/>
          <w:color w:val="404040"/>
          <w:sz w:val="24"/>
          <w:szCs w:val="24"/>
        </w:rPr>
        <w:t>).</w:t>
      </w:r>
      <w:hyperlink r:id="rId501" w:anchor="f_b7483399_18" w:tooltip=" Tawdhih al-Masa’il, Issue 866." w:history="1">
        <w:r w:rsidRPr="00840FAD">
          <w:rPr>
            <w:rFonts w:ascii="Arial" w:eastAsia="Times New Roman" w:hAnsi="Arial" w:cs="Arial"/>
            <w:color w:val="FFFFFF"/>
            <w:u w:val="single"/>
            <w:bdr w:val="none" w:sz="0" w:space="0" w:color="auto" w:frame="1"/>
            <w:shd w:val="clear" w:color="auto" w:fill="36A6EB"/>
          </w:rPr>
          <w:t>18</w:t>
        </w:r>
      </w:hyperlink>
      <w:r w:rsidRPr="00840FAD">
        <w:rPr>
          <w:rFonts w:ascii="Arial" w:eastAsia="Times New Roman" w:hAnsi="Arial" w:cs="Arial"/>
          <w:color w:val="404040"/>
          <w:sz w:val="24"/>
          <w:szCs w:val="24"/>
        </w:rPr>
        <w:t> The use of the fixed property of a deceased who owes </w:t>
      </w:r>
      <w:r w:rsidRPr="00840FAD">
        <w:rPr>
          <w:rFonts w:ascii="Arial" w:eastAsia="Times New Roman" w:hAnsi="Arial" w:cs="Arial"/>
          <w:i/>
          <w:iCs/>
          <w:color w:val="404040"/>
          <w:sz w:val="24"/>
          <w:szCs w:val="24"/>
        </w:rPr>
        <w:t>khums</w:t>
      </w:r>
      <w:hyperlink r:id="rId502" w:anchor="f_ce4e6177_19" w:tooltip=" the Share of the Imam (sahm al-Imam) and the Share of the Sayyids/Sadat (descendants of the Prophet) (sahm as-Sadat). Accordingly, the Share of the Imam is to be paid to the living Imam, and in the period of occultation (‘asr al-ghaybah), to the most learned living mujtahid who is the giver’s marja‘ at-taqlid (Source of Emulation).   The other half of the khums, the Share of the Sayyids/Sadat, is to be given to needy pious Sayyids who lack the resources for one’s year respectable living in consonance with their various statuses. For more information, see Sayyid Muhammad Rizvi, Khums: An Islamic Tax, https://www.al-islam.org/khums-islamic-tax-sayyid-muhammad-rizvi (Trans.)" w:history="1">
        <w:r w:rsidRPr="00840FAD">
          <w:rPr>
            <w:rFonts w:ascii="Arial" w:eastAsia="Times New Roman" w:hAnsi="Arial" w:cs="Arial"/>
            <w:color w:val="FFFFFF"/>
            <w:u w:val="single"/>
            <w:bdr w:val="none" w:sz="0" w:space="0" w:color="auto" w:frame="1"/>
            <w:shd w:val="clear" w:color="auto" w:fill="36A6EB"/>
          </w:rPr>
          <w:t>19</w:t>
        </w:r>
      </w:hyperlink>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is unlawful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and praying there is invalid (</w:t>
      </w:r>
      <w:r w:rsidRPr="00840FAD">
        <w:rPr>
          <w:rFonts w:ascii="Arial" w:eastAsia="Times New Roman" w:hAnsi="Arial" w:cs="Arial"/>
          <w:i/>
          <w:iCs/>
          <w:color w:val="404040"/>
          <w:sz w:val="24"/>
          <w:szCs w:val="24"/>
        </w:rPr>
        <w:t>batil</w:t>
      </w:r>
      <w:r w:rsidRPr="00840FAD">
        <w:rPr>
          <w:rFonts w:ascii="Arial" w:eastAsia="Times New Roman" w:hAnsi="Arial" w:cs="Arial"/>
          <w:color w:val="404040"/>
          <w:sz w:val="24"/>
          <w:szCs w:val="24"/>
        </w:rPr>
        <w:t>), and if a piece of land is purchased with a sum of money whose </w:t>
      </w:r>
      <w:r w:rsidRPr="00840FAD">
        <w:rPr>
          <w:rFonts w:ascii="Arial" w:eastAsia="Times New Roman" w:hAnsi="Arial" w:cs="Arial"/>
          <w:i/>
          <w:iCs/>
          <w:color w:val="404040"/>
          <w:sz w:val="24"/>
          <w:szCs w:val="24"/>
        </w:rPr>
        <w:t>khums</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is not paid, it is unlawful to occupy it and invalid to pray there.</w:t>
      </w:r>
      <w:hyperlink r:id="rId503" w:anchor="f_3f7a1938_20" w:tooltip=" Tawdhih al-Masa’il, Issue 874." w:history="1">
        <w:r w:rsidRPr="00840FAD">
          <w:rPr>
            <w:rFonts w:ascii="Arial" w:eastAsia="Times New Roman" w:hAnsi="Arial" w:cs="Arial"/>
            <w:color w:val="FFFFFF"/>
            <w:u w:val="single"/>
            <w:bdr w:val="none" w:sz="0" w:space="0" w:color="auto" w:frame="1"/>
            <w:shd w:val="clear" w:color="auto" w:fill="36A6EB"/>
          </w:rPr>
          <w:t>20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many issues pertaining to place and clothing. In addition to obedience and the spirit of submission to the divine commands, there are three other aspects which we shall mention below:</w:t>
      </w:r>
    </w:p>
    <w:bookmarkStart w:id="97" w:name="1-observance-courtes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"https://www.al-islam.org/radiance-secrets-prayer-muhsin-qaraati/lets-welcome-prayer" \l "1-observance-courtesy"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Observance of courtesy</w:t>
      </w:r>
      <w:r w:rsidRPr="00840FAD">
        <w:rPr>
          <w:rFonts w:ascii="inherit" w:eastAsia="Times New Roman" w:hAnsi="inherit" w:cs="Arial"/>
          <w:color w:val="686868"/>
          <w:sz w:val="33"/>
          <w:szCs w:val="33"/>
        </w:rPr>
        <w:fldChar w:fldCharType="end"/>
      </w:r>
      <w:bookmarkEnd w:id="9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exigency of courtesy while standing in front of God in the precinct of His Glory and Grandeur demands that prayer must be performed with inner and outer purity and concentration. Even praying in front of the grave of the Holy Prophet (S) and Imams (as) is sometimes regarded as an impolite gesture and makes the prayer invalid.</w:t>
      </w:r>
      <w:hyperlink r:id="rId504" w:anchor="f_3f638f2d_21" w:tooltip=" Tawdhih al-Masa’il, Issue 884" w:history="1">
        <w:r w:rsidRPr="00840FAD">
          <w:rPr>
            <w:rFonts w:ascii="Arial" w:eastAsia="Times New Roman" w:hAnsi="Arial" w:cs="Arial"/>
            <w:color w:val="FFFFFF"/>
            <w:u w:val="single"/>
            <w:bdr w:val="none" w:sz="0" w:space="0" w:color="auto" w:frame="1"/>
            <w:shd w:val="clear" w:color="auto" w:fill="36A6EB"/>
          </w:rPr>
          <w:t>21</w:t>
        </w:r>
      </w:hyperlink>
    </w:p>
    <w:bookmarkStart w:id="98" w:name="2-observance-rights-other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"https://www.al-islam.org/radiance-secrets-prayer-muhsin-qaraati/lets-welcome-prayer" \l "2-observance-rights-others"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Observance of the rights of others</w:t>
      </w:r>
      <w:r w:rsidRPr="00840FAD">
        <w:rPr>
          <w:rFonts w:ascii="inherit" w:eastAsia="Times New Roman" w:hAnsi="inherit" w:cs="Arial"/>
          <w:color w:val="686868"/>
          <w:sz w:val="33"/>
          <w:szCs w:val="33"/>
        </w:rPr>
        <w:fldChar w:fldCharType="end"/>
      </w:r>
      <w:bookmarkEnd w:id="9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of these conditions are related to the observance of the rights of others. That the clothing and place of the one praying is lawful and legally acquired means to observe the right of the Islamic government (in levying </w:t>
      </w:r>
      <w:r w:rsidRPr="00840FAD">
        <w:rPr>
          <w:rFonts w:ascii="Arial" w:eastAsia="Times New Roman" w:hAnsi="Arial" w:cs="Arial"/>
          <w:i/>
          <w:iCs/>
          <w:color w:val="404040"/>
          <w:sz w:val="24"/>
          <w:szCs w:val="24"/>
        </w:rPr>
        <w:t>khums</w:t>
      </w:r>
      <w:r w:rsidRPr="00840FAD">
        <w:rPr>
          <w:rFonts w:ascii="Arial" w:eastAsia="Times New Roman" w:hAnsi="Arial" w:cs="Arial"/>
          <w:color w:val="404040"/>
          <w:sz w:val="24"/>
          <w:szCs w:val="24"/>
        </w:rPr>
        <w:t>) and the right of the society’s deprived (in the payment of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and other people. Even praying near highways and along the streets is unlawful if it causes obstruction to pedestrians.</w:t>
      </w:r>
      <w:hyperlink r:id="rId505" w:anchor="f_ee9763fd_22" w:tooltip=" Tawdhih al-Masa’il, Issue 898."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genuine satisfaction of the owner of rights is essential. If he outwardly says that he is satisfied (for us to occupy his place and pray there), but we know for certain that he is not, occupation of the place is unlawful, and the prayer offered there is invalid. On the contrary, if he outwardly expresses his lack of satisfaction, but we know for certain that he is actually satisfied, to pray there is valid.</w:t>
      </w:r>
    </w:p>
    <w:bookmarkStart w:id="99" w:name="3-observance-prioritie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"https://www.al-islam.org/radiance-secrets-prayer-muhsin-qaraati/lets-welcome-prayer" \l "3-observance-priorities"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Observance of priorities</w:t>
      </w:r>
      <w:r w:rsidRPr="00840FAD">
        <w:rPr>
          <w:rFonts w:ascii="inherit" w:eastAsia="Times New Roman" w:hAnsi="inherit" w:cs="Arial"/>
          <w:color w:val="686868"/>
          <w:sz w:val="33"/>
          <w:szCs w:val="33"/>
        </w:rPr>
        <w:fldChar w:fldCharType="end"/>
      </w:r>
      <w:bookmarkEnd w:id="9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Besides the main conditions, there are some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points that are indicative of Islam’s attention to priorities. For example, under ordinary and non-emergency situations the location of the one praying must not only be lawfully acquired, it must also be stable, flat and clean. Prayer in some places is emphasized more, such as in the mosque, which shall be dealt with later.</w:t>
      </w:r>
    </w:p>
    <w:bookmarkStart w:id="100" w:name="focus-direction-prayer-qibl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"focus-direction-prayer-qiblah"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Focus of direction in prayer (qiblah)</w:t>
      </w:r>
      <w:r w:rsidRPr="00840FAD">
        <w:rPr>
          <w:rFonts w:ascii="inherit" w:eastAsia="Times New Roman" w:hAnsi="inherit" w:cs="Arial"/>
          <w:color w:val="686868"/>
          <w:sz w:val="39"/>
          <w:szCs w:val="39"/>
        </w:rPr>
        <w:fldChar w:fldCharType="end"/>
      </w:r>
      <w:bookmarkEnd w:id="10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is performed facing the Holy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(in Makkah) which is called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Although God is everywhere, focusing on a single sacred point, such as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inspires monotheism and, is reminiscent of the monotheistic line of Ibrahim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a Muslim the command is final, so all prayer must be performed facing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otherwise our worship would lack the spirit of obedience (</w:t>
      </w:r>
      <w:r w:rsidRPr="00840FAD">
        <w:rPr>
          <w:rFonts w:ascii="Arial" w:eastAsia="Times New Roman" w:hAnsi="Arial" w:cs="Arial"/>
          <w:i/>
          <w:iCs/>
          <w:color w:val="404040"/>
          <w:sz w:val="24"/>
          <w:szCs w:val="24"/>
        </w:rPr>
        <w:t>ta’abbud</w:t>
      </w:r>
      <w:r w:rsidRPr="00840FAD">
        <w:rPr>
          <w:rFonts w:ascii="Arial" w:eastAsia="Times New Roman" w:hAnsi="Arial" w:cs="Arial"/>
          <w:color w:val="404040"/>
          <w:sz w:val="24"/>
          <w:szCs w:val="24"/>
        </w:rPr>
        <w:t>) and submission (</w:t>
      </w:r>
      <w:r w:rsidRPr="00840FAD">
        <w:rPr>
          <w:rFonts w:ascii="Arial" w:eastAsia="Times New Roman" w:hAnsi="Arial" w:cs="Arial"/>
          <w:i/>
          <w:iCs/>
          <w:color w:val="404040"/>
          <w:sz w:val="24"/>
          <w:szCs w:val="24"/>
        </w:rPr>
        <w:t>taslim</w:t>
      </w:r>
      <w:r w:rsidRPr="00840FAD">
        <w:rPr>
          <w:rFonts w:ascii="Arial" w:eastAsia="Times New Roman" w:hAnsi="Arial" w:cs="Arial"/>
          <w:color w:val="404040"/>
          <w:sz w:val="24"/>
          <w:szCs w:val="24"/>
        </w:rPr>
        <w:t>) and hence be futile.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early period of Islam,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of the Muslims for many years was Bayt al-Muqaddas (in Jerusalem). The Messenger of Allah (S) did not like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which was then a temple full of idols, to be set as the focus of direction in worship. After the migration (</w:t>
      </w:r>
      <w:r w:rsidRPr="00840FAD">
        <w:rPr>
          <w:rFonts w:ascii="Arial" w:eastAsia="Times New Roman" w:hAnsi="Arial" w:cs="Arial"/>
          <w:i/>
          <w:iCs/>
          <w:color w:val="404040"/>
          <w:sz w:val="24"/>
          <w:szCs w:val="24"/>
        </w:rPr>
        <w:t>hijrah</w:t>
      </w:r>
      <w:r w:rsidRPr="00840FAD">
        <w:rPr>
          <w:rFonts w:ascii="Arial" w:eastAsia="Times New Roman" w:hAnsi="Arial" w:cs="Arial"/>
          <w:color w:val="404040"/>
          <w:sz w:val="24"/>
          <w:szCs w:val="24"/>
        </w:rPr>
        <w:t>) (to Madinah), however, circumstances emerged that led to the change of the Muslims’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from Bayt al-Muqaddas to Masjid al-Haram (in Makkah). One of the reasons behind it was the insults and abuses suffered by the Muslims at the hands of the Jews (in Madinah), who were saying, “You do not have a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of your own and you are praying facing our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was distressed by this situation and waiting for a way out from God. Until, verses of the Qur’an were revealed with the order, “Wherever you are, henceforth, face the Masjid al-Haram and pray.”</w:t>
      </w:r>
      <w:hyperlink r:id="rId506" w:anchor="f_ce233983_23" w:tooltip=" The lengthy verses concerning the change of qiblah are the verses 142 up to 149 of Surah al-Baqarah. See the exegesis of the verses for detail." w:history="1">
        <w:r w:rsidRPr="00840FAD">
          <w:rPr>
            <w:rFonts w:ascii="Arial" w:eastAsia="Times New Roman" w:hAnsi="Arial" w:cs="Arial"/>
            <w:color w:val="FFFFFF"/>
            <w:u w:val="single"/>
            <w:bdr w:val="none" w:sz="0" w:space="0" w:color="auto" w:frame="1"/>
            <w:shd w:val="clear" w:color="auto" w:fill="36A6EB"/>
          </w:rPr>
          <w:t>23</w:t>
        </w:r>
      </w:hyperlink>
      <w:r w:rsidRPr="00840FAD">
        <w:rPr>
          <w:rFonts w:ascii="Arial" w:eastAsia="Times New Roman" w:hAnsi="Arial" w:cs="Arial"/>
          <w:color w:val="404040"/>
          <w:sz w:val="24"/>
          <w:szCs w:val="24"/>
        </w:rPr>
        <w:t> The verses of the change of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teach the Muslims throughout the history, that they should be independent and free; that they should not debase themselves in front of others even in matters of worship; and that they should live honorably with an identity of their own.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command of the change of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also served as a trial for the Muslims—to identify those who are totally obedient and subservient to the commands of God and the Prophet (S), and those who always question and complain.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Besides facing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while praying or reading the Qur’an, it is better for Muslims to face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while sleeping and eating; while slaughtering animals by placing them with faces toward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otherwise their meat will become unlawful (</w:t>
      </w:r>
      <w:r w:rsidRPr="00840FAD">
        <w:rPr>
          <w:rFonts w:ascii="Arial" w:eastAsia="Times New Roman" w:hAnsi="Arial" w:cs="Arial"/>
          <w:i/>
          <w:iCs/>
          <w:color w:val="404040"/>
          <w:sz w:val="24"/>
          <w:szCs w:val="24"/>
        </w:rPr>
        <w:t>haram</w:t>
      </w:r>
      <w:r w:rsidRPr="00840FAD">
        <w:rPr>
          <w:rFonts w:ascii="Arial" w:eastAsia="Times New Roman" w:hAnsi="Arial" w:cs="Arial"/>
          <w:color w:val="404040"/>
          <w:sz w:val="24"/>
          <w:szCs w:val="24"/>
        </w:rPr>
        <w:t>). This specification of direction in all affairs toward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of monotheism makes it impossible for Muslims to be negligent of God in all their daily activities.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Moreover, this specification of direction toward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creates a wonderful order and stunning unity, when all Muslims, in whatever part of the world they may be, face toward that divine point at the time of prayer. If someone from space takes a look at those who are praying on earth, he will see numerous circles whose epicenter is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and monotheism (</w:t>
      </w:r>
      <w:r w:rsidRPr="00840FAD">
        <w:rPr>
          <w:rFonts w:ascii="Arial" w:eastAsia="Times New Roman" w:hAnsi="Arial" w:cs="Arial"/>
          <w:i/>
          <w:iCs/>
          <w:color w:val="404040"/>
          <w:sz w:val="24"/>
          <w:szCs w:val="24"/>
        </w:rPr>
        <w:t>tawhid</w:t>
      </w:r>
      <w:r w:rsidRPr="00840FAD">
        <w:rPr>
          <w:rFonts w:ascii="Arial" w:eastAsia="Times New Roman" w:hAnsi="Arial" w:cs="Arial"/>
          <w:color w:val="404040"/>
          <w:sz w:val="24"/>
          <w:szCs w:val="24"/>
        </w:rPr>
        <w:t>) as the central point in the minds, hearts and souls of Muslims.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Because of the attention to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astronomy, geography and the detection of direction also flourished among the Muslims.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is the memento of the monotheistic struggles of Ibrahim, Isma’il and Muhammad (</w:t>
      </w:r>
      <w:proofErr w:type="gramStart"/>
      <w:r w:rsidRPr="00840FAD">
        <w:rPr>
          <w:rFonts w:ascii="Arial" w:eastAsia="Times New Roman" w:hAnsi="Arial" w:cs="Arial"/>
          <w:color w:val="404040"/>
          <w:sz w:val="24"/>
          <w:szCs w:val="24"/>
        </w:rPr>
        <w:t>may</w:t>
      </w:r>
      <w:proofErr w:type="gramEnd"/>
      <w:r w:rsidRPr="00840FAD">
        <w:rPr>
          <w:rFonts w:ascii="Arial" w:eastAsia="Times New Roman" w:hAnsi="Arial" w:cs="Arial"/>
          <w:color w:val="404040"/>
          <w:sz w:val="24"/>
          <w:szCs w:val="24"/>
        </w:rPr>
        <w:t xml:space="preserve"> peace be upon them all). In his global uprising, Hadhrat al-Mahdi (as) will also incline toward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and reform the world. It is this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that is taken as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of every Muslim at the time of prayer and worship.</w:t>
      </w:r>
    </w:p>
    <w:bookmarkStart w:id="101" w:name="call-prayer-adha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"call-prayer-adhan"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Call to prayer (Adhan)</w:t>
      </w:r>
      <w:r w:rsidRPr="00840FAD">
        <w:rPr>
          <w:rFonts w:ascii="inherit" w:eastAsia="Times New Roman" w:hAnsi="inherit" w:cs="Arial"/>
          <w:color w:val="686868"/>
          <w:sz w:val="39"/>
          <w:szCs w:val="39"/>
        </w:rPr>
        <w:fldChar w:fldCharType="end"/>
      </w:r>
      <w:bookmarkEnd w:id="10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recital of the call to prayer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iqamah</w:t>
      </w:r>
      <w:hyperlink r:id="rId507" w:anchor="f_cc2c9578_24" w:tooltip=" a shortened form of Adhan, heralding the commencement of prayer (salah). (Trans.)" w:history="1">
        <w:r w:rsidRPr="00840FAD">
          <w:rPr>
            <w:rFonts w:ascii="Arial" w:eastAsia="Times New Roman" w:hAnsi="Arial" w:cs="Arial"/>
            <w:color w:val="FFFFFF"/>
            <w:u w:val="single"/>
            <w:bdr w:val="none" w:sz="0" w:space="0" w:color="auto" w:frame="1"/>
            <w:shd w:val="clear" w:color="auto" w:fill="36A6EB"/>
          </w:rPr>
          <w:t>24</w:t>
        </w:r>
      </w:hyperlink>
      <w:r w:rsidRPr="00840FAD">
        <w:rPr>
          <w:rFonts w:ascii="Arial" w:eastAsia="Times New Roman" w:hAnsi="Arial" w:cs="Arial"/>
          <w:color w:val="404040"/>
          <w:sz w:val="24"/>
          <w:szCs w:val="24"/>
        </w:rPr>
        <w:t> is among the acts prior to the prayer and prepares the ground for greater attention to God during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w:t>
      </w:r>
      <w:r w:rsidRPr="00840FAD">
        <w:rPr>
          <w:rFonts w:ascii="Arial" w:eastAsia="Times New Roman" w:hAnsi="Arial" w:cs="Arial"/>
          <w:i/>
          <w:iCs/>
          <w:color w:val="404040"/>
          <w:sz w:val="24"/>
          <w:szCs w:val="24"/>
        </w:rPr>
        <w:t> Adhan</w:t>
      </w:r>
      <w:r w:rsidRPr="00840FAD">
        <w:rPr>
          <w:rFonts w:ascii="Arial" w:eastAsia="Times New Roman" w:hAnsi="Arial" w:cs="Arial"/>
          <w:color w:val="404040"/>
          <w:sz w:val="24"/>
          <w:szCs w:val="24"/>
        </w:rPr>
        <w:t> is a silence-breaking, rhythmical, short, substantial, and constructive message which is chanted, while repeating the most fundamental statements of faith and giving direction to the activities of Muslims.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w:t>
      </w:r>
      <w:r w:rsidRPr="00840FAD">
        <w:rPr>
          <w:rFonts w:ascii="Arial" w:eastAsia="Times New Roman" w:hAnsi="Arial" w:cs="Arial"/>
          <w:i/>
          <w:iCs/>
          <w:color w:val="404040"/>
          <w:sz w:val="24"/>
          <w:szCs w:val="24"/>
        </w:rPr>
        <w:t> Adhan</w:t>
      </w:r>
      <w:r w:rsidRPr="00840FAD">
        <w:rPr>
          <w:rFonts w:ascii="Arial" w:eastAsia="Times New Roman" w:hAnsi="Arial" w:cs="Arial"/>
          <w:color w:val="404040"/>
          <w:sz w:val="24"/>
          <w:szCs w:val="24"/>
        </w:rPr>
        <w:t> is the announcement of the existence of Islam, of the beliefs and deeds of Muslims, and a rejection of all false deities.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is a sign of the openness of the propagation environment as well as the declaration of the intellectual stance of Muslims in a clear and lucid manner.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monotheistic message is the first that is whispered to the new-born child and the initial lessons about God imparted to it. For adults, it has always acted as a warning against complacency.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w:t>
      </w:r>
      <w:r w:rsidRPr="00840FAD">
        <w:rPr>
          <w:rFonts w:ascii="Arial" w:eastAsia="Times New Roman" w:hAnsi="Arial" w:cs="Arial"/>
          <w:i/>
          <w:iCs/>
          <w:color w:val="404040"/>
          <w:sz w:val="24"/>
          <w:szCs w:val="24"/>
        </w:rPr>
        <w:t> Adhan</w:t>
      </w:r>
      <w:r w:rsidRPr="00840FAD">
        <w:rPr>
          <w:rFonts w:ascii="Arial" w:eastAsia="Times New Roman" w:hAnsi="Arial" w:cs="Arial"/>
          <w:color w:val="404040"/>
          <w:sz w:val="24"/>
          <w:szCs w:val="24"/>
        </w:rPr>
        <w:t> is the only sound that reaches the inhabitants of heaven.</w:t>
      </w:r>
      <w:hyperlink r:id="rId508" w:anchor="f_e4ed1c23_25" w:tooltip=" Kanz al-‘Ummal, vol. 7, p. 689."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w:t>
      </w:r>
      <w:r w:rsidRPr="00840FAD">
        <w:rPr>
          <w:rFonts w:ascii="Arial" w:eastAsia="Times New Roman" w:hAnsi="Arial" w:cs="Arial"/>
          <w:i/>
          <w:iCs/>
          <w:color w:val="404040"/>
          <w:sz w:val="24"/>
          <w:szCs w:val="24"/>
        </w:rPr>
        <w:t> Adhan</w:t>
      </w:r>
      <w:r w:rsidRPr="00840FAD">
        <w:rPr>
          <w:rFonts w:ascii="Arial" w:eastAsia="Times New Roman" w:hAnsi="Arial" w:cs="Arial"/>
          <w:color w:val="404040"/>
          <w:sz w:val="24"/>
          <w:szCs w:val="24"/>
        </w:rPr>
        <w:t> is a sound that makes devils flee and feel dejected.</w:t>
      </w:r>
      <w:hyperlink r:id="rId509" w:anchor="f_e25d67da_26" w:tooltip=" Kanz al-‘Ummal, vol. 7, p. 692." w:history="1">
        <w:r w:rsidRPr="00840FAD">
          <w:rPr>
            <w:rFonts w:ascii="Arial" w:eastAsia="Times New Roman" w:hAnsi="Arial" w:cs="Arial"/>
            <w:color w:val="FFFFFF"/>
            <w:u w:val="single"/>
            <w:bdr w:val="none" w:sz="0" w:space="0" w:color="auto" w:frame="1"/>
            <w:shd w:val="clear" w:color="auto" w:fill="36A6EB"/>
          </w:rPr>
          <w:t>26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Reciting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with a beautiful voice and listening to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at home, particularly at the time of sickness, is strongly recommended.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Messenger of Allah (S)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سَيَأْتي عَلىٰ ٱلنَّاسِ زَمَانٌ يَتْرَكُونَ ٱلأَذَانَ عَلىٰ ضُعَفَائِهِمْ.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 time will come when the people will belittle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and assign it to the weak among them.”</w:t>
      </w:r>
      <w:hyperlink r:id="rId510" w:anchor="f_edc3957a_27" w:tooltip=" Kanz al-‘Ummal, vol. 7, p. 690."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on the Day of Resurrection, when most of the people will be abased due to shame, the callers to prayer (</w:t>
      </w:r>
      <w:r w:rsidRPr="00840FAD">
        <w:rPr>
          <w:rFonts w:ascii="Arial" w:eastAsia="Times New Roman" w:hAnsi="Arial" w:cs="Arial"/>
          <w:i/>
          <w:iCs/>
          <w:color w:val="404040"/>
          <w:sz w:val="24"/>
          <w:szCs w:val="24"/>
        </w:rPr>
        <w:t>mu’adhdhin</w:t>
      </w:r>
      <w:r w:rsidRPr="00840FAD">
        <w:rPr>
          <w:rFonts w:ascii="Arial" w:eastAsia="Times New Roman" w:hAnsi="Arial" w:cs="Arial"/>
          <w:color w:val="404040"/>
          <w:sz w:val="24"/>
          <w:szCs w:val="24"/>
        </w:rPr>
        <w:t>s) will be raised honorably with exalted statures (lofty stations).</w:t>
      </w:r>
      <w:hyperlink r:id="rId511" w:anchor="f_2bc2f637_28" w:tooltip=" Wasa’il ash-Shi‘ah, vol. 4, p. 615." w:history="1">
        <w:r w:rsidRPr="00840FAD">
          <w:rPr>
            <w:rFonts w:ascii="Arial" w:eastAsia="Times New Roman" w:hAnsi="Arial" w:cs="Arial"/>
            <w:color w:val="FFFFFF"/>
            <w:u w:val="single"/>
            <w:bdr w:val="none" w:sz="0" w:space="0" w:color="auto" w:frame="1"/>
            <w:shd w:val="clear" w:color="auto" w:fill="36A6EB"/>
          </w:rPr>
          <w:t>28</w:t>
        </w:r>
      </w:hyperlink>
      <w:r w:rsidRPr="00840FAD">
        <w:rPr>
          <w:rFonts w:ascii="Arial" w:eastAsia="Times New Roman" w:hAnsi="Arial" w:cs="Arial"/>
          <w:color w:val="404040"/>
          <w:sz w:val="24"/>
          <w:szCs w:val="24"/>
        </w:rPr>
        <w:t> The </w:t>
      </w:r>
      <w:r w:rsidRPr="00840FAD">
        <w:rPr>
          <w:rFonts w:ascii="Arial" w:eastAsia="Times New Roman" w:hAnsi="Arial" w:cs="Arial"/>
          <w:i/>
          <w:iCs/>
          <w:color w:val="404040"/>
          <w:sz w:val="24"/>
          <w:szCs w:val="24"/>
        </w:rPr>
        <w:t>mu’adhdhin</w:t>
      </w:r>
      <w:r w:rsidRPr="00840FAD">
        <w:rPr>
          <w:rFonts w:ascii="Arial" w:eastAsia="Times New Roman" w:hAnsi="Arial" w:cs="Arial"/>
          <w:color w:val="404040"/>
          <w:sz w:val="24"/>
          <w:szCs w:val="24"/>
        </w:rPr>
        <w:t> has a share in the reward of those who prayed through the agency of his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w:t>
      </w:r>
    </w:p>
    <w:bookmarkStart w:id="102" w:name="bilal"/>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"https://www.al-islam.org/radiance-secrets-prayer-muhsin-qaraati/lets-welcome-prayer" \l "bilal"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Bilal</w:t>
      </w:r>
      <w:r w:rsidRPr="00840FAD">
        <w:rPr>
          <w:rFonts w:ascii="inherit" w:eastAsia="Times New Roman" w:hAnsi="inherit" w:cs="Arial"/>
          <w:color w:val="686868"/>
          <w:sz w:val="39"/>
          <w:szCs w:val="39"/>
        </w:rPr>
        <w:fldChar w:fldCharType="end"/>
      </w:r>
      <w:bookmarkEnd w:id="10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Bilal al-Habashi was a Muslim from Africa appointed by the Messenger of Allah (S) to be the </w:t>
      </w:r>
      <w:r w:rsidRPr="00840FAD">
        <w:rPr>
          <w:rFonts w:ascii="Arial" w:eastAsia="Times New Roman" w:hAnsi="Arial" w:cs="Arial"/>
          <w:i/>
          <w:iCs/>
          <w:color w:val="404040"/>
          <w:sz w:val="24"/>
          <w:szCs w:val="24"/>
        </w:rPr>
        <w:t>mu’adhdhin</w:t>
      </w:r>
      <w:r w:rsidRPr="00840FAD">
        <w:rPr>
          <w:rFonts w:ascii="Arial" w:eastAsia="Times New Roman" w:hAnsi="Arial" w:cs="Arial"/>
          <w:color w:val="404040"/>
          <w:sz w:val="24"/>
          <w:szCs w:val="24"/>
        </w:rPr>
        <w:t>. When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was sent down through a revelation, the Prophet (S) taught it to Bilal who had a strong voice.</w:t>
      </w:r>
      <w:hyperlink r:id="rId512" w:anchor="f_51bc3900_29" w:tooltip=" Wasa’il ash-Shi‘ah, vol. 4, p. 612." w:history="1">
        <w:r w:rsidRPr="00840FAD">
          <w:rPr>
            <w:rFonts w:ascii="Arial" w:eastAsia="Times New Roman" w:hAnsi="Arial" w:cs="Arial"/>
            <w:color w:val="FFFFFF"/>
            <w:u w:val="single"/>
            <w:bdr w:val="none" w:sz="0" w:space="0" w:color="auto" w:frame="1"/>
            <w:shd w:val="clear" w:color="auto" w:fill="36A6EB"/>
          </w:rPr>
          <w:t>29</w:t>
        </w:r>
      </w:hyperlink>
      <w:r w:rsidRPr="00840FAD">
        <w:rPr>
          <w:rFonts w:ascii="Arial" w:eastAsia="Times New Roman" w:hAnsi="Arial" w:cs="Arial"/>
          <w:color w:val="404040"/>
          <w:sz w:val="24"/>
          <w:szCs w:val="24"/>
        </w:rPr>
        <w:t>That the Prophet (S) designated him to be the </w:t>
      </w:r>
      <w:r w:rsidRPr="00840FAD">
        <w:rPr>
          <w:rFonts w:ascii="Arial" w:eastAsia="Times New Roman" w:hAnsi="Arial" w:cs="Arial"/>
          <w:i/>
          <w:iCs/>
          <w:color w:val="404040"/>
          <w:sz w:val="24"/>
          <w:szCs w:val="24"/>
        </w:rPr>
        <w:t>mu’adhdhin</w:t>
      </w:r>
      <w:r w:rsidRPr="00840FAD">
        <w:rPr>
          <w:rFonts w:ascii="Arial" w:eastAsia="Times New Roman" w:hAnsi="Arial" w:cs="Arial"/>
          <w:color w:val="404040"/>
          <w:sz w:val="24"/>
          <w:szCs w:val="24"/>
        </w:rPr>
        <w:t> has some lessons for us, among which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Giving identity and honor to slaves, for Bilal was a slave who became a mouthpiece of Islam and harbinger of the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Giving identity to blacks, proving that color of the skin is not a criterion (of piety);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Condemning the arrogant disparagement and ridicule of Bilal by the polytheists and hypocrites, and their pretension of generosity and boasting</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"https://www.al-islam.org/radiance-secrets-prayer-muhsin-qaraati/lets-welcome-prayer" \l "f_ece13736_30" \o " In this regard, see Bihar al-Anwar, vol. 21, p. 133 where the abusive words of the polytheists uttered against Bilal have been mentioned."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30</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True faith, piety and merit compensate for external shortcomings of expression. Although Bilal used to pronounce “sh” (</w:t>
      </w:r>
      <w:r w:rsidRPr="00840FAD">
        <w:rPr>
          <w:rFonts w:ascii="Arial" w:eastAsia="Times New Roman" w:hAnsi="Arial" w:cs="Arial"/>
          <w:color w:val="404040"/>
          <w:sz w:val="24"/>
          <w:szCs w:val="24"/>
          <w:rtl/>
        </w:rPr>
        <w:t>ش</w:t>
      </w:r>
      <w:r w:rsidRPr="00840FAD">
        <w:rPr>
          <w:rFonts w:ascii="Arial" w:eastAsia="Times New Roman" w:hAnsi="Arial" w:cs="Arial"/>
          <w:color w:val="404040"/>
          <w:sz w:val="24"/>
          <w:szCs w:val="24"/>
        </w:rPr>
        <w:t>) as “s” (</w:t>
      </w:r>
      <w:r w:rsidRPr="00840FAD">
        <w:rPr>
          <w:rFonts w:ascii="Arial" w:eastAsia="Times New Roman" w:hAnsi="Arial" w:cs="Arial"/>
          <w:color w:val="404040"/>
          <w:sz w:val="24"/>
          <w:szCs w:val="24"/>
          <w:rtl/>
        </w:rPr>
        <w:t>س</w:t>
      </w:r>
      <w:r w:rsidRPr="00840FAD">
        <w:rPr>
          <w:rFonts w:ascii="Arial" w:eastAsia="Times New Roman" w:hAnsi="Arial" w:cs="Arial"/>
          <w:color w:val="404040"/>
          <w:sz w:val="24"/>
          <w:szCs w:val="24"/>
        </w:rPr>
        <w:t>) and had this pronunciation defect, God laid more emphasis on his spiritual perfection and inner beauty.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Bilal was the first person in Islam to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w:t>
      </w:r>
      <w:hyperlink r:id="rId513" w:anchor="f_7369f251_31" w:tooltip=" Safinah al-Bahar, vol. 1, under the word “Bilal”." w:history="1">
        <w:r w:rsidRPr="00840FAD">
          <w:rPr>
            <w:rFonts w:ascii="Arial" w:eastAsia="Times New Roman" w:hAnsi="Arial" w:cs="Arial"/>
            <w:color w:val="FFFFFF"/>
            <w:u w:val="single"/>
            <w:bdr w:val="none" w:sz="0" w:space="0" w:color="auto" w:frame="1"/>
            <w:shd w:val="clear" w:color="auto" w:fill="36A6EB"/>
          </w:rPr>
          <w:t>31</w:t>
        </w:r>
      </w:hyperlink>
      <w:r w:rsidRPr="00840FAD">
        <w:rPr>
          <w:rFonts w:ascii="Arial" w:eastAsia="Times New Roman" w:hAnsi="Arial" w:cs="Arial"/>
          <w:color w:val="404040"/>
          <w:sz w:val="24"/>
          <w:szCs w:val="24"/>
        </w:rPr>
        <w:t> He believed in the Prophet (S) at the very beginning of the Prophetic mission and for the sake of his faith, he endured the severest tortures under the scorching heat of the sun in the deserts of Hijaz by repeating “</w:t>
      </w:r>
      <w:r w:rsidRPr="00840FAD">
        <w:rPr>
          <w:rFonts w:ascii="Arial" w:eastAsia="Times New Roman" w:hAnsi="Arial" w:cs="Arial"/>
          <w:i/>
          <w:iCs/>
          <w:color w:val="404040"/>
          <w:sz w:val="24"/>
          <w:szCs w:val="24"/>
        </w:rPr>
        <w:t>ahad, ahad</w:t>
      </w:r>
      <w:r w:rsidRPr="00840FAD">
        <w:rPr>
          <w:rFonts w:ascii="Arial" w:eastAsia="Times New Roman" w:hAnsi="Arial" w:cs="Arial"/>
          <w:color w:val="404040"/>
          <w:sz w:val="24"/>
          <w:szCs w:val="24"/>
        </w:rPr>
        <w:t>” ((God is) One, (God is) One).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conquest of Makkah, at noontime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Bilal also climbed on top of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as ordered by the Prophet (S) and recited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after the idols were shattered.</w:t>
      </w:r>
      <w:hyperlink r:id="rId514" w:anchor="f_f703efe5_32" w:tooltip=" Wasa’il ash-Shi‘ah, vol. 4, p. 614."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Bilal participated in the Battles of Badr, Uhud and Khandaq.</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Messenger of Allah (S), he did not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for any one else. He recited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only when requested by Hadhrat Zahra (as) who missed the time of her father. While Bilal was still halfway in his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the people and Hadhrat Zahra (as) wept.</w:t>
      </w:r>
      <w:hyperlink r:id="rId515" w:anchor="f_7369f251_33" w:tooltip=" Safinah al-Bahar, vol. 1, under the word “Bilal”." w:history="1">
        <w:r w:rsidRPr="00840FAD">
          <w:rPr>
            <w:rFonts w:ascii="Arial" w:eastAsia="Times New Roman" w:hAnsi="Arial" w:cs="Arial"/>
            <w:color w:val="FFFFFF"/>
            <w:u w:val="single"/>
            <w:bdr w:val="none" w:sz="0" w:space="0" w:color="auto" w:frame="1"/>
            <w:shd w:val="clear" w:color="auto" w:fill="36A6EB"/>
          </w:rPr>
          <w:t>33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conduct of Bilal demonstrated that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must only be recited for the sake of truth and at the time of deserving leader.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day, ‘Umar (ibn al-Khattab) said to Bilal: “It was Abu Bakr who bought you and set you free. Why do you not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for the prayer he is leading?”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Bilal replied: “If he freed me to earn for himself the pleasure of God, I owe him nothing. However, if he had some other motive, then I am ready to be his slave but I will never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for someone whose caliphate was not endorsed by the Prophet (S).”</w:t>
      </w:r>
      <w:hyperlink r:id="rId516" w:anchor="f_7369f251_34" w:tooltip=" Safinah al-Bahar, vol. 1, under the word “Bilal”." w:history="1">
        <w:r w:rsidRPr="00840FAD">
          <w:rPr>
            <w:rFonts w:ascii="Arial" w:eastAsia="Times New Roman" w:hAnsi="Arial" w:cs="Arial"/>
            <w:color w:val="FFFFFF"/>
            <w:u w:val="single"/>
            <w:bdr w:val="none" w:sz="0" w:space="0" w:color="auto" w:frame="1"/>
            <w:shd w:val="clear" w:color="auto" w:fill="36A6EB"/>
          </w:rPr>
          <w:t>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Bilal was not even willing to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which is a religious message to encourage an army which he did not recognize as being rightfully guided.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Bilal—that Ethiopian slave attained such a position under the auspices of faith that he became the herald of the Apostle’s (S) itinerary and the public treasurer.</w:t>
      </w:r>
      <w:hyperlink r:id="rId517" w:anchor="f_1fcd3ddc_35" w:tooltip=" Lughatnameh-ye Dehkhoda, under the word “Bilal”."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at the time of prayer, students throughout Europe and America recite the adhan, will they not make people reflect?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brings to mind the late Martyr Nawwab Safawi</w:t>
      </w:r>
      <w:hyperlink r:id="rId518" w:anchor="f_514b8923_36" w:tooltip=" Martyr Sayyid Mujtaba Nawwab Safawi was the founder of Fada’iyan al-Islam organization, which was established in 1323 AHS (circa 1944) and one of the religious parties and organizations in Iran at the time with a long record of sound faith in Islam and in the role of the ‘ulama’ in leading the people. The assassination of ‘Abd al-Husayn Hajir and General Razmara (the Shah’s Prime Ministers) was one of this group’s militant undertakings. Nawwab Safawi and other members of the group were arrested by the Shah’s agents in 1344 AHS (circa 1965) and were expeditiously tried and executed. (Trans.)" w:history="1">
        <w:r w:rsidRPr="00840FAD">
          <w:rPr>
            <w:rFonts w:ascii="Arial" w:eastAsia="Times New Roman" w:hAnsi="Arial" w:cs="Arial"/>
            <w:color w:val="FFFFFF"/>
            <w:u w:val="single"/>
            <w:bdr w:val="none" w:sz="0" w:space="0" w:color="auto" w:frame="1"/>
            <w:shd w:val="clear" w:color="auto" w:fill="36A6EB"/>
          </w:rPr>
          <w:t>36</w:t>
        </w:r>
      </w:hyperlink>
      <w:r w:rsidRPr="00840FAD">
        <w:rPr>
          <w:rFonts w:ascii="Arial" w:eastAsia="Times New Roman" w:hAnsi="Arial" w:cs="Arial"/>
          <w:color w:val="404040"/>
          <w:sz w:val="24"/>
          <w:szCs w:val="24"/>
        </w:rPr>
        <w:t> who urged his companions to recite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at noontime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and sunset (</w:t>
      </w:r>
      <w:r w:rsidRPr="00840FAD">
        <w:rPr>
          <w:rFonts w:ascii="Arial" w:eastAsia="Times New Roman" w:hAnsi="Arial" w:cs="Arial"/>
          <w:i/>
          <w:iCs/>
          <w:color w:val="404040"/>
          <w:sz w:val="24"/>
          <w:szCs w:val="24"/>
        </w:rPr>
        <w:t>maghrib</w:t>
      </w:r>
      <w:r w:rsidRPr="00840FAD">
        <w:rPr>
          <w:rFonts w:ascii="Arial" w:eastAsia="Times New Roman" w:hAnsi="Arial" w:cs="Arial"/>
          <w:color w:val="404040"/>
          <w:sz w:val="24"/>
          <w:szCs w:val="24"/>
        </w:rPr>
        <w:t>) wherever they may be. It was this very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that struck fear and terror at the heart of the </w:t>
      </w:r>
      <w:r w:rsidRPr="00840FAD">
        <w:rPr>
          <w:rFonts w:ascii="Arial" w:eastAsia="Times New Roman" w:hAnsi="Arial" w:cs="Arial"/>
          <w:i/>
          <w:iCs/>
          <w:color w:val="404040"/>
          <w:sz w:val="24"/>
          <w:szCs w:val="24"/>
        </w:rPr>
        <w:t>taghuti</w:t>
      </w:r>
      <w:r w:rsidRPr="00840FAD">
        <w:rPr>
          <w:rFonts w:ascii="Arial" w:eastAsia="Times New Roman" w:hAnsi="Arial" w:cs="Arial"/>
          <w:color w:val="404040"/>
          <w:sz w:val="24"/>
          <w:szCs w:val="24"/>
        </w:rPr>
        <w:t> system (Pahlavi monarchy). This is the meaning of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which states, “On hearing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Satan gets furious and flees.”</w:t>
      </w:r>
      <w:hyperlink r:id="rId519" w:anchor="f_e25d67da_37" w:tooltip=" Kanz al-‘Ummal, vol. 7, p. 692." w:history="1">
        <w:r w:rsidRPr="00840FAD">
          <w:rPr>
            <w:rFonts w:ascii="Arial" w:eastAsia="Times New Roman" w:hAnsi="Arial" w:cs="Arial"/>
            <w:color w:val="FFFFFF"/>
            <w:u w:val="single"/>
            <w:bdr w:val="none" w:sz="0" w:space="0" w:color="auto" w:frame="1"/>
            <w:shd w:val="clear" w:color="auto" w:fill="36A6EB"/>
          </w:rPr>
          <w:t>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not without reason that Gladstone</w:t>
      </w:r>
      <w:hyperlink r:id="rId520" w:anchor="f_b325f992_38" w:tooltip=" It refers to the British Secretary of State for the Colonies at the time. (Trans.)" w:history="1">
        <w:r w:rsidRPr="00840FAD">
          <w:rPr>
            <w:rFonts w:ascii="Arial" w:eastAsia="Times New Roman" w:hAnsi="Arial" w:cs="Arial"/>
            <w:color w:val="FFFFFF"/>
            <w:u w:val="single"/>
            <w:bdr w:val="none" w:sz="0" w:space="0" w:color="auto" w:frame="1"/>
            <w:shd w:val="clear" w:color="auto" w:fill="36A6EB"/>
          </w:rPr>
          <w:t>38</w:t>
        </w:r>
      </w:hyperlink>
      <w:r w:rsidRPr="00840FAD">
        <w:rPr>
          <w:rFonts w:ascii="Arial" w:eastAsia="Times New Roman" w:hAnsi="Arial" w:cs="Arial"/>
          <w:color w:val="404040"/>
          <w:sz w:val="24"/>
          <w:szCs w:val="24"/>
        </w:rPr>
        <w:t> (a British statesman) said before the British Parliament: “So long as the name of Muhammad is recited from the top of minarets,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exists, and the Qur’an is the guide of Muslims, it will be impossible to implement our policies in Muslim territories.”</w:t>
      </w:r>
      <w:hyperlink r:id="rId521" w:anchor="f_cc939e80_39" w:tooltip=" Tafsir Nemuneh, vol. 4, p. 438, under verse 58 of Surah al-Ma’idah." w:history="1">
        <w:r w:rsidRPr="00840FAD">
          <w:rPr>
            <w:rFonts w:ascii="Arial" w:eastAsia="Times New Roman" w:hAnsi="Arial" w:cs="Arial"/>
            <w:color w:val="FFFFFF"/>
            <w:u w:val="single"/>
            <w:bdr w:val="none" w:sz="0" w:space="0" w:color="auto" w:frame="1"/>
            <w:shd w:val="clear" w:color="auto" w:fill="36A6EB"/>
          </w:rPr>
          <w:t>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because of its rich content and constructive monotheistic dimensions that its recitation is strongly recommended in announcing prayer.</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2" w:anchor="fref_7479dab5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Wasa’il ash-Shi‘ah, vol. 1, p. 256.</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3" w:anchor="fref_e9b9b086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Muhajjah al-Baydha’, vol. 1, p. 281.</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4" w:anchor="fref_a8b8c367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Wasa’il ash-Shi‘ah, vol. 1, p. 257.</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5" w:anchor="fref_e9b9b086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Muhajjah al-Baydha’, vol. 1, p. 281.</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6" w:anchor="fref_78693afb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Qassar al-Jamal, vol. 1, p. 311.</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7" w:anchor="fref_fd8cb3b7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Wasa’il ash-Shi‘ah, vol. 1, p. 266.</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8" w:anchor="fref_6789c384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Tawdhih al-Masa’il, under the section on ablution.</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29" w:anchor="fref_6789c384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Tawdhih al-Masa’il, under the section on ablution.</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0" w:anchor="fref_06c6f9d5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A mudd is approximately equivalent to three-fourth kilogram. (Trans.)</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1" w:anchor="fref_0eef8d44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xml:space="preserve"> A </w:t>
      </w:r>
      <w:proofErr w:type="gramStart"/>
      <w:r w:rsidRPr="00840FAD">
        <w:rPr>
          <w:rFonts w:ascii="Arial" w:eastAsia="Times New Roman" w:hAnsi="Arial" w:cs="Arial"/>
          <w:b/>
          <w:bCs/>
          <w:color w:val="404040"/>
          <w:sz w:val="20"/>
          <w:szCs w:val="20"/>
        </w:rPr>
        <w:t>sa‘ is</w:t>
      </w:r>
      <w:proofErr w:type="gramEnd"/>
      <w:r w:rsidRPr="00840FAD">
        <w:rPr>
          <w:rFonts w:ascii="Arial" w:eastAsia="Times New Roman" w:hAnsi="Arial" w:cs="Arial"/>
          <w:b/>
          <w:bCs/>
          <w:color w:val="404040"/>
          <w:sz w:val="20"/>
          <w:szCs w:val="20"/>
        </w:rPr>
        <w:t xml:space="preserve"> approximately equivalent to three kilograms. (Trans.)</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2" w:anchor="fref_66471854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Muhajjah al-Baydha’, vol. 1, p. 301.</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3" w:anchor="fref_e9b9b086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Muhajjah al-Baydha’, vol. 1, p. 281.</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4" w:anchor="fref_b0522e33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Muhajjah al-Baydha’, vol. 1, p. 308; ‘Uyun Akhbar ar-Ridha’, vol. 2, p. 105.</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5" w:anchor="fref_4d71690f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xml:space="preserve"> Wasa’il ash-shi’ah, vol.3, p.349. </w:t>
      </w:r>
      <w:r w:rsidRPr="00840FAD">
        <w:rPr>
          <w:rFonts w:ascii="Arial" w:eastAsia="Times New Roman" w:hAnsi="Arial" w:cs="Arial"/>
          <w:b/>
          <w:bCs/>
          <w:color w:val="404040"/>
          <w:sz w:val="20"/>
          <w:szCs w:val="20"/>
          <w:rtl/>
        </w:rPr>
        <w:t>نَهىٰ أَمِيرُ ٱلْمُؤْمِنِين أَنْ تَيَمُّم ٱلرَّجلُ بِتُرَابِ أثر ٱلطَّرِيق</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6" w:anchor="fref_085dd319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Tawdhih al-Masa’il, Issue 788.</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7" w:anchor="fref_d49ccacb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Tawdhih al-Masa’il, Issue 789.</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8" w:anchor="fref_b8d6c139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Tawdhih al-Masa’il, Issue 864.</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39" w:anchor="fref_b7483399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Tawdhih al-Masa’il, Issue 866.</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0" w:anchor="fref_ce4e6177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Khums: literally means one-fifth. According to the Shi‘ah school of jurisprudence (fiqh), this one-fifth tax is obligatorily levied on every adult Muslim who is financially secure and has surplus in his income out of annual savings, net commercial profits, and all movable and immovable properties which are not commensurable with the needs and social standing of the person.</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 xml:space="preserve">Khums is divided into two equal parts: the Share of the Imam (sahm al-Imam) and the Share of the Sayyids/Sadat (descendants of the Prophet) (sahm as-Sadat). Accordingly, the Share of the Imam is to be paid to the living Imam, and in the period of occultation (‘asr al-ghaybah), to the most learned living mujtahid who is the giver’s </w:t>
      </w:r>
      <w:proofErr w:type="gramStart"/>
      <w:r w:rsidRPr="00840FAD">
        <w:rPr>
          <w:rFonts w:ascii="Arial" w:eastAsia="Times New Roman" w:hAnsi="Arial" w:cs="Arial"/>
          <w:b/>
          <w:bCs/>
          <w:color w:val="404040"/>
          <w:sz w:val="20"/>
          <w:szCs w:val="20"/>
        </w:rPr>
        <w:t>marja‘ at</w:t>
      </w:r>
      <w:proofErr w:type="gramEnd"/>
      <w:r w:rsidRPr="00840FAD">
        <w:rPr>
          <w:rFonts w:ascii="Arial" w:eastAsia="Times New Roman" w:hAnsi="Arial" w:cs="Arial"/>
          <w:b/>
          <w:bCs/>
          <w:color w:val="404040"/>
          <w:sz w:val="20"/>
          <w:szCs w:val="20"/>
        </w:rPr>
        <w:t>-taqlid (Source of Emulation).</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The other half of the khums, the Share of the Sayyids/Sadat, is to be given to needy pious Sayyids who lack the resources for one’s year respectable living in consonance with their various statuses. For more information, see Sayyid Muhammad Rizvi, Khums: An Islamic Tax, </w:t>
      </w:r>
      <w:hyperlink r:id="rId541" w:history="1">
        <w:r w:rsidRPr="00840FAD">
          <w:rPr>
            <w:rFonts w:ascii="Arial" w:eastAsia="Times New Roman" w:hAnsi="Arial" w:cs="Arial"/>
            <w:b/>
            <w:bCs/>
            <w:color w:val="337AB7"/>
            <w:sz w:val="20"/>
            <w:szCs w:val="20"/>
            <w:u w:val="single"/>
          </w:rPr>
          <w:t>https://www.al-islam.org/khums-islamic-tax-sayyid-muhammad-rizvi</w:t>
        </w:r>
      </w:hyperlink>
      <w:r w:rsidRPr="00840FAD">
        <w:rPr>
          <w:rFonts w:ascii="Arial" w:eastAsia="Times New Roman" w:hAnsi="Arial" w:cs="Arial"/>
          <w:b/>
          <w:bCs/>
          <w:color w:val="404040"/>
          <w:sz w:val="20"/>
          <w:szCs w:val="20"/>
        </w:rPr>
        <w:t> (Trans.)</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2" w:anchor="fref_3f7a1938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Tawdhih al-Masa’il, Issue 874.</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3" w:anchor="fref_3f638f2d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Tawdhih al-Masa’il, Issue 884</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4" w:anchor="fref_ee9763fd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Tawdhih al-Masa’il, Issue 898.</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5" w:anchor="fref_ce233983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The lengthy verses concerning the change of qiblah are the verses 142 up to 149 of Surah al-Baqarah. See the exegesis of the verses for detail.</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6" w:anchor="fref_cc2c9578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Iqamah: a shortened form of Adhan, heralding the commencement of prayer (salah). (Trans.)</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7" w:anchor="fref_e4ed1c23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Kanz al-‘Ummal, vol. 7, p. 689.</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8" w:anchor="fref_e25d67da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Kanz al-‘Ummal, vol. 7, p. 692.</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49" w:anchor="fref_edc3957a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Kanz al-‘Ummal, vol. 7, p. 690.</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0" w:anchor="fref_2bc2f637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Wasa’il ash-Shi‘ah, vol. 4, p. 615.</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1" w:anchor="fref_51bc3900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Wasa’il ash-Shi‘ah, vol. 4, p. 612.</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2" w:anchor="fref_ece13736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In this regard, see Bihar al-Anwar, vol. 21, p. 133 where the abusive words of the polytheists uttered against Bilal have been mentioned.</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3" w:anchor="fref_7369f251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Safinah al-Bahar, vol. 1, under the word “Bilal”.</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4" w:anchor="fref_f703efe5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Wasa’il ash-Shi‘ah, vol. 4, p. 614.</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5" w:anchor="fref_7369f251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Safinah al-Bahar, vol. 1, under the word “Bilal”.</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6" w:anchor="fref_7369f251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Safinah al-Bahar, vol. 1, under the word “Bilal”.</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7" w:anchor="fref_1fcd3ddc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Lughatnameh-ye Dehkhoda, under the word “Bilal”.</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8" w:anchor="fref_514b8923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Martyr Sayyid Mujtaba Nawwab Safawi was the founder of Fada’iyan al-Islam organization, which was established in 1323 AHS (circa 1944) and one of the religious parties and organizations in Iran at the time with a long record of sound faith in Islam and in the role of the ‘ulama’ in leading the people. The assassination of ‘Abd al-Husayn Hajir and General Razmara (the Shah’s Prime Ministers) was one of this group’s militant undertakings. Nawwab Safawi and other members of the group were arrested by the Shah’s agents in 1344 AHS (circa 1965) and were expeditiously tried and executed. (Trans.)</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59" w:anchor="fref_e25d67da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Kanz al-‘Ummal, vol. 7, p. 692.</w:t>
      </w:r>
    </w:p>
    <w:p w:rsidR="00840FAD" w:rsidRPr="00840FAD" w:rsidRDefault="00840FAD" w:rsidP="00840FAD">
      <w:pPr>
        <w:numPr>
          <w:ilvl w:val="0"/>
          <w:numId w:val="6"/>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560" w:anchor="fref_b325f992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It refers to the British Secretary of State for the Colonies at the time. (Trans.)</w:t>
      </w:r>
    </w:p>
    <w:p w:rsidR="00840FAD" w:rsidRPr="00840FAD" w:rsidRDefault="00840FAD" w:rsidP="00840FAD">
      <w:pPr>
        <w:numPr>
          <w:ilvl w:val="0"/>
          <w:numId w:val="6"/>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561" w:anchor="fref_cc939e80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Tafsir Nemuneh, vol. 4, p. 438, under verse 58 of Surah al-Ma’idah.</w:t>
      </w:r>
    </w:p>
    <w:p w:rsid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p>
    <w:p w:rsid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Intention (niyyah)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 intention (</w:t>
      </w:r>
      <w:r w:rsidRPr="00840FAD">
        <w:rPr>
          <w:rFonts w:ascii="Arial" w:eastAsia="Times New Roman" w:hAnsi="Arial" w:cs="Arial"/>
          <w:i/>
          <w:iCs/>
          <w:color w:val="404040"/>
          <w:sz w:val="24"/>
          <w:szCs w:val="24"/>
        </w:rPr>
        <w:t>niyyah</w:t>
      </w:r>
      <w:r w:rsidRPr="00840FAD">
        <w:rPr>
          <w:rFonts w:ascii="Arial" w:eastAsia="Times New Roman" w:hAnsi="Arial" w:cs="Arial"/>
          <w:color w:val="404040"/>
          <w:sz w:val="24"/>
          <w:szCs w:val="24"/>
        </w:rPr>
        <w:t>) is the criterion of value in every act including worship, it is the first obligatory act in prayer. Considering its importance, a separate and lengthy chapter has been included for the examination of its dimensions, with the hope that by doing so, we would succeed in giving more value to all devotional acts.</w:t>
      </w:r>
    </w:p>
    <w:bookmarkStart w:id="103" w:name="intention-niyyah-criterion-value"/>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"intention-niyyah-criterion-value"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Intention (niyyah) as the criterion of value</w:t>
      </w:r>
      <w:r w:rsidRPr="00840FAD">
        <w:rPr>
          <w:rFonts w:ascii="inherit" w:eastAsia="Times New Roman" w:hAnsi="inherit" w:cs="Arial"/>
          <w:color w:val="686868"/>
          <w:sz w:val="39"/>
          <w:szCs w:val="39"/>
        </w:rPr>
        <w:fldChar w:fldCharType="end"/>
      </w:r>
      <w:bookmarkEnd w:id="10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element that gives importance to a person’s action is his intention, motive or objective. So, in the verses of the Qur’an, the phrase “in the way of Allah” (</w:t>
      </w:r>
      <w:r w:rsidRPr="00840FAD">
        <w:rPr>
          <w:rFonts w:ascii="Arial" w:eastAsia="Times New Roman" w:hAnsi="Arial" w:cs="Arial"/>
          <w:i/>
          <w:iCs/>
          <w:color w:val="404040"/>
          <w:sz w:val="24"/>
          <w:szCs w:val="24"/>
        </w:rPr>
        <w:t>fi sabilillah</w:t>
      </w:r>
      <w:r w:rsidRPr="00840FAD">
        <w:rPr>
          <w:rFonts w:ascii="Arial" w:eastAsia="Times New Roman" w:hAnsi="Arial" w:cs="Arial"/>
          <w:color w:val="404040"/>
          <w:sz w:val="24"/>
          <w:szCs w:val="24"/>
        </w:rPr>
        <w:t>) is often used (seventy times), and thus a warning for people to ensure that their actions and intentions be in the way of God, and not for the sake of other than God or their own carnal desires.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Like a dangerous read in which many signboards have been set up, servitude of God is also like a way which has many precipices; and all of these emphasizes is a warning for avoiding deviations. This is particularly true with respect to devotional acts which without the purest of intentions, lose all hope of seeking nearness to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Intention is the pillar of worship. If an action is done without intention, or has an ungodly intention behind it, it will be invalid (</w:t>
      </w:r>
      <w:r w:rsidRPr="00840FAD">
        <w:rPr>
          <w:rFonts w:ascii="Arial" w:eastAsia="Times New Roman" w:hAnsi="Arial" w:cs="Arial"/>
          <w:i/>
          <w:iCs/>
          <w:color w:val="404040"/>
          <w:sz w:val="24"/>
          <w:szCs w:val="24"/>
        </w:rPr>
        <w:t>batil</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Intention is the pillar of worship and the essence and foundation of action. The most sacred acts are spoiled because of the mixed intentions behind them, while the simplest acts gain in value on account of the purely good intentions behind them. Anyone who strives in the way of God will also be guided by God toward His path:</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وَالَّذِينَ جَاهَدُوا فِينَا لَنَهْدِيَنَّهُمْ سُبُلَنَا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“As for those who strive in Us, We shall surely guide them in </w:t>
      </w:r>
      <w:proofErr w:type="gramStart"/>
      <w:r w:rsidRPr="00840FAD">
        <w:rPr>
          <w:rFonts w:ascii="Arial" w:eastAsia="Times New Roman" w:hAnsi="Arial" w:cs="Arial"/>
          <w:b/>
          <w:bCs/>
          <w:i/>
          <w:iCs/>
          <w:color w:val="404040"/>
          <w:sz w:val="24"/>
          <w:szCs w:val="24"/>
        </w:rPr>
        <w:t>Our</w:t>
      </w:r>
      <w:proofErr w:type="gramEnd"/>
      <w:r w:rsidRPr="00840FAD">
        <w:rPr>
          <w:rFonts w:ascii="Arial" w:eastAsia="Times New Roman" w:hAnsi="Arial" w:cs="Arial"/>
          <w:b/>
          <w:bCs/>
          <w:i/>
          <w:iCs/>
          <w:color w:val="404040"/>
          <w:sz w:val="24"/>
          <w:szCs w:val="24"/>
        </w:rPr>
        <w:t xml:space="preserve"> ways.”</w:t>
      </w:r>
      <w:hyperlink r:id="rId562" w:anchor="f_3a7a2a61_1" w:tooltip="69." w:history="1">
        <w:r w:rsidRPr="00840FAD">
          <w:rPr>
            <w:rFonts w:ascii="Arial" w:eastAsia="Times New Roman" w:hAnsi="Arial" w:cs="Arial"/>
            <w:color w:val="FFFFFF"/>
            <w:u w:val="single"/>
            <w:bdr w:val="none" w:sz="0" w:space="0" w:color="auto" w:frame="1"/>
            <w:shd w:val="clear" w:color="auto" w:fill="36A6EB"/>
          </w:rPr>
          <w:t>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Intention is the indispensable prerequisite for the acceptance of a deed. Imam as-Sadiq (as) quotes a statement of God, the Exalted: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لَمْ أَقْبَلْ إِلاَّ مَا كَانَ خَالِصًا لي.</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“I do not accept anyone except the one who is sincere to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w:t>
      </w:r>
      <w:hyperlink r:id="rId563" w:anchor="f_9ca07182_2" w:tooltip=" Rawdhah al-Muttaqin, vol. 12, p. 141." w:history="1">
        <w:r w:rsidRPr="00840FAD">
          <w:rPr>
            <w:rFonts w:ascii="Arial" w:eastAsia="Times New Roman" w:hAnsi="Arial" w:cs="Arial"/>
            <w:color w:val="FFFFFF"/>
            <w:u w:val="single"/>
            <w:bdr w:val="none" w:sz="0" w:space="0" w:color="auto" w:frame="1"/>
            <w:shd w:val="clear" w:color="auto" w:fill="36A6EB"/>
          </w:rPr>
          <w:t>2</w:t>
        </w:r>
      </w:hyperlink>
      <w:r w:rsidRPr="00840FAD">
        <w:rPr>
          <w:rFonts w:ascii="Arial" w:eastAsia="Times New Roman" w:hAnsi="Arial" w:cs="Arial"/>
          <w:color w:val="404040"/>
          <w:sz w:val="24"/>
          <w:szCs w:val="24"/>
        </w:rPr>
        <w:br/>
        <w:t>Intention magnifies a small deed. Imam as-Sadiq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أَرَادَ اللهَ بِالْقَلِيلِ مِنْ عَمَلِهِ أَظْهَرَهُ اللهُ أَكْثَرَ مِمَّا أَرَادَ، وَ مَنْ أَرَادَ ٱلنَّاسَ بِالْكَثِيرِ مِنْ عَمَلِهِ أَبَى اللهُ إِلاَّ أَنْ يُقَلِّلَهُ في عَيْنِ مَنْ سَمِعَهُ.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“Anyone who performs a small act for the sake of God, God will make it bigger than he wishes in the sight of others. And anyone who performs a great act for the sake of people, God will make it trivial in the sight of others.”</w:t>
      </w:r>
      <w:hyperlink r:id="rId564" w:anchor="f_4fff9af0_3" w:tooltip=" Rawdhah al-Muttaqin, vol. 12, p. 142."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honor (</w:t>
      </w:r>
      <w:r w:rsidRPr="00840FAD">
        <w:rPr>
          <w:rFonts w:ascii="Arial" w:eastAsia="Times New Roman" w:hAnsi="Arial" w:cs="Arial"/>
          <w:i/>
          <w:iCs/>
          <w:color w:val="404040"/>
          <w:sz w:val="24"/>
          <w:szCs w:val="24"/>
        </w:rPr>
        <w:t>‘izzah</w:t>
      </w:r>
      <w:r w:rsidRPr="00840FAD">
        <w:rPr>
          <w:rFonts w:ascii="Arial" w:eastAsia="Times New Roman" w:hAnsi="Arial" w:cs="Arial"/>
          <w:color w:val="404040"/>
          <w:sz w:val="24"/>
          <w:szCs w:val="24"/>
        </w:rPr>
        <w:t>) and disgrace (</w:t>
      </w:r>
      <w:r w:rsidRPr="00840FAD">
        <w:rPr>
          <w:rFonts w:ascii="Arial" w:eastAsia="Times New Roman" w:hAnsi="Arial" w:cs="Arial"/>
          <w:i/>
          <w:iCs/>
          <w:color w:val="404040"/>
          <w:sz w:val="24"/>
          <w:szCs w:val="24"/>
        </w:rPr>
        <w:t>dhillah</w:t>
      </w:r>
      <w:r w:rsidRPr="00840FAD">
        <w:rPr>
          <w:rFonts w:ascii="Arial" w:eastAsia="Times New Roman" w:hAnsi="Arial" w:cs="Arial"/>
          <w:color w:val="404040"/>
          <w:sz w:val="24"/>
          <w:szCs w:val="24"/>
        </w:rPr>
        <w:t>) are in the hands of God, and it is He who draws hearts toward a person. So, one must work for Him to set works right. For the sake of God, Hadhrat Ibrahim (as) left his wife and son in the scorching desert of Makka. He then asked God to draw the hearts of people toward them.</w:t>
      </w:r>
      <w:hyperlink r:id="rId565" w:anchor="f_c1b73f1c_4" w:tooltip=" “Our Lord! …So make the hearts of a part of the people fond of them (Abraham’s descendants), and provide them with fruits, that they may give thanks.”" w:history="1">
        <w:r w:rsidRPr="00840FAD">
          <w:rPr>
            <w:rFonts w:ascii="Arial" w:eastAsia="Times New Roman" w:hAnsi="Arial" w:cs="Arial"/>
            <w:color w:val="FFFFFF"/>
            <w:u w:val="single"/>
            <w:bdr w:val="none" w:sz="0" w:space="0" w:color="auto" w:frame="1"/>
            <w:shd w:val="clear" w:color="auto" w:fill="36A6EB"/>
          </w:rPr>
          <w:t>4</w:t>
        </w:r>
      </w:hyperlink>
      <w:r w:rsidRPr="00840FAD">
        <w:rPr>
          <w:rFonts w:ascii="Arial" w:eastAsia="Times New Roman" w:hAnsi="Arial" w:cs="Arial"/>
          <w:color w:val="404040"/>
          <w:sz w:val="24"/>
          <w:szCs w:val="24"/>
        </w:rPr>
        <w:t> The Holy Qur’an also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الَّذِينَ آمَنُوا وَ عَمِلُوا الصَّالِحَاتِ سَيَجْعَلُ لَهُمُ ٱلرَّحْمٰنُ وُدًّا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those who have faith and do righteous deeds—the All-beneficent will endear them (to His creation).”</w:t>
      </w:r>
      <w:hyperlink r:id="rId566" w:anchor="f_9810f00d_5" w:tooltip="96."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is one of God’s worldly rewards. Of course, God-given love is different from the fleeting and false popularity among people. So many famous people are forgotten after their death, and so many unknown persons remain alive in the hearts of so many people!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popularity must also be sought through God, as He is the Transformer of Hearts (</w:t>
      </w:r>
      <w:r w:rsidRPr="00840FAD">
        <w:rPr>
          <w:rFonts w:ascii="Arial" w:eastAsia="Times New Roman" w:hAnsi="Arial" w:cs="Arial"/>
          <w:i/>
          <w:iCs/>
          <w:color w:val="404040"/>
          <w:sz w:val="24"/>
          <w:szCs w:val="24"/>
        </w:rPr>
        <w:t>muqallib al-qulub</w:t>
      </w:r>
      <w:r w:rsidRPr="00840FAD">
        <w:rPr>
          <w:rFonts w:ascii="Arial" w:eastAsia="Times New Roman" w:hAnsi="Arial" w:cs="Arial"/>
          <w:color w:val="404040"/>
          <w:sz w:val="24"/>
          <w:szCs w:val="24"/>
        </w:rPr>
        <w:t>) and the hearts of people are in His hands. If someone works sincerely for the sake of God, God will compensate his sincerity in a manner beyond his expectations.</w:t>
      </w:r>
      <w:hyperlink r:id="rId567" w:anchor="f_8c9e010b_6" w:tooltip=" Imam Khomeini (may his soul be sanctified) staged an uprising for the sake of God, was banished and endured so many sufferings prior to the victory of the Islamic Revolution. God also drew the hearts of millions of people toward him. When he came back to Iran after more than a decade of banishment, millions of people welcomed him, and when he passed away, ten million people participated in his burial ceremony. Within forty days the people built his shrine and courtyard, and from the furthest points in the country they came to Tehran on foot, to pay homage to him." w:history="1">
        <w:r w:rsidRPr="00840FAD">
          <w:rPr>
            <w:rFonts w:ascii="Arial" w:eastAsia="Times New Roman" w:hAnsi="Arial" w:cs="Arial"/>
            <w:color w:val="FFFFFF"/>
            <w:u w:val="single"/>
            <w:bdr w:val="none" w:sz="0" w:space="0" w:color="auto" w:frame="1"/>
            <w:shd w:val="clear" w:color="auto" w:fill="36A6EB"/>
          </w:rPr>
          <w:t>6</w:t>
        </w:r>
      </w:hyperlink>
      <w:r w:rsidRPr="00840FAD">
        <w:rPr>
          <w:rFonts w:ascii="Arial" w:eastAsia="Times New Roman" w:hAnsi="Arial" w:cs="Arial"/>
          <w:color w:val="404040"/>
          <w:sz w:val="24"/>
          <w:szCs w:val="24"/>
        </w:rPr>
        <w:t> Imam as-Sadiq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أَلْقَلْبُ حَرَمُ اللهِ وَ لاَ تُسْكِنُوا حَرَمَ اللهِ غَيْر الله.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heart is the sanctuary of Allah; so do not allow anyone to dwell therein except Allah.”</w:t>
      </w:r>
      <w:hyperlink r:id="rId568" w:anchor="f_70b69761_7" w:tooltip=" Bihar al-Anwar, vol. 70, p. 25." w:history="1">
        <w:r w:rsidRPr="00840FAD">
          <w:rPr>
            <w:rFonts w:ascii="Arial" w:eastAsia="Times New Roman" w:hAnsi="Arial" w:cs="Arial"/>
            <w:color w:val="FFFFFF"/>
            <w:u w:val="single"/>
            <w:bdr w:val="none" w:sz="0" w:space="0" w:color="auto" w:frame="1"/>
            <w:shd w:val="clear" w:color="auto" w:fill="36A6EB"/>
          </w:rPr>
          <w:t>7</w:t>
        </w:r>
      </w:hyperlink>
    </w:p>
    <w:bookmarkStart w:id="104" w:name="examples-sincerity-ikhla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"examples-sincerity-ikhlas"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Examples of sincerity (ikhlas)</w:t>
      </w:r>
      <w:r w:rsidRPr="00840FAD">
        <w:rPr>
          <w:rFonts w:ascii="inherit" w:eastAsia="Times New Roman" w:hAnsi="inherit" w:cs="Arial"/>
          <w:color w:val="686868"/>
          <w:sz w:val="39"/>
          <w:szCs w:val="39"/>
        </w:rPr>
        <w:fldChar w:fldCharType="end"/>
      </w:r>
      <w:bookmarkEnd w:id="10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Regarding an attribute of the pious (</w:t>
      </w:r>
      <w:r w:rsidRPr="00840FAD">
        <w:rPr>
          <w:rFonts w:ascii="Arial" w:eastAsia="Times New Roman" w:hAnsi="Arial" w:cs="Arial"/>
          <w:i/>
          <w:iCs/>
          <w:color w:val="404040"/>
          <w:sz w:val="24"/>
          <w:szCs w:val="24"/>
        </w:rPr>
        <w:t>muttaqin</w:t>
      </w:r>
      <w:r w:rsidRPr="00840FAD">
        <w:rPr>
          <w:rFonts w:ascii="Arial" w:eastAsia="Times New Roman" w:hAnsi="Arial" w:cs="Arial"/>
          <w:color w:val="404040"/>
          <w:sz w:val="24"/>
          <w:szCs w:val="24"/>
        </w:rPr>
        <w:t>)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إِذَا زكّيَ أَحَدُهُم خَافَ مِمَّا يُقَالُ 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“When anyone of them is spoken of highly, he is afraid of what is said about him.”</w:t>
      </w:r>
      <w:hyperlink r:id="rId569" w:anchor="f_08f348ac_8" w:tooltip=" Nahj al-Balaghah, Sermon 193." w:history="1">
        <w:r w:rsidRPr="00840FAD">
          <w:rPr>
            <w:rFonts w:ascii="Arial" w:eastAsia="Times New Roman" w:hAnsi="Arial" w:cs="Arial"/>
            <w:color w:val="FFFFFF"/>
            <w:u w:val="single"/>
            <w:bdr w:val="none" w:sz="0" w:space="0" w:color="auto" w:frame="1"/>
            <w:shd w:val="clear" w:color="auto" w:fill="36A6EB"/>
          </w:rPr>
          <w:t>8</w:t>
        </w:r>
      </w:hyperlink>
      <w:r w:rsidRPr="00840FAD">
        <w:rPr>
          <w:rFonts w:ascii="Arial" w:eastAsia="Times New Roman" w:hAnsi="Arial" w:cs="Arial"/>
          <w:color w:val="404040"/>
          <w:sz w:val="24"/>
          <w:szCs w:val="24"/>
        </w:rPr>
        <w:br/>
        <w:t>The righteous men are afraid that the people’s attention toward them may obstruct their attention to God, and this is what is referred to by “</w:t>
      </w:r>
      <w:r w:rsidRPr="00840FAD">
        <w:rPr>
          <w:rFonts w:ascii="Arial" w:eastAsia="Times New Roman" w:hAnsi="Arial" w:cs="Arial"/>
          <w:i/>
          <w:iCs/>
          <w:color w:val="404040"/>
          <w:sz w:val="24"/>
          <w:szCs w:val="24"/>
        </w:rPr>
        <w:t>alladhina yasudduna ‘</w:t>
      </w:r>
      <w:proofErr w:type="gramStart"/>
      <w:r w:rsidRPr="00840FAD">
        <w:rPr>
          <w:rFonts w:ascii="Arial" w:eastAsia="Times New Roman" w:hAnsi="Arial" w:cs="Arial"/>
          <w:i/>
          <w:iCs/>
          <w:color w:val="404040"/>
          <w:sz w:val="24"/>
          <w:szCs w:val="24"/>
        </w:rPr>
        <w:t>an</w:t>
      </w:r>
      <w:proofErr w:type="gramEnd"/>
      <w:r w:rsidRPr="00840FAD">
        <w:rPr>
          <w:rFonts w:ascii="Arial" w:eastAsia="Times New Roman" w:hAnsi="Arial" w:cs="Arial"/>
          <w:i/>
          <w:iCs/>
          <w:color w:val="404040"/>
          <w:sz w:val="24"/>
          <w:szCs w:val="24"/>
        </w:rPr>
        <w:t xml:space="preserve"> sabilillah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One night, an interview with a 16 year-old war veteran was shown on Iranian TV. The interviewer asked: “What is your occupation?” Answer: “Detonation of land mines.” Question: “How many mines have you detonated so far?” Answer: “By the grace of God, many.” Question: “Do you know exactly how many?” Answer: “I am afraid to tell lest Satan inflict me with self-admiration (</w:t>
      </w:r>
      <w:r w:rsidRPr="00840FAD">
        <w:rPr>
          <w:rFonts w:ascii="Arial" w:eastAsia="Times New Roman" w:hAnsi="Arial" w:cs="Arial"/>
          <w:i/>
          <w:iCs/>
          <w:color w:val="404040"/>
          <w:sz w:val="24"/>
          <w:szCs w:val="24"/>
        </w:rPr>
        <w:t>‘ujb</w:t>
      </w:r>
      <w:r w:rsidRPr="00840FAD">
        <w:rPr>
          <w:rFonts w:ascii="Arial" w:eastAsia="Times New Roman" w:hAnsi="Arial" w:cs="Arial"/>
          <w:color w:val="404040"/>
          <w:sz w:val="24"/>
          <w:szCs w:val="24"/>
        </w:rPr>
        <w:t>) and arrogance (</w:t>
      </w:r>
      <w:r w:rsidRPr="00840FAD">
        <w:rPr>
          <w:rFonts w:ascii="Arial" w:eastAsia="Times New Roman" w:hAnsi="Arial" w:cs="Arial"/>
          <w:i/>
          <w:iCs/>
          <w:color w:val="404040"/>
          <w:sz w:val="24"/>
          <w:szCs w:val="24"/>
        </w:rPr>
        <w:t>ghurur</w:t>
      </w:r>
      <w:r w:rsidRPr="00840FAD">
        <w:rPr>
          <w:rFonts w:ascii="Arial" w:eastAsia="Times New Roman" w:hAnsi="Arial" w:cs="Arial"/>
          <w:color w:val="404040"/>
          <w:sz w:val="24"/>
          <w:szCs w:val="24"/>
        </w:rPr>
        <w:t>) and make my friends, who have detonated a smaller number of mines, feel belittled.” Allah is the greatest (</w:t>
      </w:r>
      <w:r w:rsidRPr="00840FAD">
        <w:rPr>
          <w:rFonts w:ascii="Arial" w:eastAsia="Times New Roman" w:hAnsi="Arial" w:cs="Arial"/>
          <w:i/>
          <w:iCs/>
          <w:color w:val="404040"/>
          <w:sz w:val="24"/>
          <w:szCs w:val="24"/>
        </w:rPr>
        <w:t xml:space="preserve">Allahu </w:t>
      </w:r>
      <w:proofErr w:type="gramStart"/>
      <w:r w:rsidRPr="00840FAD">
        <w:rPr>
          <w:rFonts w:ascii="Arial" w:eastAsia="Times New Roman" w:hAnsi="Arial" w:cs="Arial"/>
          <w:i/>
          <w:iCs/>
          <w:color w:val="404040"/>
          <w:sz w:val="24"/>
          <w:szCs w:val="24"/>
        </w:rPr>
        <w:t>akbar</w:t>
      </w:r>
      <w:proofErr w:type="gramEnd"/>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Another example: It has been narrated that one of the students of the late Ayatullah Sayyid ‘Abd al-Hadi ash-Shirazi raised an objection about a lesson. Although the teacher calmly replied to it, he refused to accept it. After the class session, the student stayed back to talk to the teacher and reiterate his objection.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late Shirazi satisfied him with 14 logical reasons. The other students, who observed the logical strength of the teacher’s argument, asked: “Having all these solid reasons, why did you hesitate during the class session?”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Ayatullah Shirazi responded: “I was afraid that if I would enumerate them, the morale of your classmate would be arbitrarily affected and I would suffer from self-admiration and arrogance. I deemed it appropriate to let him raise his objection freely so that the courage to question should remain intact in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demonstrates greatness of soul and purity of intention. In spite of all those services, some do not talk about themselves while others, whenever they donate garbage can for the streets and alleys, inscribe their names on it so that people know what they have contributed. Divine saints act and worship God for His sake and expect nothing but His pleasure.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Each of their acts has the divine color (</w:t>
      </w:r>
      <w:r w:rsidRPr="00840FAD">
        <w:rPr>
          <w:rFonts w:ascii="Arial" w:eastAsia="Times New Roman" w:hAnsi="Arial" w:cs="Arial"/>
          <w:i/>
          <w:iCs/>
          <w:color w:val="404040"/>
          <w:sz w:val="24"/>
          <w:szCs w:val="24"/>
        </w:rPr>
        <w:t>sibghah</w:t>
      </w:r>
      <w:r w:rsidRPr="00840FAD">
        <w:rPr>
          <w:rFonts w:ascii="Arial" w:eastAsia="Times New Roman" w:hAnsi="Arial" w:cs="Arial"/>
          <w:color w:val="404040"/>
          <w:sz w:val="24"/>
          <w:szCs w:val="24"/>
        </w:rPr>
        <w:t>), which is everlasting.</w:t>
      </w:r>
      <w:hyperlink r:id="rId570" w:anchor="f_1bc6ef3f_9" w:tooltip=" ““The baptism of Allah (sibghat Allah), and who baptizes better than Allah? And Him do we worship.”" w:history="1">
        <w:r w:rsidRPr="00840FAD">
          <w:rPr>
            <w:rFonts w:ascii="Arial" w:eastAsia="Times New Roman" w:hAnsi="Arial" w:cs="Arial"/>
            <w:color w:val="FFFFFF"/>
            <w:u w:val="single"/>
            <w:bdr w:val="none" w:sz="0" w:space="0" w:color="auto" w:frame="1"/>
            <w:shd w:val="clear" w:color="auto" w:fill="36A6EB"/>
          </w:rPr>
          <w:t>9</w:t>
        </w:r>
      </w:hyperlink>
      <w:r w:rsidRPr="00840FAD">
        <w:rPr>
          <w:rFonts w:ascii="Arial" w:eastAsia="Times New Roman" w:hAnsi="Arial" w:cs="Arial"/>
          <w:color w:val="404040"/>
          <w:sz w:val="24"/>
          <w:szCs w:val="24"/>
        </w:rPr>
        <w:t>And which color can be better than divine color, which can never be erased, nor affected by heat and cold, poverty and wealth, anonymity and popularity?</w:t>
      </w:r>
      <w:r w:rsidRPr="00840FAD">
        <w:rPr>
          <w:rFonts w:ascii="Arial" w:eastAsia="Times New Roman" w:hAnsi="Arial" w:cs="Arial"/>
          <w:color w:val="404040"/>
          <w:sz w:val="24"/>
          <w:szCs w:val="24"/>
        </w:rPr>
        <w:br/>
        <w:t>Imam ‘Ali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أَخْلَصْ للهِ عَمَلَكَ وَ عِلْمَكَ وَ بُغْضَكَ وَ أَخْذَكَ وَ تَركَكَ وَ كَلاَمَكَ وَ صُمْتَكَ.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“Purify your work, knowledge, anger, acceptance, refusal, speech and silence for the sake of Allah.”</w:t>
      </w:r>
      <w:hyperlink r:id="rId571" w:anchor="f_9268919e_10" w:tooltip=" Fihrist Ghurar al-Hikam, under the word “ikhlas” (sincerity or purity)." w:history="1">
        <w:r w:rsidRPr="00840FAD">
          <w:rPr>
            <w:rFonts w:ascii="Arial" w:eastAsia="Times New Roman" w:hAnsi="Arial" w:cs="Arial"/>
            <w:color w:val="FFFFFF"/>
            <w:u w:val="single"/>
            <w:bdr w:val="none" w:sz="0" w:space="0" w:color="auto" w:frame="1"/>
            <w:shd w:val="clear" w:color="auto" w:fill="36A6EB"/>
          </w:rPr>
          <w:t>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By means of this, deeds and their effects shall remain, and whatever has the divine reflection and visage is everlasting: </w:t>
      </w:r>
      <w:r w:rsidRPr="00840FAD">
        <w:rPr>
          <w:rFonts w:ascii="Arial" w:eastAsia="Times New Roman" w:hAnsi="Arial" w:cs="Arial"/>
          <w:i/>
          <w:iCs/>
          <w:color w:val="404040"/>
          <w:sz w:val="24"/>
          <w:szCs w:val="24"/>
        </w:rPr>
        <w:t>“Everything is to perish except His Face.”</w:t>
      </w:r>
      <w:hyperlink r:id="rId572" w:anchor="f_db066854_11" w:tooltip="88."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whatever is colored with ostentation and self-glorification will fade and nothing will be left for the individual.</w:t>
      </w:r>
    </w:p>
    <w:bookmarkStart w:id="105" w:name="sincerity-worship-ibad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"sincerity-worship-ibadah"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Sincerity in worship (‘ibadah)</w:t>
      </w:r>
      <w:r w:rsidRPr="00840FAD">
        <w:rPr>
          <w:rFonts w:ascii="inherit" w:eastAsia="Times New Roman" w:hAnsi="inherit" w:cs="Arial"/>
          <w:color w:val="686868"/>
          <w:sz w:val="39"/>
          <w:szCs w:val="39"/>
        </w:rPr>
        <w:fldChar w:fldCharType="end"/>
      </w:r>
      <w:bookmarkEnd w:id="10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acts of worship must be done with the intention of seeking nearness (</w:t>
      </w:r>
      <w:r w:rsidRPr="00840FAD">
        <w:rPr>
          <w:rFonts w:ascii="Arial" w:eastAsia="Times New Roman" w:hAnsi="Arial" w:cs="Arial"/>
          <w:i/>
          <w:iCs/>
          <w:color w:val="404040"/>
          <w:sz w:val="24"/>
          <w:szCs w:val="24"/>
        </w:rPr>
        <w:t>qurbah</w:t>
      </w:r>
      <w:r w:rsidRPr="00840FAD">
        <w:rPr>
          <w:rFonts w:ascii="Arial" w:eastAsia="Times New Roman" w:hAnsi="Arial" w:cs="Arial"/>
          <w:color w:val="404040"/>
          <w:sz w:val="24"/>
          <w:szCs w:val="24"/>
        </w:rPr>
        <w:t>) (to Allah) and if a part of them is for the sake of other than God, they all become invalid. For example, if one of the obligatory acts in prayer is done for the sake of other than God, the entire prayer becomes invalid.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If one of the supererogatory acts is also done ostentatiously, or the time of worship (performance at its first and best period), or its place (in the first row or in the mosque) is for the sake of other than God, the prayer is invalid. During winter, </w:t>
      </w:r>
      <w:r w:rsidRPr="00840FAD">
        <w:rPr>
          <w:rFonts w:ascii="Arial" w:eastAsia="Times New Roman" w:hAnsi="Arial" w:cs="Arial"/>
          <w:color w:val="404040"/>
          <w:sz w:val="24"/>
          <w:szCs w:val="24"/>
        </w:rPr>
        <w:lastRenderedPageBreak/>
        <w:t>standing beside a heater so as to keep one’s body warm as well as to pray, invalidates the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accepts an act which is pure and sincere in terms of its location and time requirements, quality and peculiarity, and in which no partner is associated with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not associate anyone with the worship of his Lord.”</w:t>
      </w:r>
      <w:hyperlink r:id="rId573" w:anchor="f_40011346_12" w:tooltip="110." w:history="1">
        <w:r w:rsidRPr="00840FAD">
          <w:rPr>
            <w:rFonts w:ascii="Arial" w:eastAsia="Times New Roman" w:hAnsi="Arial" w:cs="Arial"/>
            <w:color w:val="FFFFFF"/>
            <w:u w:val="single"/>
            <w:bdr w:val="none" w:sz="0" w:space="0" w:color="auto" w:frame="1"/>
            <w:shd w:val="clear" w:color="auto" w:fill="36A6EB"/>
          </w:rPr>
          <w:t>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 “If a warrior goes to war for the sake of bigotry (</w:t>
      </w:r>
      <w:r w:rsidRPr="00840FAD">
        <w:rPr>
          <w:rFonts w:ascii="Arial" w:eastAsia="Times New Roman" w:hAnsi="Arial" w:cs="Arial"/>
          <w:i/>
          <w:iCs/>
          <w:color w:val="404040"/>
          <w:sz w:val="24"/>
          <w:szCs w:val="24"/>
        </w:rPr>
        <w:t>ta’assub</w:t>
      </w:r>
      <w:r w:rsidRPr="00840FAD">
        <w:rPr>
          <w:rFonts w:ascii="Arial" w:eastAsia="Times New Roman" w:hAnsi="Arial" w:cs="Arial"/>
          <w:color w:val="404040"/>
          <w:sz w:val="24"/>
          <w:szCs w:val="24"/>
        </w:rPr>
        <w:t>), acquisition of war booties, or show of strength and bravery, and the like, his struggle has no value.”</w:t>
      </w:r>
      <w:hyperlink r:id="rId574" w:anchor="f_c66fb963_13" w:tooltip=" Muhajjah al-Baydha’, vol. 6, p. 171." w:history="1">
        <w:r w:rsidRPr="00840FAD">
          <w:rPr>
            <w:rFonts w:ascii="Arial" w:eastAsia="Times New Roman" w:hAnsi="Arial" w:cs="Arial"/>
            <w:color w:val="FFFFFF"/>
            <w:u w:val="single"/>
            <w:bdr w:val="none" w:sz="0" w:space="0" w:color="auto" w:frame="1"/>
            <w:shd w:val="clear" w:color="auto" w:fill="36A6EB"/>
          </w:rPr>
          <w:t>13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or freedom from ostentation is crucial for acceptance.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Imam al-’Askari</w:t>
      </w:r>
      <w:hyperlink r:id="rId575" w:anchor="f_2f0eb3b5_14" w:tooltip=" the eleventh Imam from the Prophet’s Progeny, spent most of his life in the prisons of the ‘Abbasid caliphs, al-Muhtadi, al-Mu‘taz and al-Mu‘tamid. Imam al-‘Askari was at times incarcerated and at others kept in close confinement in his home in Samirra under the watchful eye of the caliph. It is for this reason that he and his father are known as the ‘askarayn because their house was constantly surrounded by the soldiers (Arabic=‘askarun) of the ‘Abbasid government. (Trans.)" w:history="1">
        <w:r w:rsidRPr="00840FAD">
          <w:rPr>
            <w:rFonts w:ascii="Arial" w:eastAsia="Times New Roman" w:hAnsi="Arial" w:cs="Arial"/>
            <w:color w:val="FFFFFF"/>
            <w:u w:val="single"/>
            <w:bdr w:val="none" w:sz="0" w:space="0" w:color="auto" w:frame="1"/>
            <w:shd w:val="clear" w:color="auto" w:fill="36A6EB"/>
          </w:rPr>
          <w:t>14</w:t>
        </w:r>
      </w:hyperlink>
      <w:r w:rsidRPr="00840FAD">
        <w:rPr>
          <w:rFonts w:ascii="Arial" w:eastAsia="Times New Roman" w:hAnsi="Arial" w:cs="Arial"/>
          <w:color w:val="404040"/>
          <w:sz w:val="24"/>
          <w:szCs w:val="24"/>
        </w:rPr>
        <w:t> (as) said: “The penetration of polytheism (</w:t>
      </w:r>
      <w:r w:rsidRPr="00840FAD">
        <w:rPr>
          <w:rFonts w:ascii="Arial" w:eastAsia="Times New Roman" w:hAnsi="Arial" w:cs="Arial"/>
          <w:i/>
          <w:iCs/>
          <w:color w:val="404040"/>
          <w:sz w:val="24"/>
          <w:szCs w:val="24"/>
        </w:rPr>
        <w:t>shirk</w:t>
      </w:r>
      <w:r w:rsidRPr="00840FAD">
        <w:rPr>
          <w:rFonts w:ascii="Arial" w:eastAsia="Times New Roman" w:hAnsi="Arial" w:cs="Arial"/>
          <w:color w:val="404040"/>
          <w:sz w:val="24"/>
          <w:szCs w:val="24"/>
        </w:rPr>
        <w:t>) in the works of man is more subtle than the movement of an ant on a dark night on a black rock.”</w:t>
      </w:r>
      <w:hyperlink r:id="rId576" w:anchor="f_211c393b_15" w:tooltip=" Tuhaf al-‘Uqul, p. 487."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many succinct aphorisms on sincerity by ‘Ali (as). Here are just some of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“Pure intention is the ideal end and final aim.”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is righteousness.”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“Faith means purification of one’s work.”</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“Purity is the highest stage of faith.”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efforts are naught except that which has sincerity.”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fruit of knowledge is purity of action.”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acceptance and exaltation of deeds depends on sincerity.”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intentions are pure, actions acquire loftiness and exaltation.”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who is sincere (in his work) shall realize his aspirations.”</w:t>
      </w:r>
      <w:hyperlink r:id="rId577" w:anchor="f_8b2ed381_16" w:tooltip=" These hadiths are taken from Fihrist Ghurar al-Hikam, under the word “ikhlas” (sincerity or purity)." w:history="1">
        <w:r w:rsidRPr="00840FAD">
          <w:rPr>
            <w:rFonts w:ascii="Arial" w:eastAsia="Times New Roman" w:hAnsi="Arial" w:cs="Arial"/>
            <w:color w:val="FFFFFF"/>
            <w:u w:val="single"/>
            <w:bdr w:val="none" w:sz="0" w:space="0" w:color="auto" w:frame="1"/>
            <w:shd w:val="clear" w:color="auto" w:fill="36A6EB"/>
          </w:rPr>
          <w:t>16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there are still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indicate the sublime status that sincerity and pure intention give to actions and deeds in this world and in the hereafter.</w:t>
      </w:r>
    </w:p>
    <w:bookmarkStart w:id="106" w:name="worldly-effects-intentio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"worldly-effects-intention"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Worldly effects of intention</w:t>
      </w:r>
      <w:r w:rsidRPr="00840FAD">
        <w:rPr>
          <w:rFonts w:ascii="inherit" w:eastAsia="Times New Roman" w:hAnsi="inherit" w:cs="Arial"/>
          <w:color w:val="686868"/>
          <w:sz w:val="39"/>
          <w:szCs w:val="39"/>
        </w:rPr>
        <w:fldChar w:fldCharType="end"/>
      </w:r>
      <w:bookmarkEnd w:id="10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Apart from otherworldly rewards and spiritual benefits, sincerity also has some worldly effects, which we shall examine below:</w:t>
      </w:r>
    </w:p>
    <w:bookmarkStart w:id="107" w:name="1-management-societ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"1-management-society"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Management of the society</w:t>
      </w:r>
      <w:r w:rsidRPr="00840FAD">
        <w:rPr>
          <w:rFonts w:ascii="inherit" w:eastAsia="Times New Roman" w:hAnsi="inherit" w:cs="Arial"/>
          <w:color w:val="686868"/>
          <w:sz w:val="33"/>
          <w:szCs w:val="33"/>
        </w:rPr>
        <w:fldChar w:fldCharType="end"/>
      </w:r>
      <w:bookmarkEnd w:id="10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administrators of society conduct their affairs with goodness of intention and sincerity, better results can be achieved and justice can be observed. ‘Ali (as) said to Malik al-Ashtar:</w:t>
      </w:r>
      <w:hyperlink r:id="rId578" w:anchor="f_1e79c40a_17" w:tooltip=" more fully, Malik ibn Harith from Nakha‘ and famous as al-Ashtar, was among the prominent commanders of Imam ‘Ali’s army and the governor appointed to Egypt by Imam ‘Ali. He accompanied the Imam in the Battles of Jamal and Siffin. On his way to Egypt, he was killed through the conspiracy of Mu‘awiyah. For the text of the Imam’s famous instructions to him before setting forth to Egypt, see Nahj al-Balaghah, Letter 53. A complete translation is contained in William C. Chittick, A Shi‘ite Anthology (Albany, N.Y., 1980), pp. 68-82." w:history="1">
        <w:r w:rsidRPr="00840FAD">
          <w:rPr>
            <w:rFonts w:ascii="Arial" w:eastAsia="Times New Roman" w:hAnsi="Arial" w:cs="Arial"/>
            <w:color w:val="FFFFFF"/>
            <w:u w:val="single"/>
            <w:bdr w:val="none" w:sz="0" w:space="0" w:color="auto" w:frame="1"/>
            <w:shd w:val="clear" w:color="auto" w:fill="36A6EB"/>
          </w:rPr>
          <w:t>17</w:t>
        </w:r>
      </w:hyperlink>
      <w:r w:rsidRPr="00840FAD">
        <w:rPr>
          <w:rFonts w:ascii="Arial" w:eastAsia="Times New Roman" w:hAnsi="Arial" w:cs="Arial"/>
          <w:color w:val="404040"/>
          <w:sz w:val="24"/>
          <w:szCs w:val="24"/>
        </w:rPr>
        <w:t> “For the implementation of social justice, seek assistance from the people with good intentions.”</w:t>
      </w:r>
      <w:hyperlink r:id="rId579" w:anchor="f_f36309ff_18" w:tooltip=" Nahj al-Balaghah, Letter 53." w:history="1">
        <w:r w:rsidRPr="00840FAD">
          <w:rPr>
            <w:rFonts w:ascii="Arial" w:eastAsia="Times New Roman" w:hAnsi="Arial" w:cs="Arial"/>
            <w:color w:val="FFFFFF"/>
            <w:u w:val="single"/>
            <w:bdr w:val="none" w:sz="0" w:space="0" w:color="auto" w:frame="1"/>
            <w:shd w:val="clear" w:color="auto" w:fill="36A6EB"/>
          </w:rPr>
          <w:t>18</w:t>
        </w:r>
      </w:hyperlink>
      <w:r w:rsidRPr="00840FAD">
        <w:rPr>
          <w:rFonts w:ascii="Arial" w:eastAsia="Times New Roman" w:hAnsi="Arial" w:cs="Arial"/>
          <w:color w:val="404040"/>
          <w:sz w:val="24"/>
          <w:szCs w:val="24"/>
        </w:rPr>
        <w:br/>
        <w:t>The spirit of sincere benevolence is the strongest foundation for the implementation of justice.</w:t>
      </w:r>
    </w:p>
    <w:bookmarkStart w:id="108" w:name="2-improvement-economic-condition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"2-improvement-economic-conditions"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Improvement of economic conditions</w:t>
      </w:r>
      <w:r w:rsidRPr="00840FAD">
        <w:rPr>
          <w:rFonts w:ascii="inherit" w:eastAsia="Times New Roman" w:hAnsi="inherit" w:cs="Arial"/>
          <w:color w:val="686868"/>
          <w:sz w:val="33"/>
          <w:szCs w:val="33"/>
        </w:rPr>
        <w:fldChar w:fldCharType="end"/>
      </w:r>
      <w:bookmarkEnd w:id="10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Kind-hearted, benevolent and sincere individuals are more successful even in economic and occupational affairs, and their sincerity supports social prestige, customer attraction and people’s trust in dealing with them. Perhaps, this statement of ‘Ali (as) is related to this issue, “The sustenance of every person is commensurate with his intention.”</w:t>
      </w:r>
      <w:hyperlink r:id="rId580" w:anchor="f_70e8399a_19" w:tooltip=" Fihrist Ghurar al-Hikam, p. 398." w:history="1">
        <w:r w:rsidRPr="00840FAD">
          <w:rPr>
            <w:rFonts w:ascii="Arial" w:eastAsia="Times New Roman" w:hAnsi="Arial" w:cs="Arial"/>
            <w:color w:val="FFFFFF"/>
            <w:u w:val="single"/>
            <w:bdr w:val="none" w:sz="0" w:space="0" w:color="auto" w:frame="1"/>
            <w:shd w:val="clear" w:color="auto" w:fill="36A6EB"/>
          </w:rPr>
          <w:t>19</w:t>
        </w:r>
      </w:hyperlink>
    </w:p>
    <w:bookmarkStart w:id="109" w:name="3-good-social-relation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"3-good-social-relations"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Good social relations</w:t>
      </w:r>
      <w:r w:rsidRPr="00840FAD">
        <w:rPr>
          <w:rFonts w:ascii="inherit" w:eastAsia="Times New Roman" w:hAnsi="inherit" w:cs="Arial"/>
          <w:color w:val="686868"/>
          <w:sz w:val="33"/>
          <w:szCs w:val="33"/>
        </w:rPr>
        <w:fldChar w:fldCharType="end"/>
      </w:r>
      <w:bookmarkEnd w:id="10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Good-natured and well-intentioned persons are held in high esteem by people, and even if they commit a mistake, their lives will not become bitter and the people will still love them because of their sincerity and goodness of intention. ‘Ali (as) has said: “Anyone who has good intentions has a greater chance of success, while his life is purer, and it is necessary to befriend him.”</w:t>
      </w:r>
      <w:hyperlink r:id="rId581" w:anchor="f_21d50551_20" w:tooltip=" Fihrist Ghurar al-Hikam, p. 399, under the word “niyyah” (intention)." w:history="1">
        <w:r w:rsidRPr="00840FAD">
          <w:rPr>
            <w:rFonts w:ascii="Arial" w:eastAsia="Times New Roman" w:hAnsi="Arial" w:cs="Arial"/>
            <w:color w:val="FFFFFF"/>
            <w:u w:val="single"/>
            <w:bdr w:val="none" w:sz="0" w:space="0" w:color="auto" w:frame="1"/>
            <w:shd w:val="clear" w:color="auto" w:fill="36A6EB"/>
          </w:rPr>
          <w:t>20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is the amazing effect of righteous intention. On the contrary, if intentions are wicked and mischievous, their consequences will affect the person himself, and in addition to otherworldly consequences, social calamities will also follow. ‘Ali (as) says: “When the intention is corrupt, affliction will come.”</w:t>
      </w:r>
      <w:hyperlink r:id="rId582" w:anchor="f_2bec46bf_21" w:tooltip=" Fihrist Ghurar al-Hikam, p. 398, under the word “niyyah” (intention)." w:history="1">
        <w:r w:rsidRPr="00840FAD">
          <w:rPr>
            <w:rFonts w:ascii="Arial" w:eastAsia="Times New Roman" w:hAnsi="Arial" w:cs="Arial"/>
            <w:color w:val="FFFFFF"/>
            <w:u w:val="single"/>
            <w:bdr w:val="none" w:sz="0" w:space="0" w:color="auto" w:frame="1"/>
            <w:shd w:val="clear" w:color="auto" w:fill="36A6EB"/>
          </w:rPr>
          <w:t>21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Firm intentions and good motives will get important work done even from those who are considered incapable. If the motive is strong and divine, there will be no apathy, hesitation, or despair. For this reason, depression and cowardice cannot be observed in any of the divine saints, even in their old age, because their hearts and souls were replete with pure, divine intentions, seeking help from God in all predicaments and crises, against all enemies and powers. An illustrious example is the Imam of the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(may his soul be sanctified) who with a tranquil heart in constant remembrance of God forced the superpowers to surrender.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day of </w:t>
      </w:r>
      <w:r w:rsidRPr="00840FAD">
        <w:rPr>
          <w:rFonts w:ascii="Arial" w:eastAsia="Times New Roman" w:hAnsi="Arial" w:cs="Arial"/>
          <w:i/>
          <w:iCs/>
          <w:color w:val="404040"/>
          <w:sz w:val="24"/>
          <w:szCs w:val="24"/>
        </w:rPr>
        <w:t>‘Ashura’</w:t>
      </w:r>
      <w:r w:rsidRPr="00840FAD">
        <w:rPr>
          <w:rFonts w:ascii="Arial" w:eastAsia="Times New Roman" w:hAnsi="Arial" w:cs="Arial"/>
          <w:color w:val="404040"/>
          <w:sz w:val="24"/>
          <w:szCs w:val="24"/>
        </w:rPr>
        <w:t>, in spite of facing the martyrdoms of his beloved ones and foreseeing the inhuman treatment of his family, the more Imam al-Husayn (as) became isolated, the more his countenance became illuminated with the fire of love, totally relying on God and saying: “That which makes these severities easy for me is that I can see everything in the Presence of God, and He watches and bears witness.”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has said: “When intention is strong and firm, the body will not become weary.”</w:t>
      </w:r>
      <w:hyperlink r:id="rId583" w:anchor="f_8864c0c4_22" w:tooltip=" Bihar al-Anwar, vol. 70, p. 205." w:history="1">
        <w:r w:rsidRPr="00840FAD">
          <w:rPr>
            <w:rFonts w:ascii="Arial" w:eastAsia="Times New Roman" w:hAnsi="Arial" w:cs="Arial"/>
            <w:color w:val="FFFFFF"/>
            <w:u w:val="single"/>
            <w:bdr w:val="none" w:sz="0" w:space="0" w:color="auto" w:frame="1"/>
            <w:shd w:val="clear" w:color="auto" w:fill="36A6EB"/>
          </w:rPr>
          <w:t>22</w:t>
        </w:r>
      </w:hyperlink>
      <w:r w:rsidRPr="00840FAD">
        <w:rPr>
          <w:rFonts w:ascii="Arial" w:eastAsia="Times New Roman" w:hAnsi="Arial" w:cs="Arial"/>
          <w:color w:val="404040"/>
          <w:sz w:val="24"/>
          <w:szCs w:val="24"/>
        </w:rPr>
        <w:br/>
        <w:t>Perhaps, this refers to the psychological and emotional effects of intention in man’s conduct and behavior.</w:t>
      </w:r>
    </w:p>
    <w:bookmarkStart w:id="110" w:name="intention-action-amal"/>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"intention-action-amal"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Intention as an action (‘amal)</w:t>
      </w:r>
      <w:r w:rsidRPr="00840FAD">
        <w:rPr>
          <w:rFonts w:ascii="inherit" w:eastAsia="Times New Roman" w:hAnsi="inherit" w:cs="Arial"/>
          <w:color w:val="686868"/>
          <w:sz w:val="39"/>
          <w:szCs w:val="39"/>
        </w:rPr>
        <w:fldChar w:fldCharType="end"/>
      </w:r>
      <w:bookmarkEnd w:id="11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decision to do good deeds and to have good intentions releases man from a state of indifference, and it has a value equal to the act itself, in addition to the divine reward for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 to Abu Dharr: “Resolve to perform noble deeds. Even if you fail in doing so, at least you will not be included among the negligent.”</w:t>
      </w:r>
      <w:hyperlink r:id="rId584" w:anchor="f_32294930_23" w:tooltip=" Muhajjah al-Baydha’, vol. 5, p. 75." w:history="1">
        <w:r w:rsidRPr="00840FAD">
          <w:rPr>
            <w:rFonts w:ascii="Arial" w:eastAsia="Times New Roman" w:hAnsi="Arial" w:cs="Arial"/>
            <w:color w:val="FFFFFF"/>
            <w:u w:val="single"/>
            <w:bdr w:val="none" w:sz="0" w:space="0" w:color="auto" w:frame="1"/>
            <w:shd w:val="clear" w:color="auto" w:fill="36A6EB"/>
          </w:rPr>
          <w:t>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Imam as-Sadiq (as) said: “A good deed will be recorded in favor of anyone who decides to do something good but fails to do so.”</w:t>
      </w:r>
      <w:hyperlink r:id="rId585" w:anchor="f_a27cc664_24" w:tooltip=" Bihar al-Anwar, vol. 70, p. 199." w:history="1">
        <w:r w:rsidRPr="00840FAD">
          <w:rPr>
            <w:rFonts w:ascii="Arial" w:eastAsia="Times New Roman" w:hAnsi="Arial" w:cs="Arial"/>
            <w:color w:val="FFFFFF"/>
            <w:u w:val="single"/>
            <w:bdr w:val="none" w:sz="0" w:space="0" w:color="auto" w:frame="1"/>
            <w:shd w:val="clear" w:color="auto" w:fill="36A6EB"/>
          </w:rPr>
          <w:t>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Concerning the aspiration to attain martyrdom, the Prophet of Islam (S) said: “Anyone who, out of sincerity and uprightness, prays for martyrdom, God will include him in the company of martyrs on the Day of Resurrection even if he dies in bed.”</w:t>
      </w:r>
      <w:hyperlink r:id="rId586" w:anchor="f_2145e481_25" w:tooltip=" Bihar al-Anwar, vol. 70, p. 201." w:history="1">
        <w:r w:rsidRPr="00840FAD">
          <w:rPr>
            <w:rFonts w:ascii="Arial" w:eastAsia="Times New Roman" w:hAnsi="Arial" w:cs="Arial"/>
            <w:color w:val="FFFFFF"/>
            <w:u w:val="single"/>
            <w:bdr w:val="none" w:sz="0" w:space="0" w:color="auto" w:frame="1"/>
            <w:shd w:val="clear" w:color="auto" w:fill="36A6EB"/>
          </w:rPr>
          <w:t>25</w:t>
        </w:r>
      </w:hyperlink>
    </w:p>
    <w:bookmarkStart w:id="111" w:name="intention-compensation-deficiencie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"intention-compensation-deficiencies"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Intention as compensation for deficiencies</w:t>
      </w:r>
      <w:r w:rsidRPr="00840FAD">
        <w:rPr>
          <w:rFonts w:ascii="inherit" w:eastAsia="Times New Roman" w:hAnsi="inherit" w:cs="Arial"/>
          <w:color w:val="686868"/>
          <w:sz w:val="39"/>
          <w:szCs w:val="39"/>
        </w:rPr>
        <w:fldChar w:fldCharType="end"/>
      </w:r>
      <w:bookmarkEnd w:id="11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 the knowledge, power and faculties of man are limited, he cannot acquire all he wants. But intention fills the gap between “man’s endless needs” and his “limited faculties”. For example, if someone intends and wishes to guide all the misguided people around him and strives hard to do so but fails, he will be rewarded for the said intention.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other hand, bad intentions go beyond time and place circumstances, and affect the doer of evil deeds. If a person accepts the corruption, sin and tyranny of others and is pleased with them, he shares their sins.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Qur’an attributes the killing of the she-camel of Hadhrat Salih (as), that was a divine miracle, to all those who opposed him.</w:t>
      </w:r>
      <w:hyperlink r:id="rId587" w:anchor="f_dba66fbb_26" w:tooltip=" “So they hamstrung the She-camel and defied the command of their Lord, and they said, O Salih, bring us what you threaten us with, if you are one of the apostles.” (Trans.)" w:history="1">
        <w:r w:rsidRPr="00840FAD">
          <w:rPr>
            <w:rFonts w:ascii="Arial" w:eastAsia="Times New Roman" w:hAnsi="Arial" w:cs="Arial"/>
            <w:color w:val="FFFFFF"/>
            <w:u w:val="single"/>
            <w:bdr w:val="none" w:sz="0" w:space="0" w:color="auto" w:frame="1"/>
            <w:shd w:val="clear" w:color="auto" w:fill="36A6EB"/>
          </w:rPr>
          <w:t>26</w:t>
        </w:r>
      </w:hyperlink>
      <w:r w:rsidRPr="00840FAD">
        <w:rPr>
          <w:rFonts w:ascii="Arial" w:eastAsia="Times New Roman" w:hAnsi="Arial" w:cs="Arial"/>
          <w:color w:val="404040"/>
          <w:sz w:val="24"/>
          <w:szCs w:val="24"/>
        </w:rPr>
        <w:t> Although all of them did not have a hand in the said crime, they were pleased with the act.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to be pleased with a good or evil act carries man beyond time and space and lets him share in its reward or consequence. And this fact has been mentioned in numerous traditions.</w:t>
      </w:r>
    </w:p>
    <w:bookmarkStart w:id="112" w:name="ways-acquiring-sincerit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"ways-acquiring-sincerity"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Ways of acquiring sincerity</w:t>
      </w:r>
      <w:r w:rsidRPr="00840FAD">
        <w:rPr>
          <w:rFonts w:ascii="inherit" w:eastAsia="Times New Roman" w:hAnsi="inherit" w:cs="Arial"/>
          <w:color w:val="686868"/>
          <w:sz w:val="39"/>
          <w:szCs w:val="39"/>
        </w:rPr>
        <w:fldChar w:fldCharType="end"/>
      </w:r>
      <w:bookmarkEnd w:id="11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of the ways of acquiring sincerity in intention and action are as follows:</w:t>
      </w:r>
    </w:p>
    <w:bookmarkStart w:id="113" w:name="1-attention-value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"1-attention-values"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Attention to values</w:t>
      </w:r>
      <w:r w:rsidRPr="00840FAD">
        <w:rPr>
          <w:rFonts w:ascii="inherit" w:eastAsia="Times New Roman" w:hAnsi="inherit" w:cs="Arial"/>
          <w:color w:val="686868"/>
          <w:sz w:val="33"/>
          <w:szCs w:val="33"/>
        </w:rPr>
        <w:fldChar w:fldCharType="end"/>
      </w:r>
      <w:bookmarkEnd w:id="11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sell their commodity cheaply, do not realize its worth because they fail to identify the commodity as iron or gold, silk or cotton; they do not recognize the customer; and they are unaware of the commodity’s current market price. The Glorious Qur’an has guided man in all three areas so that he does not sell his valuable commodity at a throw-away price: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“Commodity”: The Qur’an regards man as the vicegerent (</w:t>
      </w:r>
      <w:r w:rsidRPr="00840FAD">
        <w:rPr>
          <w:rFonts w:ascii="Arial" w:eastAsia="Times New Roman" w:hAnsi="Arial" w:cs="Arial"/>
          <w:i/>
          <w:iCs/>
          <w:color w:val="404040"/>
          <w:sz w:val="24"/>
          <w:szCs w:val="24"/>
        </w:rPr>
        <w:t>khalifah</w:t>
      </w:r>
      <w:r w:rsidRPr="00840FAD">
        <w:rPr>
          <w:rFonts w:ascii="Arial" w:eastAsia="Times New Roman" w:hAnsi="Arial" w:cs="Arial"/>
          <w:color w:val="404040"/>
          <w:sz w:val="24"/>
          <w:szCs w:val="24"/>
        </w:rPr>
        <w:t>) of God as well as the essence and aim of creation—the highest status.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“Customer”: It is God Himself who buys man’s excellent deeds</w:t>
      </w:r>
      <w:hyperlink r:id="rId588" w:anchor="f_acde7694_27" w:tooltip=" they fight in the way of Allah, kill, and the are killed. A promise binding upon Him in the Torah and the Evangel and the Qur’an. And who is truer to his promise than Allah? So rejoice in the bargain you have made with Him, and that is the great success.” " w:history="1">
        <w:r w:rsidRPr="00840FAD">
          <w:rPr>
            <w:rFonts w:ascii="Arial" w:eastAsia="Times New Roman" w:hAnsi="Arial" w:cs="Arial"/>
            <w:color w:val="FFFFFF"/>
            <w:u w:val="single"/>
            <w:bdr w:val="none" w:sz="0" w:space="0" w:color="auto" w:frame="1"/>
            <w:shd w:val="clear" w:color="auto" w:fill="36A6EB"/>
          </w:rPr>
          <w:t>27</w:t>
        </w:r>
      </w:hyperlink>
      <w:r w:rsidRPr="00840FAD">
        <w:rPr>
          <w:rFonts w:ascii="Arial" w:eastAsia="Times New Roman" w:hAnsi="Arial" w:cs="Arial"/>
          <w:color w:val="404040"/>
          <w:sz w:val="24"/>
          <w:szCs w:val="24"/>
        </w:rPr>
        <w:t> and He offers the best bargains compared to other customers: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He pays the most (in return for the Paradise);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He accepts small deeds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"https://www.al-islam.org/radiance-secrets-prayer-muhsin-qaraati/intention-niyyah" \l "f_2076f4ef_28" \o " \“So whoever does an atom’s weight of good will see it.\”"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28</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He rewards good intentions;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He conceals wicked and corrupt acts and manifests good deeds.</w:t>
      </w:r>
      <w:hyperlink r:id="rId589" w:anchor="f_752ed0b3_29" w:tooltip=" “O He who shows good and conceals evil!”"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“Price”: The price of man is paradise and divine pleasure, and anyone who sells himself for less, actually incurs a loss. And in the words of the Qur’an, the sinners have lost and gambled themselves away (</w:t>
      </w:r>
      <w:r w:rsidRPr="00840FAD">
        <w:rPr>
          <w:rFonts w:ascii="Arial" w:eastAsia="Times New Roman" w:hAnsi="Arial" w:cs="Arial"/>
          <w:i/>
          <w:iCs/>
          <w:color w:val="404040"/>
          <w:sz w:val="24"/>
          <w:szCs w:val="24"/>
        </w:rPr>
        <w:t>khasaru anfusihim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Qur’an has always mentioned those who are going astray with the description, “</w:t>
      </w:r>
      <w:r w:rsidRPr="00840FAD">
        <w:rPr>
          <w:rFonts w:ascii="Arial" w:eastAsia="Times New Roman" w:hAnsi="Arial" w:cs="Arial"/>
          <w:i/>
          <w:iCs/>
          <w:color w:val="404040"/>
          <w:sz w:val="24"/>
          <w:szCs w:val="24"/>
        </w:rPr>
        <w:t>famara bihat tijaratuhum</w:t>
      </w:r>
      <w:r w:rsidRPr="00840FAD">
        <w:rPr>
          <w:rFonts w:ascii="Arial" w:eastAsia="Times New Roman" w:hAnsi="Arial" w:cs="Arial"/>
          <w:color w:val="404040"/>
          <w:sz w:val="24"/>
          <w:szCs w:val="24"/>
        </w:rPr>
        <w:t>,” i.e. their business has acquired no gain.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also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لَبِئْسَ ٱلْمَتْجَرُ أَنْ تَرى ٱلدُّنْيَا لِنَفْسِكَ ثَمَنًا.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“What a bad business it is that you would regard the world as your price and rate!”</w:t>
      </w:r>
      <w:hyperlink r:id="rId590" w:anchor="f_74583695_30" w:tooltip=" Nahj al-Balaghah, Sermon 32."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man is aware of his price, he will not work for the sake of other than God.</w:t>
      </w:r>
    </w:p>
    <w:bookmarkStart w:id="114" w:name="2-reflecting-creati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"2-reflecting-creation"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Reflecting on creation</w:t>
      </w:r>
      <w:r w:rsidRPr="00840FAD">
        <w:rPr>
          <w:rFonts w:ascii="inherit" w:eastAsia="Times New Roman" w:hAnsi="inherit" w:cs="Arial"/>
          <w:color w:val="686868"/>
          <w:sz w:val="33"/>
          <w:szCs w:val="33"/>
        </w:rPr>
        <w:fldChar w:fldCharType="end"/>
      </w:r>
      <w:bookmarkEnd w:id="11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Reflecting on creation enhances our cognition of the grandeur and power of God, and as a result, we direct our deeds toward Him with greater sincerity and purity of intention.</w:t>
      </w:r>
    </w:p>
    <w:bookmarkStart w:id="115" w:name="3-attention-attributes-go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"3-attention-attributes-god"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Attention to the Attributes of God</w:t>
      </w:r>
      <w:r w:rsidRPr="00840FAD">
        <w:rPr>
          <w:rFonts w:ascii="inherit" w:eastAsia="Times New Roman" w:hAnsi="inherit" w:cs="Arial"/>
          <w:color w:val="686868"/>
          <w:sz w:val="33"/>
          <w:szCs w:val="33"/>
        </w:rPr>
        <w:fldChar w:fldCharType="end"/>
      </w:r>
      <w:bookmarkEnd w:id="11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Learning, reciting and remembering the Attributes of God, the Exalted, keeps our focus in the right direction, detaches us from all besides Him, and gradually elevates us. For example, examining closely the Names and Attributes of God in the </w:t>
      </w:r>
      <w:r w:rsidRPr="00840FAD">
        <w:rPr>
          <w:rFonts w:ascii="Arial" w:eastAsia="Times New Roman" w:hAnsi="Arial" w:cs="Arial"/>
          <w:i/>
          <w:iCs/>
          <w:color w:val="404040"/>
          <w:sz w:val="24"/>
          <w:szCs w:val="24"/>
        </w:rPr>
        <w:t>Jawshan Kabir</w:t>
      </w:r>
      <w:r w:rsidRPr="00840FAD">
        <w:rPr>
          <w:rFonts w:ascii="Arial" w:eastAsia="Times New Roman" w:hAnsi="Arial" w:cs="Arial"/>
          <w:color w:val="404040"/>
          <w:sz w:val="24"/>
          <w:szCs w:val="24"/>
        </w:rPr>
        <w:t> Supplication can be a truly great purifying experience.</w:t>
      </w:r>
    </w:p>
    <w:bookmarkStart w:id="116" w:name="4-attention-his-bless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"4-attention-his-blessings"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Attention to His blessings</w:t>
      </w:r>
      <w:r w:rsidRPr="00840FAD">
        <w:rPr>
          <w:rFonts w:ascii="inherit" w:eastAsia="Times New Roman" w:hAnsi="inherit" w:cs="Arial"/>
          <w:color w:val="686868"/>
          <w:sz w:val="33"/>
          <w:szCs w:val="33"/>
        </w:rPr>
        <w:fldChar w:fldCharType="end"/>
      </w:r>
      <w:bookmarkEnd w:id="11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Recognizing the blessings of God and paying attention to them draw man toward God and make his heart the sanctuary of His love.</w:t>
      </w:r>
      <w:hyperlink r:id="rId591" w:anchor="f_ca9afcad_31" w:tooltip=" “Those who believe are stauncher in their love for Allah.”" w:history="1">
        <w:r w:rsidRPr="00840FAD">
          <w:rPr>
            <w:rFonts w:ascii="Arial" w:eastAsia="Times New Roman" w:hAnsi="Arial" w:cs="Arial"/>
            <w:color w:val="FFFFFF"/>
            <w:u w:val="single"/>
            <w:bdr w:val="none" w:sz="0" w:space="0" w:color="auto" w:frame="1"/>
            <w:shd w:val="clear" w:color="auto" w:fill="36A6EB"/>
          </w:rPr>
          <w:t>31</w:t>
        </w:r>
      </w:hyperlink>
      <w:r w:rsidRPr="00840FAD">
        <w:rPr>
          <w:rFonts w:ascii="Arial" w:eastAsia="Times New Roman" w:hAnsi="Arial" w:cs="Arial"/>
          <w:color w:val="404040"/>
          <w:sz w:val="24"/>
          <w:szCs w:val="24"/>
        </w:rPr>
        <w:t> For this reason, In Islamic supplications and litanies of the Infallibles (as) these favors have been repeatedly mentioned and recollected.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instance, in the </w:t>
      </w:r>
      <w:r w:rsidRPr="00840FAD">
        <w:rPr>
          <w:rFonts w:ascii="Arial" w:eastAsia="Times New Roman" w:hAnsi="Arial" w:cs="Arial"/>
          <w:i/>
          <w:iCs/>
          <w:color w:val="404040"/>
          <w:sz w:val="24"/>
          <w:szCs w:val="24"/>
        </w:rPr>
        <w:t>Abu Hamzah ath-Thumali</w:t>
      </w:r>
      <w:r w:rsidRPr="00840FAD">
        <w:rPr>
          <w:rFonts w:ascii="Arial" w:eastAsia="Times New Roman" w:hAnsi="Arial" w:cs="Arial"/>
          <w:color w:val="404040"/>
          <w:sz w:val="24"/>
          <w:szCs w:val="24"/>
        </w:rPr>
        <w:t> Supplication, Imam as-Sajjad (as) enumerates the blessings one by one: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O God! I was small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made me big;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contemptible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gave me honor;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ignorant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made me aware;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hungry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fed 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naked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covered 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misguided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guided 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indigent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made me free of want;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was sick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healed 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 committed sin but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concealed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 list is endless. Imam al-Husayn (as) also embarks on mentioning the blessings of God in the </w:t>
      </w:r>
      <w:r w:rsidRPr="00840FAD">
        <w:rPr>
          <w:rFonts w:ascii="Arial" w:eastAsia="Times New Roman" w:hAnsi="Arial" w:cs="Arial"/>
          <w:i/>
          <w:iCs/>
          <w:color w:val="404040"/>
          <w:sz w:val="24"/>
          <w:szCs w:val="24"/>
        </w:rPr>
        <w:t>Du’a’ al-’Arafah</w:t>
      </w:r>
      <w:r w:rsidRPr="00840FAD">
        <w:rPr>
          <w:rFonts w:ascii="Arial" w:eastAsia="Times New Roman" w:hAnsi="Arial" w:cs="Arial"/>
          <w:color w:val="404040"/>
          <w:sz w:val="24"/>
          <w:szCs w:val="24"/>
        </w:rPr>
        <w:t> so that the love of God remains alive in his heart, and all his work is purely for His sake and pleasure.</w:t>
      </w:r>
    </w:p>
    <w:bookmarkStart w:id="117" w:name="5-attention-sure-gai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"5-attention-sure-gain"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Attention to the sure gain</w:t>
      </w:r>
      <w:r w:rsidRPr="00840FAD">
        <w:rPr>
          <w:rFonts w:ascii="inherit" w:eastAsia="Times New Roman" w:hAnsi="inherit" w:cs="Arial"/>
          <w:color w:val="686868"/>
          <w:sz w:val="33"/>
          <w:szCs w:val="33"/>
        </w:rPr>
        <w:fldChar w:fldCharType="end"/>
      </w:r>
      <w:bookmarkEnd w:id="11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strive for the sake of the world and other than God may or may not attain their objective. The gain and outcome of the works of those who strive in the way of God and the hereafter, however, are certain. 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مَنْ أَرَادَ ٱلأَخِرَةَ وَ سَعَىٰ لَهَا سَعْيَهَا وَ هُوَ مُؤْمِنٌ فَأُوْلَٰئِكَ كَانَ سَعْيُهُم مَّشْكُورًا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“Whoever desires the Hereafter and strives for it with an effort worthy of it, should he be faithful—the endeavor of such will be well-appreciated.”</w:t>
      </w:r>
      <w:hyperlink r:id="rId592" w:anchor="f_755975cc_32" w:tooltip="19."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Then the effort and worship in the way of God surely gives result.</w:t>
      </w:r>
    </w:p>
    <w:bookmarkStart w:id="118" w:name="6-attention-worthlessness-worl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"6-attention-worthlessness-world"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Attention to worthlessness of the world</w:t>
      </w:r>
      <w:r w:rsidRPr="00840FAD">
        <w:rPr>
          <w:rFonts w:ascii="inherit" w:eastAsia="Times New Roman" w:hAnsi="inherit" w:cs="Arial"/>
          <w:color w:val="686868"/>
          <w:sz w:val="33"/>
          <w:szCs w:val="33"/>
        </w:rPr>
        <w:fldChar w:fldCharType="end"/>
      </w:r>
      <w:bookmarkEnd w:id="11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have worldly and other-than-God objectives value the world more than its actual worth. There are expressions in the Holy Qur’an which mention the worthlessness, deceptive nature, transitory and arrogance-generating quality of the world, such as,“</w:t>
      </w:r>
      <w:r w:rsidRPr="00840FAD">
        <w:rPr>
          <w:rFonts w:ascii="Arial" w:eastAsia="Times New Roman" w:hAnsi="Arial" w:cs="Arial"/>
          <w:i/>
          <w:iCs/>
          <w:color w:val="404040"/>
          <w:sz w:val="24"/>
          <w:szCs w:val="24"/>
        </w:rPr>
        <w:t>mata’u’l-ghurur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la’ibun wa lahwun</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zahrat al-hayat ad-dunya’</w:t>
      </w:r>
      <w:r w:rsidRPr="00840FAD">
        <w:rPr>
          <w:rFonts w:ascii="Arial" w:eastAsia="Times New Roman" w:hAnsi="Arial" w:cs="Arial"/>
          <w:color w:val="404040"/>
          <w:sz w:val="24"/>
          <w:szCs w:val="24"/>
        </w:rPr>
        <w:t> ” and “</w:t>
      </w:r>
      <w:r w:rsidRPr="00840FAD">
        <w:rPr>
          <w:rFonts w:ascii="Arial" w:eastAsia="Times New Roman" w:hAnsi="Arial" w:cs="Arial"/>
          <w:i/>
          <w:iCs/>
          <w:color w:val="404040"/>
          <w:sz w:val="24"/>
          <w:szCs w:val="24"/>
        </w:rPr>
        <w:t>mata’u’d-dunya qalilun</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Such are the expressions of the Creator of the universe who knows the nature of the world better than anybody else. He, who is not seduced and charmed by the world and does not desire it, is the one who will attain purity.</w:t>
      </w:r>
    </w:p>
    <w:bookmarkStart w:id="119" w:name="7-attention-impotence-created-be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"7-attention-impotence-created-beings"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7. Attention to impotence of created beings</w:t>
      </w:r>
      <w:r w:rsidRPr="00840FAD">
        <w:rPr>
          <w:rFonts w:ascii="inherit" w:eastAsia="Times New Roman" w:hAnsi="inherit" w:cs="Arial"/>
          <w:color w:val="686868"/>
          <w:sz w:val="33"/>
          <w:szCs w:val="33"/>
        </w:rPr>
        <w:fldChar w:fldCharType="end"/>
      </w:r>
      <w:bookmarkEnd w:id="11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Absolute power belongs to God Almighty and none other than Him. Therefore, anyone who is created by God is not worthy of being the focus of attention or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expression of the Glorious Qur’an, the false deities are incapable of creating even a single fly.</w:t>
      </w:r>
      <w:hyperlink r:id="rId593" w:anchor="f_6df32df9_33" w:tooltip=" “Lo! Those on whom ye call beside Allah will never create a fly though they combine together for the purpose.”" w:history="1">
        <w:r w:rsidRPr="00840FAD">
          <w:rPr>
            <w:rFonts w:ascii="Arial" w:eastAsia="Times New Roman" w:hAnsi="Arial" w:cs="Arial"/>
            <w:color w:val="FFFFFF"/>
            <w:u w:val="single"/>
            <w:bdr w:val="none" w:sz="0" w:space="0" w:color="auto" w:frame="1"/>
            <w:shd w:val="clear" w:color="auto" w:fill="36A6EB"/>
          </w:rPr>
          <w:t>33</w:t>
        </w:r>
      </w:hyperlink>
      <w:r w:rsidRPr="00840FAD">
        <w:rPr>
          <w:rFonts w:ascii="Arial" w:eastAsia="Times New Roman" w:hAnsi="Arial" w:cs="Arial"/>
          <w:color w:val="404040"/>
          <w:sz w:val="24"/>
          <w:szCs w:val="24"/>
        </w:rPr>
        <w:t> And concerning the impotence of mankind, it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مَنْ أَرَادَ ٱلأَخِرَةَ وَ سَعَىٰ لَهَا سَعْيَهَا وَ هُوَ مُؤْمِنٌ فَأُوْلَٰئِكَ كَانَ سَعْيُهُم مَّشْكُورًا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“Whoever desires the Hereafter and strives for it with an effort worthy of it, should he be faithful—the endeavor of such will be well-appreciated.”</w:t>
      </w:r>
      <w:hyperlink r:id="rId594" w:anchor="f_e7663935_34" w:tooltip="30." w:history="1">
        <w:r w:rsidRPr="00840FAD">
          <w:rPr>
            <w:rFonts w:ascii="Arial" w:eastAsia="Times New Roman" w:hAnsi="Arial" w:cs="Arial"/>
            <w:color w:val="FFFFFF"/>
            <w:u w:val="single"/>
            <w:bdr w:val="none" w:sz="0" w:space="0" w:color="auto" w:frame="1"/>
            <w:shd w:val="clear" w:color="auto" w:fill="36A6EB"/>
          </w:rPr>
          <w:t>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another place, it poses these questions: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قُلْ أَرَأَيْتُمْ إِنْ جَعَلَ اللَّهُ عَلَيْكُمُ اللَّيْلَ سَرْمَدًا إِلَىٰ يَوْمِ الْقِيَامَةِ مَنْ إِلَٰهٌ غَيْرُ اللَّهِ يَأْتِيكُمْ بِضِيَاءٍ ۖ أَفَلَا تَسْمَعُونَ قُلْ أَرَأَيْتُمْ إِنْ جَعَلَ اللَّهُ عَلَيْكُمُ النَّهَارَ سَرْمَدًا إِلَىٰ يَوْمِ الْقِيَامَةِ مَنْ إِلَٰهٌ غَيْرُ اللَّهِ يَأْتِيكُمْ بِلَيْلٍ تَسْكُنُونَ فِيهِ ۖ أَفَلَا تُبْصِرُونَ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“Say, ‘Tell me, if Allah were to make the night perpetual over you until the Day of Resurrection, what god other than Allah could bring you light? Will you not then listen?’ Say, ‘Tell me, if Allah were to make the day perpetual over you until the Day of Resurrection, what god other than Allah could bring you night wherein you could rest? Will you not then perceive?’”</w:t>
      </w:r>
      <w:hyperlink r:id="rId595" w:anchor="f_412c41e9_35" w:tooltip="71-72."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Even those who have been associated with God as His partners can do nothing in the world and in the hereafter. Those who are worshipping deities other than God on the Day of Resurrection they will regret pleasing those who were impotent and powerless.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pleasing the One and Only God who is “easy to be pleased” (</w:t>
      </w:r>
      <w:r w:rsidRPr="00840FAD">
        <w:rPr>
          <w:rFonts w:ascii="Arial" w:eastAsia="Times New Roman" w:hAnsi="Arial" w:cs="Arial"/>
          <w:i/>
          <w:iCs/>
          <w:color w:val="404040"/>
          <w:sz w:val="24"/>
          <w:szCs w:val="24"/>
        </w:rPr>
        <w:t>sari’ ar-Ridha’</w:t>
      </w:r>
      <w:r w:rsidRPr="00840FAD">
        <w:rPr>
          <w:rFonts w:ascii="Arial" w:eastAsia="Times New Roman" w:hAnsi="Arial" w:cs="Arial"/>
          <w:color w:val="404040"/>
          <w:sz w:val="24"/>
          <w:szCs w:val="24"/>
        </w:rPr>
        <w:t>) is easier than pleasing numerous deities and countless objects of worship which involve many difficulties.</w:t>
      </w:r>
    </w:p>
    <w:bookmarkStart w:id="120" w:name="8-learning-experiences-other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"8-learning-experiences-others"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8. Learning from the experiences of others</w:t>
      </w:r>
      <w:r w:rsidRPr="00840FAD">
        <w:rPr>
          <w:rFonts w:ascii="inherit" w:eastAsia="Times New Roman" w:hAnsi="inherit" w:cs="Arial"/>
          <w:color w:val="686868"/>
          <w:sz w:val="33"/>
          <w:szCs w:val="33"/>
        </w:rPr>
        <w:fldChar w:fldCharType="end"/>
      </w:r>
      <w:bookmarkEnd w:id="12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Many of those who focused their attention on other than God, met a painful and dismal fate. Taking one look at their fate can teach man the futility of worshipping anyone other than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son of Nuh (Noah) (as) who turned his back on God and relied on the mountain’s height to be saved from the flood was helplessly drowned in the great deluge.</w:t>
      </w:r>
      <w:hyperlink r:id="rId596" w:anchor="f_185e6ec8_36" w:tooltip=" “Noah called out his son, who stood aloof, ‘O my son! Board with us, and do not be with the faithless!’ He said, ‘I shall take refuge on a mountain; it will protect me from the flood.’ He said, ‘There is none today who can protect from Allah’s edict, except someone upon whom He has mercy.’ Then the waves came between them, and he was among those who were drowned.” (Trans.)" w:history="1">
        <w:r w:rsidRPr="00840FAD">
          <w:rPr>
            <w:rFonts w:ascii="Arial" w:eastAsia="Times New Roman" w:hAnsi="Arial" w:cs="Arial"/>
            <w:color w:val="FFFFFF"/>
            <w:u w:val="single"/>
            <w:bdr w:val="none" w:sz="0" w:space="0" w:color="auto" w:frame="1"/>
            <w:shd w:val="clear" w:color="auto" w:fill="36A6EB"/>
          </w:rPr>
          <w:t>36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Qarun (Korah) did not pay heed to the sincere invitation of Hadhrat Musa (Moses) (as) and took pride in his abundant wealth, but he was miserably swallowed by the earth and none of his supporters was able to rescue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 xml:space="preserve">“So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caused the earth to swallow him and his dwelling place. Then he had no host to help him against Allah, nor was he of those who can save themselves.”</w:t>
      </w:r>
      <w:hyperlink r:id="rId597" w:anchor="f_5584390c_37" w:tooltip="81." w:history="1">
        <w:r w:rsidRPr="00840FAD">
          <w:rPr>
            <w:rFonts w:ascii="Arial" w:eastAsia="Times New Roman" w:hAnsi="Arial" w:cs="Arial"/>
            <w:color w:val="FFFFFF"/>
            <w:u w:val="single"/>
            <w:bdr w:val="none" w:sz="0" w:space="0" w:color="auto" w:frame="1"/>
            <w:shd w:val="clear" w:color="auto" w:fill="36A6EB"/>
          </w:rPr>
          <w:t>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Many rich and affluent garden owners went away and left behind all the things they had accumulated. All their wealth was of no avail.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 xml:space="preserve">“How many gardens and springs did they leave </w:t>
      </w:r>
      <w:proofErr w:type="gramStart"/>
      <w:r w:rsidRPr="00840FAD">
        <w:rPr>
          <w:rFonts w:ascii="Arial" w:eastAsia="Times New Roman" w:hAnsi="Arial" w:cs="Arial"/>
          <w:b/>
          <w:bCs/>
          <w:i/>
          <w:iCs/>
          <w:color w:val="404040"/>
          <w:sz w:val="24"/>
          <w:szCs w:val="24"/>
        </w:rPr>
        <w:t>behind!</w:t>
      </w:r>
      <w:proofErr w:type="gramEnd"/>
      <w:r w:rsidRPr="00840FAD">
        <w:rPr>
          <w:rFonts w:ascii="Arial" w:eastAsia="Times New Roman" w:hAnsi="Arial" w:cs="Arial"/>
          <w:b/>
          <w:bCs/>
          <w:i/>
          <w:iCs/>
          <w:color w:val="404040"/>
          <w:sz w:val="24"/>
          <w:szCs w:val="24"/>
        </w:rPr>
        <w:t xml:space="preserve"> Fields and splendid places, and the bounties wherein they rejoiced!”</w:t>
      </w:r>
      <w:hyperlink r:id="rId598" w:anchor="f_4d5c1ffd_38" w:tooltip="25-27."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exposed and unveiled the true nature of so many who deceptively showed themselves for sometime to be sincere and pious: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Allah brought forth that which you were hiding.”</w:t>
      </w:r>
      <w:hyperlink r:id="rId599" w:anchor="f_91469ca4_39" w:tooltip="72." w:history="1">
        <w:r w:rsidRPr="00840FAD">
          <w:rPr>
            <w:rFonts w:ascii="Arial" w:eastAsia="Times New Roman" w:hAnsi="Arial" w:cs="Arial"/>
            <w:color w:val="FFFFFF"/>
            <w:u w:val="single"/>
            <w:bdr w:val="none" w:sz="0" w:space="0" w:color="auto" w:frame="1"/>
            <w:shd w:val="clear" w:color="auto" w:fill="36A6EB"/>
          </w:rPr>
          <w:t>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want to dupe the people and deceive God by means of ostentation and pretension, the divine scheme will encompass them and they will be exposed. There are numerous examples of such people. Their end is instructive for anyone who wishes to keep aloof from pretension and deception.</w:t>
      </w:r>
    </w:p>
    <w:bookmarkStart w:id="121" w:name="9-attention-final-end-hypocrites-hereaf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"9-attention-final-end-hypocrites-hereafter"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9. Attention to final end of hypocrites in the hereafter</w:t>
      </w:r>
      <w:r w:rsidRPr="00840FAD">
        <w:rPr>
          <w:rFonts w:ascii="inherit" w:eastAsia="Times New Roman" w:hAnsi="inherit" w:cs="Arial"/>
          <w:color w:val="686868"/>
          <w:sz w:val="33"/>
          <w:szCs w:val="33"/>
        </w:rPr>
        <w:fldChar w:fldCharType="end"/>
      </w:r>
      <w:bookmarkEnd w:id="12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Qur’an regards the fire of hell as meant for pretentious worshippers who are actually careless about their prayers.</w:t>
      </w:r>
      <w:hyperlink r:id="rId600" w:anchor="f_ea3f7f32_40" w:tooltip=" “Ah, woe unto worshippers who are heedless of their prayer; who would be seen (at worship).”" w:history="1">
        <w:r w:rsidRPr="00840FAD">
          <w:rPr>
            <w:rFonts w:ascii="Arial" w:eastAsia="Times New Roman" w:hAnsi="Arial" w:cs="Arial"/>
            <w:color w:val="FFFFFF"/>
            <w:u w:val="single"/>
            <w:bdr w:val="none" w:sz="0" w:space="0" w:color="auto" w:frame="1"/>
            <w:shd w:val="clear" w:color="auto" w:fill="36A6EB"/>
          </w:rPr>
          <w:t>40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on the Day of Resurrection, the dissembler will be called by four names: unbeliever (</w:t>
      </w:r>
      <w:r w:rsidRPr="00840FAD">
        <w:rPr>
          <w:rFonts w:ascii="Arial" w:eastAsia="Times New Roman" w:hAnsi="Arial" w:cs="Arial"/>
          <w:i/>
          <w:iCs/>
          <w:color w:val="404040"/>
          <w:sz w:val="24"/>
          <w:szCs w:val="24"/>
        </w:rPr>
        <w:t>kafir</w:t>
      </w:r>
      <w:r w:rsidRPr="00840FAD">
        <w:rPr>
          <w:rFonts w:ascii="Arial" w:eastAsia="Times New Roman" w:hAnsi="Arial" w:cs="Arial"/>
          <w:color w:val="404040"/>
          <w:sz w:val="24"/>
          <w:szCs w:val="24"/>
        </w:rPr>
        <w:t>), impious (</w:t>
      </w:r>
      <w:r w:rsidRPr="00840FAD">
        <w:rPr>
          <w:rFonts w:ascii="Arial" w:eastAsia="Times New Roman" w:hAnsi="Arial" w:cs="Arial"/>
          <w:i/>
          <w:iCs/>
          <w:color w:val="404040"/>
          <w:sz w:val="24"/>
          <w:szCs w:val="24"/>
        </w:rPr>
        <w:t>fajir</w:t>
      </w:r>
      <w:r w:rsidRPr="00840FAD">
        <w:rPr>
          <w:rFonts w:ascii="Arial" w:eastAsia="Times New Roman" w:hAnsi="Arial" w:cs="Arial"/>
          <w:color w:val="404040"/>
          <w:sz w:val="24"/>
          <w:szCs w:val="24"/>
        </w:rPr>
        <w:t>), traitor (</w:t>
      </w:r>
      <w:r w:rsidRPr="00840FAD">
        <w:rPr>
          <w:rFonts w:ascii="Arial" w:eastAsia="Times New Roman" w:hAnsi="Arial" w:cs="Arial"/>
          <w:i/>
          <w:iCs/>
          <w:color w:val="404040"/>
          <w:sz w:val="24"/>
          <w:szCs w:val="24"/>
        </w:rPr>
        <w:t>ghadir</w:t>
      </w:r>
      <w:r w:rsidRPr="00840FAD">
        <w:rPr>
          <w:rFonts w:ascii="Arial" w:eastAsia="Times New Roman" w:hAnsi="Arial" w:cs="Arial"/>
          <w:color w:val="404040"/>
          <w:sz w:val="24"/>
          <w:szCs w:val="24"/>
        </w:rPr>
        <w:t>), and loser (</w:t>
      </w:r>
      <w:r w:rsidRPr="00840FAD">
        <w:rPr>
          <w:rFonts w:ascii="Arial" w:eastAsia="Times New Roman" w:hAnsi="Arial" w:cs="Arial"/>
          <w:i/>
          <w:iCs/>
          <w:color w:val="404040"/>
          <w:sz w:val="24"/>
          <w:szCs w:val="24"/>
        </w:rPr>
        <w:t>khasir</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will be called </w:t>
      </w:r>
      <w:r w:rsidRPr="00840FAD">
        <w:rPr>
          <w:rFonts w:ascii="Arial" w:eastAsia="Times New Roman" w:hAnsi="Arial" w:cs="Arial"/>
          <w:i/>
          <w:iCs/>
          <w:color w:val="404040"/>
          <w:sz w:val="24"/>
          <w:szCs w:val="24"/>
        </w:rPr>
        <w:t>kafir</w:t>
      </w:r>
      <w:r w:rsidRPr="00840FAD">
        <w:rPr>
          <w:rFonts w:ascii="Arial" w:eastAsia="Times New Roman" w:hAnsi="Arial" w:cs="Arial"/>
          <w:color w:val="404040"/>
          <w:sz w:val="24"/>
          <w:szCs w:val="24"/>
        </w:rPr>
        <w:t> because in terms of belief, he has not taken God into account.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will be named </w:t>
      </w:r>
      <w:r w:rsidRPr="00840FAD">
        <w:rPr>
          <w:rFonts w:ascii="Arial" w:eastAsia="Times New Roman" w:hAnsi="Arial" w:cs="Arial"/>
          <w:i/>
          <w:iCs/>
          <w:color w:val="404040"/>
          <w:sz w:val="24"/>
          <w:szCs w:val="24"/>
        </w:rPr>
        <w:t>fajir</w:t>
      </w:r>
      <w:r w:rsidRPr="00840FAD">
        <w:rPr>
          <w:rFonts w:ascii="Arial" w:eastAsia="Times New Roman" w:hAnsi="Arial" w:cs="Arial"/>
          <w:color w:val="404040"/>
          <w:sz w:val="24"/>
          <w:szCs w:val="24"/>
        </w:rPr>
        <w:t> since flouting God’s commands is going beyond the purpose of creation.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He will be labeled </w:t>
      </w:r>
      <w:r w:rsidRPr="00840FAD">
        <w:rPr>
          <w:rFonts w:ascii="Arial" w:eastAsia="Times New Roman" w:hAnsi="Arial" w:cs="Arial"/>
          <w:i/>
          <w:iCs/>
          <w:color w:val="404040"/>
          <w:sz w:val="24"/>
          <w:szCs w:val="24"/>
        </w:rPr>
        <w:t>ghadir</w:t>
      </w:r>
      <w:r w:rsidRPr="00840FAD">
        <w:rPr>
          <w:rFonts w:ascii="Arial" w:eastAsia="Times New Roman" w:hAnsi="Arial" w:cs="Arial"/>
          <w:color w:val="404040"/>
          <w:sz w:val="24"/>
          <w:szCs w:val="24"/>
        </w:rPr>
        <w:t> for being deceptive.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will be branded </w:t>
      </w:r>
      <w:r w:rsidRPr="00840FAD">
        <w:rPr>
          <w:rFonts w:ascii="Arial" w:eastAsia="Times New Roman" w:hAnsi="Arial" w:cs="Arial"/>
          <w:i/>
          <w:iCs/>
          <w:color w:val="404040"/>
          <w:sz w:val="24"/>
          <w:szCs w:val="24"/>
        </w:rPr>
        <w:t>khasir</w:t>
      </w:r>
      <w:r w:rsidRPr="00840FAD">
        <w:rPr>
          <w:rFonts w:ascii="Arial" w:eastAsia="Times New Roman" w:hAnsi="Arial" w:cs="Arial"/>
          <w:color w:val="404040"/>
          <w:sz w:val="24"/>
          <w:szCs w:val="24"/>
        </w:rPr>
        <w:t xml:space="preserve">, for the outcome of his whole lifetime was </w:t>
      </w:r>
      <w:proofErr w:type="gramStart"/>
      <w:r w:rsidRPr="00840FAD">
        <w:rPr>
          <w:rFonts w:ascii="Arial" w:eastAsia="Times New Roman" w:hAnsi="Arial" w:cs="Arial"/>
          <w:color w:val="404040"/>
          <w:sz w:val="24"/>
          <w:szCs w:val="24"/>
        </w:rPr>
        <w:t>nothing.</w:t>
      </w:r>
      <w:proofErr w:type="gramEnd"/>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Then, it shall be said to them: “Your deeds were invalid and thus have no corresponding rewards. Today, get your rewards from those for the sake of whose pleasure you were working.”</w:t>
      </w:r>
      <w:hyperlink r:id="rId601" w:anchor="f_dd81b636_41" w:tooltip=" Safinah al-Bahar, vol. 1, p. 499." w:history="1">
        <w:r w:rsidRPr="00840FAD">
          <w:rPr>
            <w:rFonts w:ascii="Arial" w:eastAsia="Times New Roman" w:hAnsi="Arial" w:cs="Arial"/>
            <w:color w:val="FFFFFF"/>
            <w:u w:val="single"/>
            <w:bdr w:val="none" w:sz="0" w:space="0" w:color="auto" w:frame="1"/>
            <w:shd w:val="clear" w:color="auto" w:fill="36A6EB"/>
          </w:rPr>
          <w:t>41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Therefore, attention to the regret of dissemblers in the hereafter, brings man nearer to sincerity.</w:t>
      </w:r>
    </w:p>
    <w:bookmarkStart w:id="122" w:name="sound-intention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"sound-intentions"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Sound intentions</w:t>
      </w:r>
      <w:r w:rsidRPr="00840FAD">
        <w:rPr>
          <w:rFonts w:ascii="inherit" w:eastAsia="Times New Roman" w:hAnsi="inherit" w:cs="Arial"/>
          <w:color w:val="686868"/>
          <w:sz w:val="39"/>
          <w:szCs w:val="39"/>
        </w:rPr>
        <w:fldChar w:fldCharType="end"/>
      </w:r>
      <w:bookmarkEnd w:id="12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Purity of intention and the motive of seeking nearness (</w:t>
      </w:r>
      <w:r w:rsidRPr="00840FAD">
        <w:rPr>
          <w:rFonts w:ascii="Arial" w:eastAsia="Times New Roman" w:hAnsi="Arial" w:cs="Arial"/>
          <w:i/>
          <w:iCs/>
          <w:color w:val="404040"/>
          <w:sz w:val="24"/>
          <w:szCs w:val="24"/>
        </w:rPr>
        <w:t>qurbah</w:t>
      </w:r>
      <w:r w:rsidRPr="00840FAD">
        <w:rPr>
          <w:rFonts w:ascii="Arial" w:eastAsia="Times New Roman" w:hAnsi="Arial" w:cs="Arial"/>
          <w:color w:val="404040"/>
          <w:sz w:val="24"/>
          <w:szCs w:val="24"/>
        </w:rPr>
        <w:t>) to God can assume various forms. Of course, some forms are more valuable than others. Some of these forms are as follows:</w:t>
      </w:r>
    </w:p>
    <w:bookmarkStart w:id="123" w:name="1-fear-divine-station-and-cour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"1-fear-divine-station-and-court"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Fear of the Divine Station and Court</w:t>
      </w:r>
      <w:r w:rsidRPr="00840FAD">
        <w:rPr>
          <w:rFonts w:ascii="inherit" w:eastAsia="Times New Roman" w:hAnsi="inherit" w:cs="Arial"/>
          <w:color w:val="686868"/>
          <w:sz w:val="33"/>
          <w:szCs w:val="33"/>
        </w:rPr>
        <w:fldChar w:fldCharType="end"/>
      </w:r>
      <w:bookmarkEnd w:id="12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Doing good and avoiding evil is sometimes due to fear of hell and hardships on the Day of Resurrection. Regarding the Commander of the Faithful and Hadhrat Fatimah’s (as) sincere act of feeding the helpless, the orphan and the prisoner, 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إِنَّا نَخَافُ مِنْ رَبِّنَا يَومًا عَبُوسًا قَمْطَرِيرًا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we fear from our Lord a day, frowning and fateful.”</w:t>
      </w:r>
      <w:hyperlink r:id="rId602" w:anchor="f_f5fc54f0_42" w:tooltip="10." w:history="1">
        <w:r w:rsidRPr="00840FAD">
          <w:rPr>
            <w:rFonts w:ascii="Arial" w:eastAsia="Times New Roman" w:hAnsi="Arial" w:cs="Arial"/>
            <w:color w:val="FFFFFF"/>
            <w:u w:val="single"/>
            <w:bdr w:val="none" w:sz="0" w:space="0" w:color="auto" w:frame="1"/>
            <w:shd w:val="clear" w:color="auto" w:fill="36A6EB"/>
          </w:rPr>
          <w:t>42</w:t>
        </w:r>
      </w:hyperlink>
    </w:p>
    <w:bookmarkStart w:id="124" w:name="2-hope-rewar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"2-hope-reward"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Hope for reward</w:t>
      </w:r>
      <w:r w:rsidRPr="00840FAD">
        <w:rPr>
          <w:rFonts w:ascii="inherit" w:eastAsia="Times New Roman" w:hAnsi="inherit" w:cs="Arial"/>
          <w:color w:val="686868"/>
          <w:sz w:val="33"/>
          <w:szCs w:val="33"/>
        </w:rPr>
        <w:fldChar w:fldCharType="end"/>
      </w:r>
      <w:bookmarkEnd w:id="12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Divine reward is also a sound intention for worship. The Holy Qur’an has also mentioned in hundreds of verses the pleasures of paradise as a reward for the righteous ones. In numerous traditions, otherworldly rewards for righteous deeds have also been mentioned, and these rewards generate motives in man.</w:t>
      </w:r>
    </w:p>
    <w:bookmarkStart w:id="125" w:name="3-gratitude-blessing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"3-gratitude-blessings"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Gratitude for blessings</w:t>
      </w:r>
      <w:r w:rsidRPr="00840FAD">
        <w:rPr>
          <w:rFonts w:ascii="inherit" w:eastAsia="Times New Roman" w:hAnsi="inherit" w:cs="Arial"/>
          <w:color w:val="686868"/>
          <w:sz w:val="33"/>
          <w:szCs w:val="33"/>
        </w:rPr>
        <w:fldChar w:fldCharType="end"/>
      </w:r>
      <w:bookmarkEnd w:id="12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Gratitude for the infinite blessings of God is also one of the righteous intentions in worship. ‘Ali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لَوْ لَمْ يَتَوَعِّدَ اللهُ عَلىٰ مَعْصِيَتِهِ لَكانَ يَجِبُ اَلا يُعْصىٰ شُكْراً لِنِعْمَتِهِ.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“Even if Allah had not warned of chastisement those disobedient to Him, it was obligatory by way of gratitude for his favors that He should not be disobeyed.”</w:t>
      </w:r>
      <w:hyperlink r:id="rId603" w:anchor="f_156754f4_43" w:tooltip=" Nahj al-Balaghah, Saying 237." w:history="1">
        <w:r w:rsidRPr="00840FAD">
          <w:rPr>
            <w:rFonts w:ascii="Arial" w:eastAsia="Times New Roman" w:hAnsi="Arial" w:cs="Arial"/>
            <w:color w:val="FFFFFF"/>
            <w:u w:val="single"/>
            <w:bdr w:val="none" w:sz="0" w:space="0" w:color="auto" w:frame="1"/>
            <w:shd w:val="clear" w:color="auto" w:fill="36A6EB"/>
          </w:rPr>
          <w:t>43</w:t>
        </w:r>
      </w:hyperlink>
    </w:p>
    <w:bookmarkStart w:id="126" w:name="4-modesty-haya"/>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"4-modesty-haya"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Modesty (haya’)</w:t>
      </w:r>
      <w:r w:rsidRPr="00840FAD">
        <w:rPr>
          <w:rFonts w:ascii="inherit" w:eastAsia="Times New Roman" w:hAnsi="inherit" w:cs="Arial"/>
          <w:color w:val="686868"/>
          <w:sz w:val="33"/>
          <w:szCs w:val="33"/>
        </w:rPr>
        <w:fldChar w:fldCharType="end"/>
      </w:r>
      <w:bookmarkEnd w:id="12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the motive for the performance or abandonment of an act is to avoid feeling ashamed before God. When man believes in the Presence of God in the universe and recognizes Him as Witness over him, he will not cheat and commit sins out of respect for God. 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أَعْبُدُ اللهَ كَأَنَّكَ تَراهُ، فَإِنْ لَمْ تكن تَرَاهُ فَإِنَّهُ يَرَاكَ.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“Worship God as if you can see Him. Even if you cannot see Him, He can surely see you.”</w:t>
      </w:r>
      <w:hyperlink r:id="rId604" w:anchor="f_ff76de5d_44" w:tooltip=" Misbah ash-Shari‘ah, p. 8. (Trans.)" w:history="1">
        <w:r w:rsidRPr="00840FAD">
          <w:rPr>
            <w:rFonts w:ascii="Arial" w:eastAsia="Times New Roman" w:hAnsi="Arial" w:cs="Arial"/>
            <w:color w:val="FFFFFF"/>
            <w:u w:val="single"/>
            <w:bdr w:val="none" w:sz="0" w:space="0" w:color="auto" w:frame="1"/>
            <w:shd w:val="clear" w:color="auto" w:fill="36A6EB"/>
          </w:rPr>
          <w:t>44</w:t>
        </w:r>
      </w:hyperlink>
    </w:p>
    <w:bookmarkStart w:id="127" w:name="5-love-go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"5-love-god"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Love of God</w:t>
      </w:r>
      <w:r w:rsidRPr="00840FAD">
        <w:rPr>
          <w:rFonts w:ascii="inherit" w:eastAsia="Times New Roman" w:hAnsi="inherit" w:cs="Arial"/>
          <w:color w:val="686868"/>
          <w:sz w:val="33"/>
          <w:szCs w:val="33"/>
        </w:rPr>
        <w:fldChar w:fldCharType="end"/>
      </w:r>
      <w:bookmarkEnd w:id="12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worshippers whose worship is motivated by love and affection and who believe that God is worthy of being worshipped are few and far between. The Commander of the Faithful (as) said, as recorded in </w:t>
      </w:r>
      <w:r w:rsidRPr="00840FAD">
        <w:rPr>
          <w:rFonts w:ascii="Arial" w:eastAsia="Times New Roman" w:hAnsi="Arial" w:cs="Arial"/>
          <w:i/>
          <w:iCs/>
          <w:color w:val="404040"/>
          <w:sz w:val="24"/>
          <w:szCs w:val="24"/>
        </w:rPr>
        <w:t>Nahj al-Balaghah</w:t>
      </w:r>
      <w:r w:rsidRPr="00840FAD">
        <w:rPr>
          <w:rFonts w:ascii="Arial" w:eastAsia="Times New Roman" w:hAnsi="Arial" w:cs="Arial"/>
          <w:color w:val="404040"/>
          <w:sz w:val="24"/>
          <w:szCs w:val="24"/>
        </w:rPr>
        <w:t>: “A group of people worship God out of desire for reward; this is the worship of traders. Another group worships God out of fear; this is the worship of slaves. Yet another group worships God out of gratitude; this is the worship of free men.”</w:t>
      </w:r>
      <w:hyperlink r:id="rId605" w:anchor="f_5924efce_45" w:tooltip=" Nahj al-Balaghah, Saying 290." w:history="1">
        <w:r w:rsidRPr="00840FAD">
          <w:rPr>
            <w:rFonts w:ascii="Arial" w:eastAsia="Times New Roman" w:hAnsi="Arial" w:cs="Arial"/>
            <w:color w:val="FFFFFF"/>
            <w:u w:val="single"/>
            <w:bdr w:val="none" w:sz="0" w:space="0" w:color="auto" w:frame="1"/>
            <w:shd w:val="clear" w:color="auto" w:fill="36A6EB"/>
          </w:rPr>
          <w:t>45</w:t>
        </w:r>
      </w:hyperlink>
      <w:r w:rsidRPr="00840FAD">
        <w:rPr>
          <w:rFonts w:ascii="Arial" w:eastAsia="Times New Roman" w:hAnsi="Arial" w:cs="Arial"/>
          <w:color w:val="404040"/>
          <w:sz w:val="24"/>
          <w:szCs w:val="24"/>
        </w:rPr>
        <w:t> About himself he stated in litanies (</w:t>
      </w:r>
      <w:r w:rsidRPr="00840FAD">
        <w:rPr>
          <w:rFonts w:ascii="Arial" w:eastAsia="Times New Roman" w:hAnsi="Arial" w:cs="Arial"/>
          <w:i/>
          <w:iCs/>
          <w:color w:val="404040"/>
          <w:sz w:val="24"/>
          <w:szCs w:val="24"/>
        </w:rPr>
        <w:t>munajat</w:t>
      </w:r>
      <w:r w:rsidRPr="00840FAD">
        <w:rPr>
          <w:rFonts w:ascii="Arial" w:eastAsia="Times New Roman" w:hAnsi="Arial" w:cs="Arial"/>
          <w:color w:val="404040"/>
          <w:sz w:val="24"/>
          <w:szCs w:val="24"/>
        </w:rPr>
        <w:t xml:space="preserve">): “O God! I found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worthy of worship and I worshipped You.”</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Day of Resurrection, human beings will be raised up according to their intentions. The Messenger of Allah (S) has said: “Verily, the people will be resurrected on the basis of their intentions.”</w:t>
      </w:r>
      <w:hyperlink r:id="rId606" w:anchor="f_3db7bb90_46" w:tooltip=" Muhajjah al-Baydha’, vol. 5, p. 77." w:history="1">
        <w:r w:rsidRPr="00840FAD">
          <w:rPr>
            <w:rFonts w:ascii="Arial" w:eastAsia="Times New Roman" w:hAnsi="Arial" w:cs="Arial"/>
            <w:color w:val="FFFFFF"/>
            <w:u w:val="single"/>
            <w:bdr w:val="none" w:sz="0" w:space="0" w:color="auto" w:frame="1"/>
            <w:shd w:val="clear" w:color="auto" w:fill="36A6EB"/>
          </w:rPr>
          <w:t>46</w:t>
        </w:r>
      </w:hyperlink>
    </w:p>
    <w:bookmarkStart w:id="128" w:name="university-wisdom-hikm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"university-wisdom-hikmah"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The University of Wisdom (hikmah)</w:t>
      </w:r>
      <w:r w:rsidRPr="00840FAD">
        <w:rPr>
          <w:rFonts w:ascii="inherit" w:eastAsia="Times New Roman" w:hAnsi="inherit" w:cs="Arial"/>
          <w:color w:val="686868"/>
          <w:sz w:val="39"/>
          <w:szCs w:val="39"/>
        </w:rPr>
        <w:fldChar w:fldCharType="end"/>
      </w:r>
      <w:bookmarkEnd w:id="12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w:t>
      </w:r>
      <w:r w:rsidRPr="00840FAD">
        <w:rPr>
          <w:rFonts w:ascii="Arial" w:eastAsia="Times New Roman" w:hAnsi="Arial" w:cs="Arial"/>
          <w:i/>
          <w:iCs/>
          <w:color w:val="404040"/>
          <w:sz w:val="24"/>
          <w:szCs w:val="24"/>
        </w:rPr>
        <w:t>ikhlas</w:t>
      </w:r>
      <w:r w:rsidRPr="00840FAD">
        <w:rPr>
          <w:rFonts w:ascii="Arial" w:eastAsia="Times New Roman" w:hAnsi="Arial" w:cs="Arial"/>
          <w:color w:val="404040"/>
          <w:sz w:val="24"/>
          <w:szCs w:val="24"/>
        </w:rPr>
        <w:t>) is a quality the practice of which results in wisdom (</w:t>
      </w:r>
      <w:r w:rsidRPr="00840FAD">
        <w:rPr>
          <w:rFonts w:ascii="Arial" w:eastAsia="Times New Roman" w:hAnsi="Arial" w:cs="Arial"/>
          <w:i/>
          <w:iCs/>
          <w:color w:val="404040"/>
          <w:sz w:val="24"/>
          <w:szCs w:val="24"/>
        </w:rPr>
        <w:t>hikmah</w:t>
      </w:r>
      <w:r w:rsidRPr="00840FAD">
        <w:rPr>
          <w:rFonts w:ascii="Arial" w:eastAsia="Times New Roman" w:hAnsi="Arial" w:cs="Arial"/>
          <w:color w:val="404040"/>
          <w:sz w:val="24"/>
          <w:szCs w:val="24"/>
        </w:rPr>
        <w:t>) par excellence within a period of forty days, after which an unbelievable stage of insight (</w:t>
      </w:r>
      <w:r w:rsidRPr="00840FAD">
        <w:rPr>
          <w:rFonts w:ascii="Arial" w:eastAsia="Times New Roman" w:hAnsi="Arial" w:cs="Arial"/>
          <w:i/>
          <w:iCs/>
          <w:color w:val="404040"/>
          <w:sz w:val="24"/>
          <w:szCs w:val="24"/>
        </w:rPr>
        <w:t>basirah</w:t>
      </w:r>
      <w:r w:rsidRPr="00840FAD">
        <w:rPr>
          <w:rFonts w:ascii="Arial" w:eastAsia="Times New Roman" w:hAnsi="Arial" w:cs="Arial"/>
          <w:color w:val="404040"/>
          <w:sz w:val="24"/>
          <w:szCs w:val="24"/>
        </w:rPr>
        <w:t>) and certainty (</w:t>
      </w:r>
      <w:r w:rsidRPr="00840FAD">
        <w:rPr>
          <w:rFonts w:ascii="Arial" w:eastAsia="Times New Roman" w:hAnsi="Arial" w:cs="Arial"/>
          <w:i/>
          <w:iCs/>
          <w:color w:val="404040"/>
          <w:sz w:val="24"/>
          <w:szCs w:val="24"/>
        </w:rPr>
        <w:t>yaqin</w:t>
      </w:r>
      <w:r w:rsidRPr="00840FAD">
        <w:rPr>
          <w:rFonts w:ascii="Arial" w:eastAsia="Times New Roman" w:hAnsi="Arial" w:cs="Arial"/>
          <w:color w:val="404040"/>
          <w:sz w:val="24"/>
          <w:szCs w:val="24"/>
        </w:rPr>
        <w:t>) will be: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 أَخْلَصَ الْعِبادَةِ للهِ أَرْبَعِيْنَ صَباحاً ظَهَرتْ يَنابيعُ الْحِكْمَةَ مِنْ قَلْبِهِ عَلىٰ لِسانِه.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“He who sincerely worships Allah for forty days, springs of wisdom shall flow from his heart to his tongue.”</w:t>
      </w:r>
      <w:hyperlink r:id="rId607" w:anchor="f_44f2e2db_47" w:tooltip=" Jami‘ as-Sa‘adat, vol. 2, p. 77; Bihar al-Anwar, vol. 53, p. 326." w:history="1">
        <w:r w:rsidRPr="00840FAD">
          <w:rPr>
            <w:rFonts w:ascii="Arial" w:eastAsia="Times New Roman" w:hAnsi="Arial" w:cs="Arial"/>
            <w:color w:val="FFFFFF"/>
            <w:u w:val="single"/>
            <w:bdr w:val="none" w:sz="0" w:space="0" w:color="auto" w:frame="1"/>
            <w:shd w:val="clear" w:color="auto" w:fill="36A6EB"/>
          </w:rPr>
          <w:t>47</w:t>
        </w:r>
      </w:hyperlink>
    </w:p>
    <w:bookmarkStart w:id="129" w:name="root-sincerit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"root-sincerity"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The root of sincerity</w:t>
      </w:r>
      <w:r w:rsidRPr="00840FAD">
        <w:rPr>
          <w:rFonts w:ascii="inherit" w:eastAsia="Times New Roman" w:hAnsi="inherit" w:cs="Arial"/>
          <w:color w:val="686868"/>
          <w:sz w:val="39"/>
          <w:szCs w:val="39"/>
        </w:rPr>
        <w:fldChar w:fldCharType="end"/>
      </w:r>
      <w:bookmarkEnd w:id="12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fact that one is suffering from ostentation means that one has not yet attained the stage of certainty (</w:t>
      </w:r>
      <w:r w:rsidRPr="00840FAD">
        <w:rPr>
          <w:rFonts w:ascii="Arial" w:eastAsia="Times New Roman" w:hAnsi="Arial" w:cs="Arial"/>
          <w:i/>
          <w:iCs/>
          <w:color w:val="404040"/>
          <w:sz w:val="24"/>
          <w:szCs w:val="24"/>
        </w:rPr>
        <w:t>yaqin</w:t>
      </w:r>
      <w:r w:rsidRPr="00840FAD">
        <w:rPr>
          <w:rFonts w:ascii="Arial" w:eastAsia="Times New Roman" w:hAnsi="Arial" w:cs="Arial"/>
          <w:color w:val="404040"/>
          <w:sz w:val="24"/>
          <w:szCs w:val="24"/>
        </w:rPr>
        <w:t>) and faith.</w:t>
      </w:r>
      <w:r w:rsidRPr="00840FAD">
        <w:rPr>
          <w:rFonts w:ascii="Arial" w:eastAsia="Times New Roman" w:hAnsi="Arial" w:cs="Arial"/>
          <w:color w:val="404040"/>
          <w:sz w:val="24"/>
          <w:szCs w:val="24"/>
        </w:rPr>
        <w:br/>
        <w:t>Imam ‘Ali (as) said: “Sincerity is the product of certainty.”</w:t>
      </w:r>
      <w:hyperlink r:id="rId608" w:anchor="f_65e7f39e_48" w:tooltip=" Fihrist Ghurar al-Hikam." w:history="1">
        <w:r w:rsidRPr="00840FAD">
          <w:rPr>
            <w:rFonts w:ascii="Arial" w:eastAsia="Times New Roman" w:hAnsi="Arial" w:cs="Arial"/>
            <w:color w:val="FFFFFF"/>
            <w:u w:val="single"/>
            <w:bdr w:val="none" w:sz="0" w:space="0" w:color="auto" w:frame="1"/>
            <w:shd w:val="clear" w:color="auto" w:fill="36A6EB"/>
          </w:rPr>
          <w:t>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possible for man to have knowledge of God, the hereafter, spiritual reward, etc. but as long as knowledge has not reached the stage of certainty and faith, it will not have the necessary effect. Everybody knows that the dead are incapable of doing anything, but in spite of this knowledge, so many are afraid of a corpse.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Although a pretender is possibly aware of God, the Day of Resurrection, accountability and the book of deeds, since, his awareness has not reached the stage of certainty he will go away from sincerity. This certainty is also available through worship. The Holy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وَاعْبُدْ رَبَّكَ حَتَّى يَأْتِيَكَ الْيَقِينُ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worship your Lord until certainty (or death) comes to you.”</w:t>
      </w:r>
      <w:hyperlink r:id="rId609" w:anchor="f_1153f16b_49" w:tooltip="99." w:history="1">
        <w:r w:rsidRPr="00840FAD">
          <w:rPr>
            <w:rFonts w:ascii="Arial" w:eastAsia="Times New Roman" w:hAnsi="Arial" w:cs="Arial"/>
            <w:color w:val="FFFFFF"/>
            <w:u w:val="single"/>
            <w:bdr w:val="none" w:sz="0" w:space="0" w:color="auto" w:frame="1"/>
            <w:shd w:val="clear" w:color="auto" w:fill="36A6EB"/>
          </w:rPr>
          <w:t>49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If we are certain that the universe has the Presence of God; that honor and disgrace are in His hand; and that the world and its manifestations are trivial, fleeting and deceptive assets, we will be drawn toward sincerity in action.</w:t>
      </w:r>
    </w:p>
    <w:bookmarkStart w:id="130" w:name="signs-sincerit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"signs-sincerity"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Signs of sincerity</w:t>
      </w:r>
      <w:r w:rsidRPr="00840FAD">
        <w:rPr>
          <w:rFonts w:ascii="inherit" w:eastAsia="Times New Roman" w:hAnsi="inherit" w:cs="Arial"/>
          <w:color w:val="686868"/>
          <w:sz w:val="39"/>
          <w:szCs w:val="39"/>
        </w:rPr>
        <w:fldChar w:fldCharType="end"/>
      </w:r>
      <w:bookmarkEnd w:id="13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so many who regard themselves as “sincere” in intention and action, but if they examine themselves closely, they will find ungodly intentions in their actions. Therefore, we shall point out some signs of sincerity on the basis of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bookmarkStart w:id="131" w:name="1-not-expecting-anything-other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"1-not-expecting-anything-others"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Not expecting anything from others</w:t>
      </w:r>
      <w:r w:rsidRPr="00840FAD">
        <w:rPr>
          <w:rFonts w:ascii="inherit" w:eastAsia="Times New Roman" w:hAnsi="inherit" w:cs="Arial"/>
          <w:color w:val="686868"/>
          <w:sz w:val="33"/>
          <w:szCs w:val="33"/>
        </w:rPr>
        <w:fldChar w:fldCharType="end"/>
      </w:r>
      <w:bookmarkEnd w:id="13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pertinent example which the Glorious Qur’an mentions is Hadhrat ‘Ali and Fatimah’s (as) act of feeding the needy. Imam al-Hasan and Imam al-Husayn (as) fell ill during childhood. The Prophet (S) and a group of the companions went to pay him a visit and recommended to ‘Ali (as) to make a vow (</w:t>
      </w:r>
      <w:r w:rsidRPr="00840FAD">
        <w:rPr>
          <w:rFonts w:ascii="Arial" w:eastAsia="Times New Roman" w:hAnsi="Arial" w:cs="Arial"/>
          <w:i/>
          <w:iCs/>
          <w:color w:val="404040"/>
          <w:sz w:val="24"/>
          <w:szCs w:val="24"/>
        </w:rPr>
        <w:t>nadhr</w:t>
      </w:r>
      <w:r w:rsidRPr="00840FAD">
        <w:rPr>
          <w:rFonts w:ascii="Arial" w:eastAsia="Times New Roman" w:hAnsi="Arial" w:cs="Arial"/>
          <w:color w:val="404040"/>
          <w:sz w:val="24"/>
          <w:szCs w:val="24"/>
        </w:rPr>
        <w:t>) for their sons’ recovery. ‘Ali and Fatimah (as) vowed to fast for three consecutive days if their children recovered.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Their two children recovered by the Grace of God. In fulfillment of their vow, ‘Ali and Fatimah (as) fasted. These two personages could hardly find bread to bake at home. At the time of breaking the fast (</w:t>
      </w:r>
      <w:r w:rsidRPr="00840FAD">
        <w:rPr>
          <w:rFonts w:ascii="Arial" w:eastAsia="Times New Roman" w:hAnsi="Arial" w:cs="Arial"/>
          <w:i/>
          <w:iCs/>
          <w:color w:val="404040"/>
          <w:sz w:val="24"/>
          <w:szCs w:val="24"/>
        </w:rPr>
        <w:t>iftar</w:t>
      </w:r>
      <w:r w:rsidRPr="00840FAD">
        <w:rPr>
          <w:rFonts w:ascii="Arial" w:eastAsia="Times New Roman" w:hAnsi="Arial" w:cs="Arial"/>
          <w:color w:val="404040"/>
          <w:sz w:val="24"/>
          <w:szCs w:val="24"/>
        </w:rPr>
        <w:t>) on the first day, a blind man came and knocked at their door. They gave him their food, and broke their fast with water.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same happened on the second and third day. The couple, who had fasted for three days without any food visited the Prophet while turning pale. </w:t>
      </w:r>
      <w:r w:rsidRPr="00840FAD">
        <w:rPr>
          <w:rFonts w:ascii="Arial" w:eastAsia="Times New Roman" w:hAnsi="Arial" w:cs="Arial"/>
          <w:i/>
          <w:iCs/>
          <w:color w:val="404040"/>
          <w:sz w:val="24"/>
          <w:szCs w:val="24"/>
        </w:rPr>
        <w:t>Surah ad-Dahr</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al-Insan</w:t>
      </w:r>
      <w:r w:rsidRPr="00840FAD">
        <w:rPr>
          <w:rFonts w:ascii="Arial" w:eastAsia="Times New Roman" w:hAnsi="Arial" w:cs="Arial"/>
          <w:color w:val="404040"/>
          <w:sz w:val="24"/>
          <w:szCs w:val="24"/>
        </w:rPr>
        <w:t>) was revealed about them which points out this sincere act: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إِنَّمَا نُطْعِمُكُم لِوَجْهِ اللهِ لاَ نُرِيدُ مِنْكُم جَزَاءً وَ لاَ شُكُورًا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“(Saying,)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feed you only for the sake of Allah. We do not want any reward from you nor any thanks.”</w:t>
      </w:r>
      <w:hyperlink r:id="rId610" w:anchor="f_74e21b25_50" w:tooltip="9." w:history="1">
        <w:r w:rsidRPr="00840FAD">
          <w:rPr>
            <w:rFonts w:ascii="Arial" w:eastAsia="Times New Roman" w:hAnsi="Arial" w:cs="Arial"/>
            <w:color w:val="FFFFFF"/>
            <w:u w:val="single"/>
            <w:bdr w:val="none" w:sz="0" w:space="0" w:color="auto" w:frame="1"/>
            <w:shd w:val="clear" w:color="auto" w:fill="36A6EB"/>
          </w:rPr>
          <w:t>50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offered food out of sincerity and solely for the sake of God; feeding the poor was routine with them; they gave the food they liked; they were never tired of guests or beggars nor did they get them annoyed with; and they also did not expect any token of gratitude from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possible for man to do something sometimes without any monetary benefit, but he would like to advertise what he has done in the community.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a person says that he is not expecting any compensation but his heart actually yearns for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if one’s good deeds and activities are not acknowledged, he feels discouraged and annoyed, and if a gesture of gratitude is not rendered, he will nurse a grudge.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are signs of the absence of sincerity. Sincere is he, in whose performance of duty, criticism and appreciation of the people have no effect, and he fulfills his duty whether the people know it and express appreciation for it, or remain uninformed of it.</w:t>
      </w:r>
    </w:p>
    <w:bookmarkStart w:id="132" w:name="2-focusing-duty-not-titl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"2-focusing-duty-not-title"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Focusing on duty, not title</w:t>
      </w:r>
      <w:r w:rsidRPr="00840FAD">
        <w:rPr>
          <w:rFonts w:ascii="inherit" w:eastAsia="Times New Roman" w:hAnsi="inherit" w:cs="Arial"/>
          <w:color w:val="686868"/>
          <w:sz w:val="33"/>
          <w:szCs w:val="33"/>
        </w:rPr>
        <w:fldChar w:fldCharType="end"/>
      </w:r>
      <w:bookmarkEnd w:id="13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Another sign of sincerity is that one is looking for an action which is necessary, an obligation undone, though it does not entail money, title and fame, and will not increase his welfare, income and social standing; for example, rendering service in deprived regions or small and far-off villages and areas with bad climate, or engage in necessary works which do not have much social prestige but are obligatory.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Once, during my youth, I had classes with children and adolescents. Along the way, if youngsters joined me, I would feel some sense of pride, but if kids followed me, I would feel somewhat embarrassed. I used to pass by a small marketplace. One day, an illiterate old man came out of a store and said to me: “Are you teaching for the sake of God?” I was sure that I was, since I was not receiving money for it, so I confidently replied: “Yes.”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said: “If you are really teaching for the sake of God, then be aware that the God of children and that of adolescents and youngsters is one and the same, and if they call you “teacher of children” and “children story-teller” you should not be annoyed.”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statement of that old man was divine enlightenment for me. It taught me that the Lord of the rich and famous and that of the poor and needy is one and the same. I sincerely wish we all reach such a stage where we consider it equally prestigious to participate in the assembly of the famous and that of the unknown; to study alongside popular personages and unsung individuals; to render service in prestigious centers or common centers; to teach at the simple and elementary level or at a higher level of learning; where we expect honor from God alone and not through money, fame, material assets, hats, and position!</w:t>
      </w:r>
    </w:p>
    <w:bookmarkStart w:id="133" w:name="3-having-no-regre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"3-having-no-regrets"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Having no regrets</w:t>
      </w:r>
      <w:r w:rsidRPr="00840FAD">
        <w:rPr>
          <w:rFonts w:ascii="inherit" w:eastAsia="Times New Roman" w:hAnsi="inherit" w:cs="Arial"/>
          <w:color w:val="686868"/>
          <w:sz w:val="33"/>
          <w:szCs w:val="33"/>
        </w:rPr>
        <w:fldChar w:fldCharType="end"/>
      </w:r>
      <w:bookmarkEnd w:id="13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 works for God and does not expect anything from others will never feel regret if his deeds do not achieve the ideal goal because working for the sake of God leads to rewards, irrespective of their worldly outcome.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you visit a believer or a sick person for the sake of God, and not find him at home, you are not supposed to regret going because you gained your own reward for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we feel regret everyday for paying respects, entertaining others, rendering services, and offering assistance, we ought to reconsider our “motive of seeking nearness to God”.</w:t>
      </w:r>
    </w:p>
    <w:bookmarkStart w:id="134" w:name="4-treating-receptivity-and-heedlessnes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"4-treating-receptivity-and-heedlessness-one"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Treating receptivity and heedlessness as one</w:t>
      </w:r>
      <w:r w:rsidRPr="00840FAD">
        <w:rPr>
          <w:rFonts w:ascii="inherit" w:eastAsia="Times New Roman" w:hAnsi="inherit" w:cs="Arial"/>
          <w:color w:val="686868"/>
          <w:sz w:val="33"/>
          <w:szCs w:val="33"/>
        </w:rPr>
        <w:fldChar w:fldCharType="end"/>
      </w:r>
      <w:bookmarkEnd w:id="13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performance of duty, it should not matter to those sincere whether the people welcome them or treat them with how are no importance. For them, criticism and appreciation are the same. If a person is elated by the reception of the people and discouraged by their heedlessness, it shows a lack of sincerity in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one may justify that being elated is for the reason that the people are gathered in truth, while being discouraged is for the fact that the people are lukewarm with respect to religion and faith. But beyond this justification, one must examine what is in one’s heart.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Commander of the Faithful (as) has said: “The pretender has three signs. If alone, he is languid and indolent. If he is with the people, he has enthusiasm (in worship and action). If he is appreciated by them he works more, but if he is neglected, he works less.”</w:t>
      </w:r>
      <w:hyperlink r:id="rId611" w:anchor="f_3a7aedf6_51" w:tooltip=" Muhajjah al-Baydha’, vol. 6, p. 144." w:history="1">
        <w:r w:rsidRPr="00840FAD">
          <w:rPr>
            <w:rFonts w:ascii="Arial" w:eastAsia="Times New Roman" w:hAnsi="Arial" w:cs="Arial"/>
            <w:color w:val="FFFFFF"/>
            <w:u w:val="single"/>
            <w:bdr w:val="none" w:sz="0" w:space="0" w:color="auto" w:frame="1"/>
            <w:shd w:val="clear" w:color="auto" w:fill="36A6EB"/>
          </w:rPr>
          <w:t>51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May God relieve us from this sort of dangerous sickness and not make us like those physicians who die of the same ailment of which they are specialists! And </w:t>
      </w:r>
      <w:proofErr w:type="gramStart"/>
      <w:r w:rsidRPr="00840FAD">
        <w:rPr>
          <w:rFonts w:ascii="Arial" w:eastAsia="Times New Roman" w:hAnsi="Arial" w:cs="Arial"/>
          <w:color w:val="404040"/>
          <w:sz w:val="24"/>
          <w:szCs w:val="24"/>
        </w:rPr>
        <w:t>may</w:t>
      </w:r>
      <w:proofErr w:type="gramEnd"/>
      <w:r w:rsidRPr="00840FAD">
        <w:rPr>
          <w:rFonts w:ascii="Arial" w:eastAsia="Times New Roman" w:hAnsi="Arial" w:cs="Arial"/>
          <w:color w:val="404040"/>
          <w:sz w:val="24"/>
          <w:szCs w:val="24"/>
        </w:rPr>
        <w:t xml:space="preserve"> it not happen in spite of writing about sincerity, we depart from this world drenched in pretension (</w:t>
      </w:r>
      <w:r w:rsidRPr="00840FAD">
        <w:rPr>
          <w:rFonts w:ascii="Arial" w:eastAsia="Times New Roman" w:hAnsi="Arial" w:cs="Arial"/>
          <w:i/>
          <w:iCs/>
          <w:color w:val="404040"/>
          <w:sz w:val="24"/>
          <w:szCs w:val="24"/>
        </w:rPr>
        <w:t>riya’</w:t>
      </w:r>
      <w:r w:rsidRPr="00840FAD">
        <w:rPr>
          <w:rFonts w:ascii="Arial" w:eastAsia="Times New Roman" w:hAnsi="Arial" w:cs="Arial"/>
          <w:color w:val="404040"/>
          <w:sz w:val="24"/>
          <w:szCs w:val="24"/>
        </w:rPr>
        <w:t>) and polytheism (</w:t>
      </w:r>
      <w:r w:rsidRPr="00840FAD">
        <w:rPr>
          <w:rFonts w:ascii="Arial" w:eastAsia="Times New Roman" w:hAnsi="Arial" w:cs="Arial"/>
          <w:i/>
          <w:iCs/>
          <w:color w:val="404040"/>
          <w:sz w:val="24"/>
          <w:szCs w:val="24"/>
        </w:rPr>
        <w:t>shirk</w:t>
      </w:r>
      <w:r w:rsidRPr="00840FAD">
        <w:rPr>
          <w:rFonts w:ascii="Arial" w:eastAsia="Times New Roman" w:hAnsi="Arial" w:cs="Arial"/>
          <w:color w:val="404040"/>
          <w:sz w:val="24"/>
          <w:szCs w:val="24"/>
        </w:rPr>
        <w:t>)!</w:t>
      </w:r>
    </w:p>
    <w:bookmarkStart w:id="135" w:name="5-consistency-motive-and-acti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"5-consistency-motive-and-action"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Consistency of motive and action</w:t>
      </w:r>
      <w:r w:rsidRPr="00840FAD">
        <w:rPr>
          <w:rFonts w:ascii="inherit" w:eastAsia="Times New Roman" w:hAnsi="inherit" w:cs="Arial"/>
          <w:color w:val="686868"/>
          <w:sz w:val="33"/>
          <w:szCs w:val="33"/>
        </w:rPr>
        <w:fldChar w:fldCharType="end"/>
      </w:r>
      <w:bookmarkEnd w:id="13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sincere person is devoted to divine duty and obligation, and not deterred by conditions and circumstances. He performs his duty constantly and persistently, and does not get tired of repeating it thousands of times. Physical weakness or old age may decrease his labor, but his fervor and motive remain unchanged.</w:t>
      </w:r>
    </w:p>
    <w:bookmarkStart w:id="136" w:name="6-lack-wealth-and-position-does-not-hind"/>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"6-lack-wealth-and-position-does-not-hinder"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6. Lack of wealth and position does not hinder</w:t>
      </w:r>
      <w:r w:rsidRPr="00840FAD">
        <w:rPr>
          <w:rFonts w:ascii="inherit" w:eastAsia="Times New Roman" w:hAnsi="inherit" w:cs="Arial"/>
          <w:color w:val="686868"/>
          <w:sz w:val="33"/>
          <w:szCs w:val="33"/>
        </w:rPr>
        <w:fldChar w:fldCharType="end"/>
      </w:r>
      <w:bookmarkEnd w:id="13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a sincere person, wealth and position are not hindrances in the performance of his duty. He sacrifices his desires and needs, and if necessary, even his life in the fulfillment of his duty. If attachment to wealth, position, relatives, and friends becomes a hindrance to his performance, sincerity will depart. The Holy Qur’an states: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“If your fathers and your sons, your brethren, your spouses, and your kinsfolk, the possessions that you have, the business you fear may suffer, and the dwellings you are fond of, are dearer to you than Allah and His Apostle and to waging jihad in His way, then wait until Allah issues His edict.”</w:t>
      </w:r>
      <w:hyperlink r:id="rId612" w:anchor="f_7ff8f41e_52" w:tooltip="23." w:history="1">
        <w:r w:rsidRPr="00840FAD">
          <w:rPr>
            <w:rFonts w:ascii="Arial" w:eastAsia="Times New Roman" w:hAnsi="Arial" w:cs="Arial"/>
            <w:color w:val="FFFFFF"/>
            <w:u w:val="single"/>
            <w:bdr w:val="none" w:sz="0" w:space="0" w:color="auto" w:frame="1"/>
            <w:shd w:val="clear" w:color="auto" w:fill="36A6EB"/>
          </w:rPr>
          <w:t>52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sincere person is not a captive of place, time, spouse, residence and his self. He only strives to please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has been narrated that a rider and his horse arrived at a stream. The man did everything, he even whipped the animal but the horse would not step into the water. The man stepped into the water and pulled the horse’s bridle but the horse still refused. A sage who was present there said: “Mount the horse and muddy the water with your stick and spade and them the horse will cross.” He did so and the horse crossed the stream without any problem.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rider asked the reason for the wise man’s advice. The wise man replied: “As the horse could see its reflection in the limpid water of the stream, it was not willing to step on its face. But since the water was disturbed, the horse crossed the stream!”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those who are self-centered and inclined toward wealth, position, children and occupation for themselves cannot be sincere, because in the path of sincerity everything must be sacrificed.</w:t>
      </w:r>
    </w:p>
    <w:bookmarkStart w:id="137" w:name="7-oneness-apparent-and-hidde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"7-oneness-apparent-and-hidden"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7. Oneness of the apparent and the hidden</w:t>
      </w:r>
      <w:r w:rsidRPr="00840FAD">
        <w:rPr>
          <w:rFonts w:ascii="inherit" w:eastAsia="Times New Roman" w:hAnsi="inherit" w:cs="Arial"/>
          <w:color w:val="686868"/>
          <w:sz w:val="33"/>
          <w:szCs w:val="33"/>
        </w:rPr>
        <w:fldChar w:fldCharType="end"/>
      </w:r>
      <w:bookmarkEnd w:id="13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Under certain circumstances or in the presence of certain people, a person may do certain things that are contrary to his inner and personal state. This is a type of ostentation. ‘Ali (as) said: “One who is as honest in his secret activities as in overt </w:t>
      </w:r>
      <w:r w:rsidRPr="00840FAD">
        <w:rPr>
          <w:rFonts w:ascii="Arial" w:eastAsia="Times New Roman" w:hAnsi="Arial" w:cs="Arial"/>
          <w:color w:val="404040"/>
          <w:sz w:val="24"/>
          <w:szCs w:val="24"/>
        </w:rPr>
        <w:lastRenderedPageBreak/>
        <w:t>deeds and whose words and actions suit, is the person who has faithfully discharged the duty laid down upon him by the Lord, has honestly handed over the things entrusted to him, and has sincerely obeyed Allah only to achieve His favors and blessings.”</w:t>
      </w:r>
      <w:hyperlink r:id="rId613" w:anchor="f_13c43f6d_53" w:tooltip=" Nahj al-Balaghah, Letter 26." w:history="1">
        <w:r w:rsidRPr="00840FAD">
          <w:rPr>
            <w:rFonts w:ascii="Arial" w:eastAsia="Times New Roman" w:hAnsi="Arial" w:cs="Arial"/>
            <w:color w:val="FFFFFF"/>
            <w:u w:val="single"/>
            <w:bdr w:val="none" w:sz="0" w:space="0" w:color="auto" w:frame="1"/>
            <w:shd w:val="clear" w:color="auto" w:fill="36A6EB"/>
          </w:rPr>
          <w:t>53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sincere person discharges his duty in the way of God without taking into account the satisfaction and pleasure of anyone in particular, and he is also not afraid of any censure: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يُجَاهِدُونَ فِي سَبِيلِ اللّهِ وَلاَ يَخَافُونَ لَوْمَةَ لآئِمٍ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“Wage jihad in the way of Allah, not fearing the blame of any blamer.”</w:t>
      </w:r>
      <w:hyperlink r:id="rId614" w:anchor="f_31b666b2_54" w:tooltip="54." w:history="1">
        <w:r w:rsidRPr="00840FAD">
          <w:rPr>
            <w:rFonts w:ascii="Arial" w:eastAsia="Times New Roman" w:hAnsi="Arial" w:cs="Arial"/>
            <w:color w:val="FFFFFF"/>
            <w:u w:val="single"/>
            <w:bdr w:val="none" w:sz="0" w:space="0" w:color="auto" w:frame="1"/>
            <w:shd w:val="clear" w:color="auto" w:fill="36A6EB"/>
          </w:rPr>
          <w:t>54</w:t>
        </w:r>
      </w:hyperlink>
    </w:p>
    <w:bookmarkStart w:id="138" w:name="8-without-factional-bigotr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"8-without-factional-bigotry"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8. </w:t>
      </w:r>
      <w:proofErr w:type="gramStart"/>
      <w:r w:rsidRPr="00840FAD">
        <w:rPr>
          <w:rFonts w:ascii="inherit" w:eastAsia="Times New Roman" w:hAnsi="inherit" w:cs="Arial"/>
          <w:color w:val="202020"/>
          <w:sz w:val="33"/>
          <w:szCs w:val="33"/>
          <w:u w:val="single"/>
        </w:rPr>
        <w:t>Without</w:t>
      </w:r>
      <w:proofErr w:type="gramEnd"/>
      <w:r w:rsidRPr="00840FAD">
        <w:rPr>
          <w:rFonts w:ascii="inherit" w:eastAsia="Times New Roman" w:hAnsi="inherit" w:cs="Arial"/>
          <w:color w:val="202020"/>
          <w:sz w:val="33"/>
          <w:szCs w:val="33"/>
          <w:u w:val="single"/>
        </w:rPr>
        <w:t xml:space="preserve"> factional bigotry</w:t>
      </w:r>
      <w:r w:rsidRPr="00840FAD">
        <w:rPr>
          <w:rFonts w:ascii="inherit" w:eastAsia="Times New Roman" w:hAnsi="inherit" w:cs="Arial"/>
          <w:color w:val="686868"/>
          <w:sz w:val="33"/>
          <w:szCs w:val="33"/>
        </w:rPr>
        <w:fldChar w:fldCharType="end"/>
      </w:r>
      <w:bookmarkEnd w:id="13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leads man to strive untiringly all the time and in, at all places. Without sincerity, however, factional bigotry and partisanship take over. His attachment and prejudice with a certain group might tend to make him active and enthusiastic, however if he becomes respect to biased against, that group he may loses his zeal, and may even retire and seclude himself, or worse, oppose and sabotage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sincere person is not confined and limited to a certain group and does not practice factional bigotry. If he identifies a certain group to be linked with falsehood, he will keep away from it. He keeps himself aloof from group-worship and polytheistic prejudice presented as tribalism, regionalism and factionalism (which are incompatible with the spirit of sincerity).</w:t>
      </w:r>
      <w:r w:rsidRPr="00840FAD">
        <w:rPr>
          <w:rFonts w:ascii="Arial" w:eastAsia="Times New Roman" w:hAnsi="Arial" w:cs="Arial"/>
          <w:color w:val="404040"/>
          <w:sz w:val="24"/>
          <w:szCs w:val="24"/>
        </w:rPr>
        <w:br/>
        <w:t>The Holy Qur’an declares: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قَالَتِ ٱلْيَهُودُ لَيْسَتِ ٱلنَّصَارىٰ عَلىٰ شئٍ وَ قَالَتِ ٱلنَّصَارىٰ لَيْسَتِ ٱلْيَهُود علىٰ شئٍ</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 Jews say, ‘The Christians stand on nothing,’ and the Christians say, ‘The Jews stand on nothing’.”</w:t>
      </w:r>
      <w:hyperlink r:id="rId615" w:anchor="f_124e95a4_55" w:tooltip="113." w:history="1">
        <w:r w:rsidRPr="00840FAD">
          <w:rPr>
            <w:rFonts w:ascii="Arial" w:eastAsia="Times New Roman" w:hAnsi="Arial" w:cs="Arial"/>
            <w:color w:val="FFFFFF"/>
            <w:u w:val="single"/>
            <w:bdr w:val="none" w:sz="0" w:space="0" w:color="auto" w:frame="1"/>
            <w:shd w:val="clear" w:color="auto" w:fill="36A6EB"/>
          </w:rPr>
          <w:t>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if a party, group or organization is on the path of truth, it must be supported. It means that one’s falsehood must not be seen as “truth” while the truth of others must not be reckoned as “falsehood”.</w:t>
      </w:r>
    </w:p>
    <w:bookmarkStart w:id="139" w:name="9-pursuit-important-works-undon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"9-pursuit-important-works-undone"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9. Pursuit of important works undone</w:t>
      </w:r>
      <w:r w:rsidRPr="00840FAD">
        <w:rPr>
          <w:rFonts w:ascii="inherit" w:eastAsia="Times New Roman" w:hAnsi="inherit" w:cs="Arial"/>
          <w:color w:val="686868"/>
          <w:sz w:val="33"/>
          <w:szCs w:val="33"/>
        </w:rPr>
        <w:fldChar w:fldCharType="end"/>
      </w:r>
      <w:bookmarkEnd w:id="13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there is sincerity and dedication in work, a person will look for necessary and undone works whose absence is felt and nobody has done them as they do not entail fame and money, or are not regarded as important.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Glass, cabinet and curtain are as important for a building, as they are for a bathroom and toilet.</w:t>
      </w:r>
      <w:r w:rsidRPr="00840FAD">
        <w:rPr>
          <w:rFonts w:ascii="Arial" w:eastAsia="Times New Roman" w:hAnsi="Arial" w:cs="Arial"/>
          <w:color w:val="404040"/>
          <w:sz w:val="24"/>
          <w:szCs w:val="24"/>
        </w:rPr>
        <w:br/>
        <w:t>In a table spread, food, meat and others are needed and so is salt. Sincere persons have no inhibition in doing undone works, whether they are small or great, and they believe that sometimes, God blesses and gives great impact to sincerely performed, small good deeds.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‘Allamah Sayyid Muhammad Husayn at-Tabataba’i arrived in Qum from the Islamic seminary (</w:t>
      </w:r>
      <w:r w:rsidRPr="00840FAD">
        <w:rPr>
          <w:rFonts w:ascii="Arial" w:eastAsia="Times New Roman" w:hAnsi="Arial" w:cs="Arial"/>
          <w:i/>
          <w:iCs/>
          <w:color w:val="404040"/>
          <w:sz w:val="24"/>
          <w:szCs w:val="24"/>
        </w:rPr>
        <w:t>hawzah ‘ilmiyyah</w:t>
      </w:r>
      <w:r w:rsidRPr="00840FAD">
        <w:rPr>
          <w:rFonts w:ascii="Arial" w:eastAsia="Times New Roman" w:hAnsi="Arial" w:cs="Arial"/>
          <w:color w:val="404040"/>
          <w:sz w:val="24"/>
          <w:szCs w:val="24"/>
        </w:rPr>
        <w:t xml:space="preserve">) in Najaf (in Iraq), he observed that there were a </w:t>
      </w:r>
      <w:r w:rsidRPr="00840FAD">
        <w:rPr>
          <w:rFonts w:ascii="Arial" w:eastAsia="Times New Roman" w:hAnsi="Arial" w:cs="Arial"/>
          <w:color w:val="404040"/>
          <w:sz w:val="24"/>
          <w:szCs w:val="24"/>
        </w:rPr>
        <w:lastRenderedPageBreak/>
        <w:t>lot of classes on jurisprudence and its principles (</w:t>
      </w:r>
      <w:r w:rsidRPr="00840FAD">
        <w:rPr>
          <w:rFonts w:ascii="Arial" w:eastAsia="Times New Roman" w:hAnsi="Arial" w:cs="Arial"/>
          <w:i/>
          <w:iCs/>
          <w:color w:val="404040"/>
          <w:sz w:val="24"/>
          <w:szCs w:val="24"/>
        </w:rPr>
        <w:t>fiqh wa usul al-fiqh</w:t>
      </w:r>
      <w:r w:rsidRPr="00840FAD">
        <w:rPr>
          <w:rFonts w:ascii="Arial" w:eastAsia="Times New Roman" w:hAnsi="Arial" w:cs="Arial"/>
          <w:color w:val="404040"/>
          <w:sz w:val="24"/>
          <w:szCs w:val="24"/>
        </w:rPr>
        <w:t>), but there was no mention of any lessons in exegesis (</w:t>
      </w:r>
      <w:r w:rsidRPr="00840FAD">
        <w:rPr>
          <w:rFonts w:ascii="Arial" w:eastAsia="Times New Roman" w:hAnsi="Arial" w:cs="Arial"/>
          <w:i/>
          <w:iCs/>
          <w:color w:val="404040"/>
          <w:sz w:val="24"/>
          <w:szCs w:val="24"/>
        </w:rPr>
        <w:t>tafsir</w:t>
      </w:r>
      <w:r w:rsidRPr="00840FAD">
        <w:rPr>
          <w:rFonts w:ascii="Arial" w:eastAsia="Times New Roman" w:hAnsi="Arial" w:cs="Arial"/>
          <w:color w:val="404040"/>
          <w:sz w:val="24"/>
          <w:szCs w:val="24"/>
        </w:rPr>
        <w:t>) of the Qur’an or philosophy.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Therefore, he started teaching these two branches of knowledge. Although, out of good intention, some individuals protested, saying that doing so is incompatible with the prestige of the future religious authority (</w:t>
      </w:r>
      <w:r w:rsidRPr="00840FAD">
        <w:rPr>
          <w:rFonts w:ascii="Arial" w:eastAsia="Times New Roman" w:hAnsi="Arial" w:cs="Arial"/>
          <w:i/>
          <w:iCs/>
          <w:color w:val="404040"/>
          <w:sz w:val="24"/>
          <w:szCs w:val="24"/>
        </w:rPr>
        <w:t>marja’ at-taqlid</w:t>
      </w:r>
      <w:r w:rsidRPr="00840FAD">
        <w:rPr>
          <w:rFonts w:ascii="Arial" w:eastAsia="Times New Roman" w:hAnsi="Arial" w:cs="Arial"/>
          <w:color w:val="404040"/>
          <w:sz w:val="24"/>
          <w:szCs w:val="24"/>
        </w:rPr>
        <w:t>), he continued teaching </w:t>
      </w:r>
      <w:r w:rsidRPr="00840FAD">
        <w:rPr>
          <w:rFonts w:ascii="Arial" w:eastAsia="Times New Roman" w:hAnsi="Arial" w:cs="Arial"/>
          <w:i/>
          <w:iCs/>
          <w:color w:val="404040"/>
          <w:sz w:val="24"/>
          <w:szCs w:val="24"/>
        </w:rPr>
        <w:t>tafsir</w:t>
      </w:r>
      <w:r w:rsidRPr="00840FAD">
        <w:rPr>
          <w:rFonts w:ascii="Arial" w:eastAsia="Times New Roman" w:hAnsi="Arial" w:cs="Arial"/>
          <w:color w:val="404040"/>
          <w:sz w:val="24"/>
          <w:szCs w:val="24"/>
        </w:rPr>
        <w:t> and philosophy and considered them expedient and necessary for the Islamic seminary, and he wrote the monumental, </w:t>
      </w:r>
      <w:r w:rsidRPr="00840FAD">
        <w:rPr>
          <w:rFonts w:ascii="Arial" w:eastAsia="Times New Roman" w:hAnsi="Arial" w:cs="Arial"/>
          <w:i/>
          <w:iCs/>
          <w:color w:val="404040"/>
          <w:sz w:val="24"/>
          <w:szCs w:val="24"/>
        </w:rPr>
        <w:t>Al-Mizan fi Tafsir al-Qur’an</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divine grace depends on the sincerity of individuals and not on the title of the position that they occupy.</w:t>
      </w:r>
    </w:p>
    <w:bookmarkStart w:id="140" w:name="10-desisting-erro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"https://www.al-islam.org/radiance-secrets-prayer-muhsin-qaraati/intention-niyyah" \l "10-desisting-error"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10. Desisting from error</w:t>
      </w:r>
      <w:r w:rsidRPr="00840FAD">
        <w:rPr>
          <w:rFonts w:ascii="inherit" w:eastAsia="Times New Roman" w:hAnsi="inherit" w:cs="Arial"/>
          <w:color w:val="686868"/>
          <w:sz w:val="33"/>
          <w:szCs w:val="33"/>
        </w:rPr>
        <w:fldChar w:fldCharType="end"/>
      </w:r>
      <w:bookmarkEnd w:id="14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fact that one persists it error shows his lack of sincerity. If a sincere person realizes that there is a better way, he will desist from the wrong way, or entrust the work to the better worker.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so many who are in error for sometime, but when the error is pointed out to them, they are not willing to change for they regard doing so as a sort of defeat. While, persistence in error is an ever more serious defeat. Sincere individuals have a sublime spirit and a great capacity to accept truth, and their magnanimity deters them from yielding to all kinds of dishonorable egoistic actions.</w:t>
      </w:r>
    </w:p>
    <w:bookmarkStart w:id="141" w:name="outcome-sincerit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"outcome-sincerity"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Outcome of sincerity</w:t>
      </w:r>
      <w:r w:rsidRPr="00840FAD">
        <w:rPr>
          <w:rFonts w:ascii="inherit" w:eastAsia="Times New Roman" w:hAnsi="inherit" w:cs="Arial"/>
          <w:color w:val="686868"/>
          <w:sz w:val="39"/>
          <w:szCs w:val="39"/>
        </w:rPr>
        <w:fldChar w:fldCharType="end"/>
      </w:r>
      <w:bookmarkEnd w:id="14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Man’s sincere connection with God is accompanied by the luminosity of disposition, purity of inner self and insight, which guide him in the twists and turns of life as well as impasses and predicaments.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said: “When sincerity enters the heart, it is accompanied by glow and perspicacity.”</w:t>
      </w:r>
      <w:hyperlink r:id="rId616" w:anchor="f_3bda8801_56" w:tooltip=" Fihrist Ghurar al-Hikam, p. 93, under the word “khuls”." w:history="1">
        <w:r w:rsidRPr="00840FAD">
          <w:rPr>
            <w:rFonts w:ascii="Arial" w:eastAsia="Times New Roman" w:hAnsi="Arial" w:cs="Arial"/>
            <w:color w:val="FFFFFF"/>
            <w:u w:val="single"/>
            <w:bdr w:val="none" w:sz="0" w:space="0" w:color="auto" w:frame="1"/>
            <w:shd w:val="clear" w:color="auto" w:fill="36A6EB"/>
          </w:rPr>
          <w:t>56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is the same “</w:t>
      </w:r>
      <w:r w:rsidRPr="00840FAD">
        <w:rPr>
          <w:rFonts w:ascii="Arial" w:eastAsia="Times New Roman" w:hAnsi="Arial" w:cs="Arial"/>
          <w:i/>
          <w:iCs/>
          <w:color w:val="404040"/>
          <w:sz w:val="24"/>
          <w:szCs w:val="24"/>
        </w:rPr>
        <w:t>furqan</w:t>
      </w:r>
      <w:r w:rsidRPr="00840FAD">
        <w:rPr>
          <w:rFonts w:ascii="Arial" w:eastAsia="Times New Roman" w:hAnsi="Arial" w:cs="Arial"/>
          <w:color w:val="404040"/>
          <w:sz w:val="24"/>
          <w:szCs w:val="24"/>
        </w:rPr>
        <w:t>” (criterion) that the Holy Qur’an regards as a result of God-wariness (</w:t>
      </w:r>
      <w:r w:rsidRPr="00840FAD">
        <w:rPr>
          <w:rFonts w:ascii="Arial" w:eastAsia="Times New Roman" w:hAnsi="Arial" w:cs="Arial"/>
          <w:i/>
          <w:iCs/>
          <w:color w:val="404040"/>
          <w:sz w:val="24"/>
          <w:szCs w:val="24"/>
        </w:rPr>
        <w:t>taqwa</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تَتَّقُواْ اللّهَ يَجْعَل لَّكُمْ فُرْقَاناً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“If you are wary of Allah, He shall appoint a criterion</w:t>
      </w:r>
      <w:hyperlink r:id="rId617" w:anchor="f_1df2ec86_57" w:tooltip=" That is, a knowledge which will enable you to distinguish between truth and falsehood. (Qur’an Translator)" w:history="1">
        <w:r w:rsidRPr="00840FAD">
          <w:rPr>
            <w:rFonts w:ascii="Arial" w:eastAsia="Times New Roman" w:hAnsi="Arial" w:cs="Arial"/>
            <w:color w:val="FFFFFF"/>
            <w:u w:val="single"/>
            <w:bdr w:val="none" w:sz="0" w:space="0" w:color="auto" w:frame="1"/>
            <w:shd w:val="clear" w:color="auto" w:fill="36A6EB"/>
          </w:rPr>
          <w:t>57</w:t>
        </w:r>
      </w:hyperlink>
      <w:r w:rsidRPr="00840FAD">
        <w:rPr>
          <w:rFonts w:ascii="Arial" w:eastAsia="Times New Roman" w:hAnsi="Arial" w:cs="Arial"/>
          <w:b/>
          <w:bCs/>
          <w:i/>
          <w:iCs/>
          <w:color w:val="404040"/>
          <w:sz w:val="24"/>
          <w:szCs w:val="24"/>
        </w:rPr>
        <w:t> for you.”</w:t>
      </w:r>
      <w:hyperlink r:id="rId618" w:anchor="f_8d380f92_58" w:tooltip="29." w:history="1">
        <w:r w:rsidRPr="00840FAD">
          <w:rPr>
            <w:rFonts w:ascii="Arial" w:eastAsia="Times New Roman" w:hAnsi="Arial" w:cs="Arial"/>
            <w:color w:val="FFFFFF"/>
            <w:u w:val="single"/>
            <w:bdr w:val="none" w:sz="0" w:space="0" w:color="auto" w:frame="1"/>
            <w:shd w:val="clear" w:color="auto" w:fill="36A6EB"/>
          </w:rPr>
          <w:t>58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also argues that if you are conscious of God, He will bestow a light on you which will light your way:</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وَيَجْعَل لَّكُمْ نُورًا تَمْشُونَ بِهِ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give you a light to walk by.”</w:t>
      </w:r>
      <w:hyperlink r:id="rId619" w:anchor="f_dafd6de1_59" w:tooltip="28." w:history="1">
        <w:r w:rsidRPr="00840FAD">
          <w:rPr>
            <w:rFonts w:ascii="Arial" w:eastAsia="Times New Roman" w:hAnsi="Arial" w:cs="Arial"/>
            <w:color w:val="FFFFFF"/>
            <w:u w:val="single"/>
            <w:bdr w:val="none" w:sz="0" w:space="0" w:color="auto" w:frame="1"/>
            <w:shd w:val="clear" w:color="auto" w:fill="36A6EB"/>
          </w:rPr>
          <w:t>59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Sincerity, God-wariness and keeping away from carnal desire have an outcome that enhances the clear-sightedness of man and leads him from the darkness of polytheism, ignorance (</w:t>
      </w:r>
      <w:r w:rsidRPr="00840FAD">
        <w:rPr>
          <w:rFonts w:ascii="Arial" w:eastAsia="Times New Roman" w:hAnsi="Arial" w:cs="Arial"/>
          <w:i/>
          <w:iCs/>
          <w:color w:val="404040"/>
          <w:sz w:val="24"/>
          <w:szCs w:val="24"/>
        </w:rPr>
        <w:t>jahl</w:t>
      </w:r>
      <w:r w:rsidRPr="00840FAD">
        <w:rPr>
          <w:rFonts w:ascii="Arial" w:eastAsia="Times New Roman" w:hAnsi="Arial" w:cs="Arial"/>
          <w:color w:val="404040"/>
          <w:sz w:val="24"/>
          <w:szCs w:val="24"/>
        </w:rPr>
        <w:t>) and capricious desire to the atmosphere of light, monotheism and knowledge. He who has sincerity will attain felicity and success.</w:t>
      </w:r>
      <w:hyperlink r:id="rId620" w:anchor="f_b6c998f9_60" w:tooltip=" Fihrist Ghurar al-Hikam, p. 92." w:history="1">
        <w:r w:rsidRPr="00840FAD">
          <w:rPr>
            <w:rFonts w:ascii="Arial" w:eastAsia="Times New Roman" w:hAnsi="Arial" w:cs="Arial"/>
            <w:color w:val="FFFFFF"/>
            <w:u w:val="single"/>
            <w:bdr w:val="none" w:sz="0" w:space="0" w:color="auto" w:frame="1"/>
            <w:shd w:val="clear" w:color="auto" w:fill="36A6EB"/>
          </w:rPr>
          <w:t>60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Sincerity has extraordinary value and at the same time, it is so difficult. In the supplications at dawn during the month of Ramadhan, Imam as-Sajjad (as) prays to God to remove hypocrisy (</w:t>
      </w:r>
      <w:r w:rsidRPr="00840FAD">
        <w:rPr>
          <w:rFonts w:ascii="Arial" w:eastAsia="Times New Roman" w:hAnsi="Arial" w:cs="Arial"/>
          <w:i/>
          <w:iCs/>
          <w:color w:val="404040"/>
          <w:sz w:val="24"/>
          <w:szCs w:val="24"/>
        </w:rPr>
        <w:t>nifaq</w:t>
      </w:r>
      <w:r w:rsidRPr="00840FAD">
        <w:rPr>
          <w:rFonts w:ascii="Arial" w:eastAsia="Times New Roman" w:hAnsi="Arial" w:cs="Arial"/>
          <w:color w:val="404040"/>
          <w:sz w:val="24"/>
          <w:szCs w:val="24"/>
        </w:rPr>
        <w:t>) from the heart, and ostentation (</w:t>
      </w:r>
      <w:r w:rsidRPr="00840FAD">
        <w:rPr>
          <w:rFonts w:ascii="Arial" w:eastAsia="Times New Roman" w:hAnsi="Arial" w:cs="Arial"/>
          <w:i/>
          <w:iCs/>
          <w:color w:val="404040"/>
          <w:sz w:val="24"/>
          <w:szCs w:val="24"/>
        </w:rPr>
        <w:t>riya’</w:t>
      </w:r>
      <w:r w:rsidRPr="00840FAD">
        <w:rPr>
          <w:rFonts w:ascii="Arial" w:eastAsia="Times New Roman" w:hAnsi="Arial" w:cs="Arial"/>
          <w:color w:val="404040"/>
          <w:sz w:val="24"/>
          <w:szCs w:val="24"/>
        </w:rPr>
        <w:t>) from the act.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Du’a’ al-’Arafah</w:t>
      </w:r>
      <w:r w:rsidRPr="00840FAD">
        <w:rPr>
          <w:rFonts w:ascii="Arial" w:eastAsia="Times New Roman" w:hAnsi="Arial" w:cs="Arial"/>
          <w:color w:val="404040"/>
          <w:sz w:val="24"/>
          <w:szCs w:val="24"/>
        </w:rPr>
        <w:t>,</w:t>
      </w:r>
      <w:r w:rsidRPr="00840FAD">
        <w:rPr>
          <w:rFonts w:ascii="Arial" w:eastAsia="Times New Roman" w:hAnsi="Arial" w:cs="Arial"/>
          <w:i/>
          <w:iCs/>
          <w:color w:val="404040"/>
          <w:sz w:val="24"/>
          <w:szCs w:val="24"/>
        </w:rPr>
        <w:t> </w:t>
      </w:r>
      <w:r w:rsidRPr="00840FAD">
        <w:rPr>
          <w:rFonts w:ascii="Arial" w:eastAsia="Times New Roman" w:hAnsi="Arial" w:cs="Arial"/>
          <w:color w:val="404040"/>
          <w:sz w:val="24"/>
          <w:szCs w:val="24"/>
        </w:rPr>
        <w:t>Imam al-Husayn (as) also beseeches God to bestow sincerity in action.</w:t>
      </w:r>
    </w:p>
    <w:bookmarkStart w:id="142" w:name="sincerity-context-society"/>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"https://www.al-islam.org/radiance-secrets-prayer-muhsin-qaraati/intention-niyyah" \l "sincerity-context-society"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Sincerity in the context of society</w:t>
      </w:r>
      <w:r w:rsidRPr="00840FAD">
        <w:rPr>
          <w:rFonts w:ascii="inherit" w:eastAsia="Times New Roman" w:hAnsi="inherit" w:cs="Arial"/>
          <w:color w:val="686868"/>
          <w:sz w:val="39"/>
          <w:szCs w:val="39"/>
        </w:rPr>
        <w:fldChar w:fldCharType="end"/>
      </w:r>
      <w:bookmarkEnd w:id="14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Ideal and valuable sincerity must be in the context of society, among the people, and accompanied by social responsibilities and activities. Some erroneously identify sincerity with isolation and seclusion, away from people. God brings about pure and wholesome milk from food and blood.</w:t>
      </w:r>
      <w:hyperlink r:id="rId621" w:anchor="f_7ecbd616_61" w:tooltip=" “And lo! In the cattle there is a lesson for you. We give you to drink of that which is in their bellies, from betwixt the refuse and the blood, pure milk palatable to the drinkers.”" w:history="1">
        <w:r w:rsidRPr="00840FAD">
          <w:rPr>
            <w:rFonts w:ascii="Arial" w:eastAsia="Times New Roman" w:hAnsi="Arial" w:cs="Arial"/>
            <w:color w:val="FFFFFF"/>
            <w:u w:val="single"/>
            <w:bdr w:val="none" w:sz="0" w:space="0" w:color="auto" w:frame="1"/>
            <w:shd w:val="clear" w:color="auto" w:fill="36A6EB"/>
          </w:rPr>
          <w:t>61</w:t>
        </w:r>
      </w:hyperlink>
      <w:r w:rsidRPr="00840FAD">
        <w:rPr>
          <w:rFonts w:ascii="Arial" w:eastAsia="Times New Roman" w:hAnsi="Arial" w:cs="Arial"/>
          <w:color w:val="404040"/>
          <w:sz w:val="24"/>
          <w:szCs w:val="24"/>
        </w:rPr>
        <w:t> The sincere person must also keep himself pure in the midst of an impure and corrupt environment, and free his actions from ostentation, and succeed. Such sincerity is valuable and important.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sincere person (</w:t>
      </w:r>
      <w:r w:rsidRPr="00840FAD">
        <w:rPr>
          <w:rFonts w:ascii="Arial" w:eastAsia="Times New Roman" w:hAnsi="Arial" w:cs="Arial"/>
          <w:i/>
          <w:iCs/>
          <w:color w:val="404040"/>
          <w:sz w:val="24"/>
          <w:szCs w:val="24"/>
        </w:rPr>
        <w:t>mukhlis</w:t>
      </w:r>
      <w:r w:rsidRPr="00840FAD">
        <w:rPr>
          <w:rFonts w:ascii="Arial" w:eastAsia="Times New Roman" w:hAnsi="Arial" w:cs="Arial"/>
          <w:color w:val="404040"/>
          <w:sz w:val="24"/>
          <w:szCs w:val="24"/>
        </w:rPr>
        <w:t>) sets himself at the disposal of God, makes his heart the sanctuary of this love, and allows divine motives to guide all his actions and behavior, and in doing so, he attains honor and nobility.</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2" w:anchor="fref_3a7a2a61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Surah ‘Ankabut 29:69.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3" w:anchor="fref_9ca07182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Rawdhah al-Muttaqin, vol. 12, p. 141.</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4" w:anchor="fref_4fff9af0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Rawdhah al-Muttaqin, vol. 12, p. 142.</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5" w:anchor="fref_c1b73f1c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Surah Ibrahim 14:37: “Our Lord! …So make the hearts of a part of the people fond of them (Abraham’s descendants), and provide them with fruits, that they may give thanks.”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6" w:anchor="fref_9810f00d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Surah Maryam 19:96.</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7" w:anchor="fref_8c9e010b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Imam Khomeini (may his soul be sanctified) staged an uprising for the sake of God, was banished and endured so many sufferings prior to the victory of the Islamic Revolution. God also drew the hearts of millions of people toward him. When he came back to Iran after more than a decade of banishment, millions of people welcomed him, and when he passed away, ten million people participated in his burial ceremony. Within forty days the people built his shrine and courtyard, and from the furthest points in the country they came to Tehran on foot, to pay homage to him.</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8" w:anchor="fref_70b69761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Bihar al-Anwar, vol. 70, p. 25.</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29" w:anchor="fref_08f348ac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Nahj al-Balaghah, Sermon 193.</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0" w:anchor="fref_1bc6ef3f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Surah al-Baqarah 2:138: ““The baptism of Allah (sibghat Allah), and who baptizes better than Allah? And Him do we worship.”</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1" w:anchor="fref_9268919e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Fihrist Ghurar al-Hikam, under the word “ikhlas” (sincerity or purity).</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2" w:anchor="fref_db066854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Surah al-Qasas 28:88.</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3" w:anchor="fref_40011346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Surah al-Kahf 18:110.</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4" w:anchor="fref_c66fb963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Muhajjah al-Baydha’, vol. 6, p. 171.</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5" w:anchor="fref_2f0eb3b5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xml:space="preserve"> Imam Hasan al-‘Askari (845-872 CE): the eleventh Imam from the Prophet’s Progeny, spent most of his life in the prisons of the ‘Abbasid caliphs, al-Muhtadi, </w:t>
      </w:r>
      <w:proofErr w:type="gramStart"/>
      <w:r w:rsidRPr="00840FAD">
        <w:rPr>
          <w:rFonts w:ascii="Arial" w:eastAsia="Times New Roman" w:hAnsi="Arial" w:cs="Arial"/>
          <w:b/>
          <w:bCs/>
          <w:color w:val="404040"/>
          <w:sz w:val="20"/>
          <w:szCs w:val="20"/>
        </w:rPr>
        <w:t>al-Mu‘taz and al-Mu‘tamid</w:t>
      </w:r>
      <w:proofErr w:type="gramEnd"/>
      <w:r w:rsidRPr="00840FAD">
        <w:rPr>
          <w:rFonts w:ascii="Arial" w:eastAsia="Times New Roman" w:hAnsi="Arial" w:cs="Arial"/>
          <w:b/>
          <w:bCs/>
          <w:color w:val="404040"/>
          <w:sz w:val="20"/>
          <w:szCs w:val="20"/>
        </w:rPr>
        <w:t>. Imam al-‘Askari was at times incarcerated and at others kept in close confinement in his home in Samirra under the watchful eye of the caliph. It is for this reason that he and his father are known as the ‘askarayn because their house was constantly surrounded by the soldiers (Arabic=‘askarun) of the ‘Abbasid government. (Trans.)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6" w:anchor="fref_211c393b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Tuhaf al-‘Uqul, p. 487.</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7" w:anchor="fref_8b2ed381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These hadiths are taken from Fihrist Ghurar al-Hikam, under the word “ikhlas” (sincerity or purity).</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8" w:anchor="fref_1e79c40a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xml:space="preserve"> Malik al-Ashtar: more fully, Malik ibn Harith from </w:t>
      </w:r>
      <w:proofErr w:type="gramStart"/>
      <w:r w:rsidRPr="00840FAD">
        <w:rPr>
          <w:rFonts w:ascii="Arial" w:eastAsia="Times New Roman" w:hAnsi="Arial" w:cs="Arial"/>
          <w:b/>
          <w:bCs/>
          <w:color w:val="404040"/>
          <w:sz w:val="20"/>
          <w:szCs w:val="20"/>
        </w:rPr>
        <w:t>Nakha‘ and</w:t>
      </w:r>
      <w:proofErr w:type="gramEnd"/>
      <w:r w:rsidRPr="00840FAD">
        <w:rPr>
          <w:rFonts w:ascii="Arial" w:eastAsia="Times New Roman" w:hAnsi="Arial" w:cs="Arial"/>
          <w:b/>
          <w:bCs/>
          <w:color w:val="404040"/>
          <w:sz w:val="20"/>
          <w:szCs w:val="20"/>
        </w:rPr>
        <w:t xml:space="preserve"> famous as al-Ashtar, was among the prominent commanders of Imam ‘Ali’s army and the governor appointed to Egypt by Imam ‘Ali. He accompanied the Imam in the Battles of Jamal and Siffin. On his way to Egypt, he was killed through the conspiracy of Mu‘awiyah. For the text of the Imam’s famous instructions to him before setting forth to Egypt, see Nahj al-Balaghah, Letter 53. A complete translation is contained in William C. Chittick, A Shi‘ite Anthology (Albany, N.Y., 1980), pp. 68-82.</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39" w:anchor="fref_f36309ff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Nahj al-Balaghah, Letter 53.</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0" w:anchor="fref_70e8399a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Fihrist Ghurar al-Hikam, p. 398.</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1" w:anchor="fref_21d50551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Fihrist Ghurar al-Hikam, p. 399, under the word “niyyah” (intention).</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2" w:anchor="fref_2bec46bf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Fihrist Ghurar al-Hikam, p. 398, under the word “niyyah” (intention).</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3" w:anchor="fref_8864c0c4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Bihar al-Anwar, vol. 70, p. 205.</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4" w:anchor="fref_32294930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Muhajjah al-Baydha’, vol. 5, p. 75.</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5" w:anchor="fref_a27cc664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Bihar al-Anwar, vol. 70, p. 199.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6" w:anchor="fref_2145e481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Bihar al-Anwar, vol. 70, p. 201.</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7" w:anchor="fref_dba66fbb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A‘raf</w:t>
      </w:r>
      <w:proofErr w:type="gramEnd"/>
      <w:r w:rsidRPr="00840FAD">
        <w:rPr>
          <w:rFonts w:ascii="Arial" w:eastAsia="Times New Roman" w:hAnsi="Arial" w:cs="Arial"/>
          <w:b/>
          <w:bCs/>
          <w:color w:val="404040"/>
          <w:sz w:val="20"/>
          <w:szCs w:val="20"/>
        </w:rPr>
        <w:t xml:space="preserve"> 7:77: “So they hamstrung the She-camel and defied the command of their Lord, and they said, O Salih, bring us what you threaten us with, if you are one of the apostles.” (Trans.)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8" w:anchor="fref_acde7694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xml:space="preserve"> It refers to Surah at-Tawbah (or al-Bara‘ah) 9:111: “Indeed Allah has brought from the faithful their souls and their possessions for paradise to be theirs: they fight in the way of Allah, kill, and </w:t>
      </w:r>
      <w:proofErr w:type="gramStart"/>
      <w:r w:rsidRPr="00840FAD">
        <w:rPr>
          <w:rFonts w:ascii="Arial" w:eastAsia="Times New Roman" w:hAnsi="Arial" w:cs="Arial"/>
          <w:b/>
          <w:bCs/>
          <w:color w:val="404040"/>
          <w:sz w:val="20"/>
          <w:szCs w:val="20"/>
        </w:rPr>
        <w:t>the are</w:t>
      </w:r>
      <w:proofErr w:type="gramEnd"/>
      <w:r w:rsidRPr="00840FAD">
        <w:rPr>
          <w:rFonts w:ascii="Arial" w:eastAsia="Times New Roman" w:hAnsi="Arial" w:cs="Arial"/>
          <w:b/>
          <w:bCs/>
          <w:color w:val="404040"/>
          <w:sz w:val="20"/>
          <w:szCs w:val="20"/>
        </w:rPr>
        <w:t xml:space="preserve"> killed. A promise binding upon Him in the Torah and the Evangel and the Qur’an. And who is truer to his promise than Allah? So rejoice in the bargain you have made with Him, and that is the great success.”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49" w:anchor="fref_2076f4ef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xml:space="preserve"> Surah az-Zilzal 99:7: “So whoever does an atom’s weight of good will see </w:t>
      </w:r>
      <w:proofErr w:type="gramStart"/>
      <w:r w:rsidRPr="00840FAD">
        <w:rPr>
          <w:rFonts w:ascii="Arial" w:eastAsia="Times New Roman" w:hAnsi="Arial" w:cs="Arial"/>
          <w:b/>
          <w:bCs/>
          <w:color w:val="404040"/>
          <w:sz w:val="20"/>
          <w:szCs w:val="20"/>
        </w:rPr>
        <w:t>it.</w:t>
      </w:r>
      <w:proofErr w:type="gramEnd"/>
      <w:r w:rsidRPr="00840FAD">
        <w:rPr>
          <w:rFonts w:ascii="Arial" w:eastAsia="Times New Roman" w:hAnsi="Arial" w:cs="Arial"/>
          <w:b/>
          <w:bCs/>
          <w:color w:val="404040"/>
          <w:sz w:val="20"/>
          <w:szCs w:val="20"/>
        </w:rPr>
        <w:t>”</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0" w:anchor="fref_752ed0b3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For example, we recite in a supplication: “O He who shows good and conceals evil!”</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1" w:anchor="fref_74583695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Nahj al-Balaghah, Sermon 32.</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2" w:anchor="fref_ca9afcad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Surah al-Baqarah 2:164: “Those who believe are stauncher in their love for Allah.”</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3" w:anchor="fref_755975cc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Surah al-Isra’ (or Bani Isra’il) 17:19.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4" w:anchor="fref_6df32df9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Surah al-Hajj 22:73: “Lo! Those on whom ye call beside Allah will never create a fly though they combine together for the purpose.”</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5" w:anchor="fref_e7663935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Surah al-Mulk 67:30.</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6" w:anchor="fref_412c41e9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Surah al-Qasas 28:71-72.</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7" w:anchor="fref_185e6ec8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xml:space="preserve">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11:42-43: “Noah called out his son, who stood aloof, ‘O my son! Board with us, and do not be with the faithless!’ He said, ‘I shall take refuge on a mountain; it will protect me from the flood.’ He said, ‘There is none today who can protect from Allah’s edict, except someone upon whom He has mercy.’ Then the waves came between them, and he was among those who were drowned.” (Trans.)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8" w:anchor="fref_5584390c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Surah al-Qasas 28:81.</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59" w:anchor="fref_4d5c1ffd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Surah ad-Dukhan 44:25-27.</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0" w:anchor="fref_91469ca4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Surah al-Baqarah 2:72.</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1" w:anchor="fref_ea3f7f32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Ma‘un</w:t>
      </w:r>
      <w:proofErr w:type="gramEnd"/>
      <w:r w:rsidRPr="00840FAD">
        <w:rPr>
          <w:rFonts w:ascii="Arial" w:eastAsia="Times New Roman" w:hAnsi="Arial" w:cs="Arial"/>
          <w:b/>
          <w:bCs/>
          <w:color w:val="404040"/>
          <w:sz w:val="20"/>
          <w:szCs w:val="20"/>
        </w:rPr>
        <w:t xml:space="preserve"> 107:4-6: “Ah, woe unto worshippers who are heedless of their prayer; who would be seen (at worship).”</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2" w:anchor="fref_dd81b636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Safinah al-Bahar, vol. 1, p. 499.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3" w:anchor="fref_f5fc54f0_42" w:history="1">
        <w:r w:rsidRPr="00840FAD">
          <w:rPr>
            <w:rFonts w:ascii="Arial" w:eastAsia="Times New Roman" w:hAnsi="Arial" w:cs="Arial"/>
            <w:b/>
            <w:bCs/>
            <w:color w:val="36A6EB"/>
            <w:sz w:val="20"/>
            <w:szCs w:val="20"/>
            <w:u w:val="single"/>
          </w:rPr>
          <w:t>42.</w:t>
        </w:r>
      </w:hyperlink>
      <w:r w:rsidRPr="00840FAD">
        <w:rPr>
          <w:rFonts w:ascii="Arial" w:eastAsia="Times New Roman" w:hAnsi="Arial" w:cs="Arial"/>
          <w:b/>
          <w:bCs/>
          <w:color w:val="404040"/>
          <w:sz w:val="20"/>
          <w:szCs w:val="20"/>
        </w:rPr>
        <w:t> Surah al-Insan (or, ad-Dahr) 76:10.</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4" w:anchor="fref_156754f4_43" w:history="1">
        <w:r w:rsidRPr="00840FAD">
          <w:rPr>
            <w:rFonts w:ascii="Arial" w:eastAsia="Times New Roman" w:hAnsi="Arial" w:cs="Arial"/>
            <w:b/>
            <w:bCs/>
            <w:color w:val="36A6EB"/>
            <w:sz w:val="20"/>
            <w:szCs w:val="20"/>
            <w:u w:val="single"/>
          </w:rPr>
          <w:t>43.</w:t>
        </w:r>
      </w:hyperlink>
      <w:r w:rsidRPr="00840FAD">
        <w:rPr>
          <w:rFonts w:ascii="Arial" w:eastAsia="Times New Roman" w:hAnsi="Arial" w:cs="Arial"/>
          <w:b/>
          <w:bCs/>
          <w:color w:val="404040"/>
          <w:sz w:val="20"/>
          <w:szCs w:val="20"/>
        </w:rPr>
        <w:t> Nahj al-Balaghah, Saying 237.</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5" w:anchor="fref_ff76de5d_44" w:history="1">
        <w:r w:rsidRPr="00840FAD">
          <w:rPr>
            <w:rFonts w:ascii="Arial" w:eastAsia="Times New Roman" w:hAnsi="Arial" w:cs="Arial"/>
            <w:b/>
            <w:bCs/>
            <w:color w:val="36A6EB"/>
            <w:sz w:val="20"/>
            <w:szCs w:val="20"/>
            <w:u w:val="single"/>
          </w:rPr>
          <w:t>44.</w:t>
        </w:r>
      </w:hyperlink>
      <w:r w:rsidRPr="00840FAD">
        <w:rPr>
          <w:rFonts w:ascii="Arial" w:eastAsia="Times New Roman" w:hAnsi="Arial" w:cs="Arial"/>
          <w:b/>
          <w:bCs/>
          <w:color w:val="404040"/>
          <w:sz w:val="20"/>
          <w:szCs w:val="20"/>
        </w:rPr>
        <w:t> Misbah ash-Shari‘ah, p. 8. (Trans.)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6" w:anchor="fref_5924efce_45" w:history="1">
        <w:r w:rsidRPr="00840FAD">
          <w:rPr>
            <w:rFonts w:ascii="Arial" w:eastAsia="Times New Roman" w:hAnsi="Arial" w:cs="Arial"/>
            <w:b/>
            <w:bCs/>
            <w:color w:val="36A6EB"/>
            <w:sz w:val="20"/>
            <w:szCs w:val="20"/>
            <w:u w:val="single"/>
          </w:rPr>
          <w:t>45.</w:t>
        </w:r>
      </w:hyperlink>
      <w:r w:rsidRPr="00840FAD">
        <w:rPr>
          <w:rFonts w:ascii="Arial" w:eastAsia="Times New Roman" w:hAnsi="Arial" w:cs="Arial"/>
          <w:b/>
          <w:bCs/>
          <w:color w:val="404040"/>
          <w:sz w:val="20"/>
          <w:szCs w:val="20"/>
        </w:rPr>
        <w:t> Nahj al-Balaghah, Saying 290.</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7" w:anchor="fref_3db7bb90_46" w:history="1">
        <w:r w:rsidRPr="00840FAD">
          <w:rPr>
            <w:rFonts w:ascii="Arial" w:eastAsia="Times New Roman" w:hAnsi="Arial" w:cs="Arial"/>
            <w:b/>
            <w:bCs/>
            <w:color w:val="36A6EB"/>
            <w:sz w:val="20"/>
            <w:szCs w:val="20"/>
            <w:u w:val="single"/>
          </w:rPr>
          <w:t>46.</w:t>
        </w:r>
      </w:hyperlink>
      <w:r w:rsidRPr="00840FAD">
        <w:rPr>
          <w:rFonts w:ascii="Arial" w:eastAsia="Times New Roman" w:hAnsi="Arial" w:cs="Arial"/>
          <w:b/>
          <w:bCs/>
          <w:color w:val="404040"/>
          <w:sz w:val="20"/>
          <w:szCs w:val="20"/>
        </w:rPr>
        <w:t> Muhajjah al-Baydha’, vol. 5, p. 77.</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8" w:anchor="fref_44f2e2db_47" w:history="1">
        <w:r w:rsidRPr="00840FAD">
          <w:rPr>
            <w:rFonts w:ascii="Arial" w:eastAsia="Times New Roman" w:hAnsi="Arial" w:cs="Arial"/>
            <w:b/>
            <w:bCs/>
            <w:color w:val="36A6EB"/>
            <w:sz w:val="20"/>
            <w:szCs w:val="20"/>
            <w:u w:val="single"/>
          </w:rPr>
          <w:t>47.</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Jami‘ as</w:t>
      </w:r>
      <w:proofErr w:type="gramEnd"/>
      <w:r w:rsidRPr="00840FAD">
        <w:rPr>
          <w:rFonts w:ascii="Arial" w:eastAsia="Times New Roman" w:hAnsi="Arial" w:cs="Arial"/>
          <w:b/>
          <w:bCs/>
          <w:color w:val="404040"/>
          <w:sz w:val="20"/>
          <w:szCs w:val="20"/>
        </w:rPr>
        <w:t>-Sa‘adat, vol. 2, p. 77; Bihar al-Anwar, vol. 53, p. 326.</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69" w:anchor="fref_65e7f39e_48" w:history="1">
        <w:r w:rsidRPr="00840FAD">
          <w:rPr>
            <w:rFonts w:ascii="Arial" w:eastAsia="Times New Roman" w:hAnsi="Arial" w:cs="Arial"/>
            <w:b/>
            <w:bCs/>
            <w:color w:val="36A6EB"/>
            <w:sz w:val="20"/>
            <w:szCs w:val="20"/>
            <w:u w:val="single"/>
          </w:rPr>
          <w:t>48.</w:t>
        </w:r>
      </w:hyperlink>
      <w:r w:rsidRPr="00840FAD">
        <w:rPr>
          <w:rFonts w:ascii="Arial" w:eastAsia="Times New Roman" w:hAnsi="Arial" w:cs="Arial"/>
          <w:b/>
          <w:bCs/>
          <w:color w:val="404040"/>
          <w:sz w:val="20"/>
          <w:szCs w:val="20"/>
        </w:rPr>
        <w:t> Fihrist Ghurar al-Hikam.</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0" w:anchor="fref_1153f16b_49" w:history="1">
        <w:r w:rsidRPr="00840FAD">
          <w:rPr>
            <w:rFonts w:ascii="Arial" w:eastAsia="Times New Roman" w:hAnsi="Arial" w:cs="Arial"/>
            <w:b/>
            <w:bCs/>
            <w:color w:val="36A6EB"/>
            <w:sz w:val="20"/>
            <w:szCs w:val="20"/>
            <w:u w:val="single"/>
          </w:rPr>
          <w:t>49.</w:t>
        </w:r>
      </w:hyperlink>
      <w:r w:rsidRPr="00840FAD">
        <w:rPr>
          <w:rFonts w:ascii="Arial" w:eastAsia="Times New Roman" w:hAnsi="Arial" w:cs="Arial"/>
          <w:b/>
          <w:bCs/>
          <w:color w:val="404040"/>
          <w:sz w:val="20"/>
          <w:szCs w:val="20"/>
        </w:rPr>
        <w:t> Surah al-Hijr 15:99.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1" w:anchor="fref_74e21b25_50" w:history="1">
        <w:r w:rsidRPr="00840FAD">
          <w:rPr>
            <w:rFonts w:ascii="Arial" w:eastAsia="Times New Roman" w:hAnsi="Arial" w:cs="Arial"/>
            <w:b/>
            <w:bCs/>
            <w:color w:val="36A6EB"/>
            <w:sz w:val="20"/>
            <w:szCs w:val="20"/>
            <w:u w:val="single"/>
          </w:rPr>
          <w:t>50.</w:t>
        </w:r>
      </w:hyperlink>
      <w:r w:rsidRPr="00840FAD">
        <w:rPr>
          <w:rFonts w:ascii="Arial" w:eastAsia="Times New Roman" w:hAnsi="Arial" w:cs="Arial"/>
          <w:b/>
          <w:bCs/>
          <w:color w:val="404040"/>
          <w:sz w:val="20"/>
          <w:szCs w:val="20"/>
        </w:rPr>
        <w:t> Surah al-Insan (or, ad-Dahr) 76:9.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2" w:anchor="fref_3a7aedf6_51" w:history="1">
        <w:r w:rsidRPr="00840FAD">
          <w:rPr>
            <w:rFonts w:ascii="Arial" w:eastAsia="Times New Roman" w:hAnsi="Arial" w:cs="Arial"/>
            <w:b/>
            <w:bCs/>
            <w:color w:val="36A6EB"/>
            <w:sz w:val="20"/>
            <w:szCs w:val="20"/>
            <w:u w:val="single"/>
          </w:rPr>
          <w:t>51.</w:t>
        </w:r>
      </w:hyperlink>
      <w:r w:rsidRPr="00840FAD">
        <w:rPr>
          <w:rFonts w:ascii="Arial" w:eastAsia="Times New Roman" w:hAnsi="Arial" w:cs="Arial"/>
          <w:b/>
          <w:bCs/>
          <w:color w:val="404040"/>
          <w:sz w:val="20"/>
          <w:szCs w:val="20"/>
        </w:rPr>
        <w:t> Muhajjah al-Baydha’, vol. 6, p. 144.</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3" w:anchor="fref_7ff8f41e_52" w:history="1">
        <w:r w:rsidRPr="00840FAD">
          <w:rPr>
            <w:rFonts w:ascii="Arial" w:eastAsia="Times New Roman" w:hAnsi="Arial" w:cs="Arial"/>
            <w:b/>
            <w:bCs/>
            <w:color w:val="36A6EB"/>
            <w:sz w:val="20"/>
            <w:szCs w:val="20"/>
            <w:u w:val="single"/>
          </w:rPr>
          <w:t>52.</w:t>
        </w:r>
      </w:hyperlink>
      <w:r w:rsidRPr="00840FAD">
        <w:rPr>
          <w:rFonts w:ascii="Arial" w:eastAsia="Times New Roman" w:hAnsi="Arial" w:cs="Arial"/>
          <w:b/>
          <w:bCs/>
          <w:color w:val="404040"/>
          <w:sz w:val="20"/>
          <w:szCs w:val="20"/>
        </w:rPr>
        <w:t> Surah at-Tawbah (or, Bara’ah) 9:23.</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4" w:anchor="fref_13c43f6d_53" w:history="1">
        <w:r w:rsidRPr="00840FAD">
          <w:rPr>
            <w:rFonts w:ascii="Arial" w:eastAsia="Times New Roman" w:hAnsi="Arial" w:cs="Arial"/>
            <w:b/>
            <w:bCs/>
            <w:color w:val="36A6EB"/>
            <w:sz w:val="20"/>
            <w:szCs w:val="20"/>
            <w:u w:val="single"/>
          </w:rPr>
          <w:t>53.</w:t>
        </w:r>
      </w:hyperlink>
      <w:r w:rsidRPr="00840FAD">
        <w:rPr>
          <w:rFonts w:ascii="Arial" w:eastAsia="Times New Roman" w:hAnsi="Arial" w:cs="Arial"/>
          <w:b/>
          <w:bCs/>
          <w:color w:val="404040"/>
          <w:sz w:val="20"/>
          <w:szCs w:val="20"/>
        </w:rPr>
        <w:t> Nahj al-Balaghah, Letter 26.</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5" w:anchor="fref_31b666b2_54" w:history="1">
        <w:r w:rsidRPr="00840FAD">
          <w:rPr>
            <w:rFonts w:ascii="Arial" w:eastAsia="Times New Roman" w:hAnsi="Arial" w:cs="Arial"/>
            <w:b/>
            <w:bCs/>
            <w:color w:val="36A6EB"/>
            <w:sz w:val="20"/>
            <w:szCs w:val="20"/>
            <w:u w:val="single"/>
          </w:rPr>
          <w:t>54.</w:t>
        </w:r>
      </w:hyperlink>
      <w:r w:rsidRPr="00840FAD">
        <w:rPr>
          <w:rFonts w:ascii="Arial" w:eastAsia="Times New Roman" w:hAnsi="Arial" w:cs="Arial"/>
          <w:b/>
          <w:bCs/>
          <w:color w:val="404040"/>
          <w:sz w:val="20"/>
          <w:szCs w:val="20"/>
        </w:rPr>
        <w:t> Surah al-Ma’idah 5:54.</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6" w:anchor="fref_124e95a4_55" w:history="1">
        <w:r w:rsidRPr="00840FAD">
          <w:rPr>
            <w:rFonts w:ascii="Arial" w:eastAsia="Times New Roman" w:hAnsi="Arial" w:cs="Arial"/>
            <w:b/>
            <w:bCs/>
            <w:color w:val="36A6EB"/>
            <w:sz w:val="20"/>
            <w:szCs w:val="20"/>
            <w:u w:val="single"/>
          </w:rPr>
          <w:t>55.</w:t>
        </w:r>
      </w:hyperlink>
      <w:r w:rsidRPr="00840FAD">
        <w:rPr>
          <w:rFonts w:ascii="Arial" w:eastAsia="Times New Roman" w:hAnsi="Arial" w:cs="Arial"/>
          <w:b/>
          <w:bCs/>
          <w:color w:val="404040"/>
          <w:sz w:val="20"/>
          <w:szCs w:val="20"/>
        </w:rPr>
        <w:t> Surah al-Baqarah 2:113.</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7" w:anchor="fref_3bda8801_56" w:history="1">
        <w:r w:rsidRPr="00840FAD">
          <w:rPr>
            <w:rFonts w:ascii="Arial" w:eastAsia="Times New Roman" w:hAnsi="Arial" w:cs="Arial"/>
            <w:b/>
            <w:bCs/>
            <w:color w:val="36A6EB"/>
            <w:sz w:val="20"/>
            <w:szCs w:val="20"/>
            <w:u w:val="single"/>
          </w:rPr>
          <w:t>56.</w:t>
        </w:r>
      </w:hyperlink>
      <w:r w:rsidRPr="00840FAD">
        <w:rPr>
          <w:rFonts w:ascii="Arial" w:eastAsia="Times New Roman" w:hAnsi="Arial" w:cs="Arial"/>
          <w:b/>
          <w:bCs/>
          <w:color w:val="404040"/>
          <w:sz w:val="20"/>
          <w:szCs w:val="20"/>
        </w:rPr>
        <w:t> Fihrist Ghurar al-Hikam, p. 93, under the word “khuls”.</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8" w:anchor="fref_1df2ec86_57" w:history="1">
        <w:r w:rsidRPr="00840FAD">
          <w:rPr>
            <w:rFonts w:ascii="Arial" w:eastAsia="Times New Roman" w:hAnsi="Arial" w:cs="Arial"/>
            <w:b/>
            <w:bCs/>
            <w:color w:val="36A6EB"/>
            <w:sz w:val="20"/>
            <w:szCs w:val="20"/>
            <w:u w:val="single"/>
          </w:rPr>
          <w:t>57.</w:t>
        </w:r>
      </w:hyperlink>
      <w:r w:rsidRPr="00840FAD">
        <w:rPr>
          <w:rFonts w:ascii="Arial" w:eastAsia="Times New Roman" w:hAnsi="Arial" w:cs="Arial"/>
          <w:b/>
          <w:bCs/>
          <w:color w:val="404040"/>
          <w:sz w:val="20"/>
          <w:szCs w:val="20"/>
        </w:rPr>
        <w:t> That is, a knowledge which will enable you to distinguish between truth and falsehood. (Qur’an Translator)</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79" w:anchor="fref_8d380f92_58" w:history="1">
        <w:r w:rsidRPr="00840FAD">
          <w:rPr>
            <w:rFonts w:ascii="Arial" w:eastAsia="Times New Roman" w:hAnsi="Arial" w:cs="Arial"/>
            <w:b/>
            <w:bCs/>
            <w:color w:val="36A6EB"/>
            <w:sz w:val="20"/>
            <w:szCs w:val="20"/>
            <w:u w:val="single"/>
          </w:rPr>
          <w:t>58.</w:t>
        </w:r>
      </w:hyperlink>
      <w:r w:rsidRPr="00840FAD">
        <w:rPr>
          <w:rFonts w:ascii="Arial" w:eastAsia="Times New Roman" w:hAnsi="Arial" w:cs="Arial"/>
          <w:b/>
          <w:bCs/>
          <w:color w:val="404040"/>
          <w:sz w:val="20"/>
          <w:szCs w:val="20"/>
        </w:rPr>
        <w:t> Surah al-Anfal 8:29.</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0" w:anchor="fref_dafd6de1_59" w:history="1">
        <w:r w:rsidRPr="00840FAD">
          <w:rPr>
            <w:rFonts w:ascii="Arial" w:eastAsia="Times New Roman" w:hAnsi="Arial" w:cs="Arial"/>
            <w:b/>
            <w:bCs/>
            <w:color w:val="36A6EB"/>
            <w:sz w:val="20"/>
            <w:szCs w:val="20"/>
            <w:u w:val="single"/>
          </w:rPr>
          <w:t>59.</w:t>
        </w:r>
      </w:hyperlink>
      <w:r w:rsidRPr="00840FAD">
        <w:rPr>
          <w:rFonts w:ascii="Arial" w:eastAsia="Times New Roman" w:hAnsi="Arial" w:cs="Arial"/>
          <w:b/>
          <w:bCs/>
          <w:color w:val="404040"/>
          <w:sz w:val="20"/>
          <w:szCs w:val="20"/>
        </w:rPr>
        <w:t> Surah al-Hadid 57:28.</w:t>
      </w:r>
    </w:p>
    <w:p w:rsidR="00840FAD" w:rsidRPr="00840FAD" w:rsidRDefault="00840FAD" w:rsidP="00840FAD">
      <w:pPr>
        <w:numPr>
          <w:ilvl w:val="0"/>
          <w:numId w:val="1"/>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681" w:anchor="fref_b6c998f9_60" w:history="1">
        <w:r w:rsidRPr="00840FAD">
          <w:rPr>
            <w:rFonts w:ascii="Arial" w:eastAsia="Times New Roman" w:hAnsi="Arial" w:cs="Arial"/>
            <w:b/>
            <w:bCs/>
            <w:color w:val="36A6EB"/>
            <w:sz w:val="20"/>
            <w:szCs w:val="20"/>
            <w:u w:val="single"/>
          </w:rPr>
          <w:t>60.</w:t>
        </w:r>
      </w:hyperlink>
      <w:r w:rsidRPr="00840FAD">
        <w:rPr>
          <w:rFonts w:ascii="Arial" w:eastAsia="Times New Roman" w:hAnsi="Arial" w:cs="Arial"/>
          <w:b/>
          <w:bCs/>
          <w:color w:val="404040"/>
          <w:sz w:val="20"/>
          <w:szCs w:val="20"/>
        </w:rPr>
        <w:t> Fihrist Ghurar al-Hikam, p. 92.</w:t>
      </w:r>
    </w:p>
    <w:p w:rsidR="00840FAD" w:rsidRPr="00840FAD" w:rsidRDefault="00840FAD" w:rsidP="00840FAD">
      <w:pPr>
        <w:numPr>
          <w:ilvl w:val="0"/>
          <w:numId w:val="1"/>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682" w:anchor="fref_7ecbd616_61" w:history="1">
        <w:r w:rsidRPr="00840FAD">
          <w:rPr>
            <w:rFonts w:ascii="Arial" w:eastAsia="Times New Roman" w:hAnsi="Arial" w:cs="Arial"/>
            <w:b/>
            <w:bCs/>
            <w:color w:val="36A6EB"/>
            <w:sz w:val="20"/>
            <w:szCs w:val="20"/>
            <w:u w:val="single"/>
          </w:rPr>
          <w:t>61.</w:t>
        </w:r>
      </w:hyperlink>
      <w:r w:rsidRPr="00840FAD">
        <w:rPr>
          <w:rFonts w:ascii="Arial" w:eastAsia="Times New Roman" w:hAnsi="Arial" w:cs="Arial"/>
          <w:b/>
          <w:bCs/>
          <w:color w:val="404040"/>
          <w:sz w:val="20"/>
          <w:szCs w:val="20"/>
        </w:rPr>
        <w:t> Surah an-Nahl 16:66: “And lo! In the cattle there is a lesson for you. We give you to drink of that which is in their bellies, from betwixt the refuse and the blood, pure milk palatable to the drinkers.”</w:t>
      </w:r>
    </w:p>
    <w:p w:rsidR="004A1DE4" w:rsidRDefault="004A1DE4">
      <w:pPr>
        <w:rPr>
          <w:rtl/>
        </w:rPr>
      </w:pPr>
    </w:p>
    <w:p w:rsidR="00840FAD" w:rsidRDefault="00840FAD">
      <w:pPr>
        <w:rPr>
          <w:rtl/>
        </w:rPr>
      </w:pP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Let’s Engage in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intention (</w:t>
      </w:r>
      <w:r w:rsidRPr="00840FAD">
        <w:rPr>
          <w:rFonts w:ascii="Arial" w:eastAsia="Times New Roman" w:hAnsi="Arial" w:cs="Arial"/>
          <w:i/>
          <w:iCs/>
          <w:color w:val="404040"/>
          <w:sz w:val="24"/>
          <w:szCs w:val="24"/>
        </w:rPr>
        <w:t>niyyah</w:t>
      </w:r>
      <w:r w:rsidRPr="00840FAD">
        <w:rPr>
          <w:rFonts w:ascii="Arial" w:eastAsia="Times New Roman" w:hAnsi="Arial" w:cs="Arial"/>
          <w:color w:val="404040"/>
          <w:sz w:val="24"/>
          <w:szCs w:val="24"/>
        </w:rPr>
        <w:t>) which is the decision to perform the act of worship for the sake of God and to establish prayer with the aim of seeking nearness to Allah, we embark on the prayer itself. Along with “presence of heart” (</w:t>
      </w:r>
      <w:r w:rsidRPr="00840FAD">
        <w:rPr>
          <w:rFonts w:ascii="Arial" w:eastAsia="Times New Roman" w:hAnsi="Arial" w:cs="Arial"/>
          <w:i/>
          <w:iCs/>
          <w:color w:val="404040"/>
          <w:sz w:val="24"/>
          <w:szCs w:val="24"/>
        </w:rPr>
        <w:t>hudhur al-qalb</w:t>
      </w:r>
      <w:r w:rsidRPr="00840FAD">
        <w:rPr>
          <w:rFonts w:ascii="Arial" w:eastAsia="Times New Roman" w:hAnsi="Arial" w:cs="Arial"/>
          <w:color w:val="404040"/>
          <w:sz w:val="24"/>
          <w:szCs w:val="24"/>
        </w:rPr>
        <w:t>), mental preparation and total attention to the Lord, we recite the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Allahu akbar</w:t>
      </w:r>
      <w:r w:rsidRPr="00840FAD">
        <w:rPr>
          <w:rFonts w:ascii="Arial" w:eastAsia="Times New Roman" w:hAnsi="Arial" w:cs="Arial"/>
          <w:color w:val="404040"/>
          <w:sz w:val="24"/>
          <w:szCs w:val="24"/>
        </w:rPr>
        <w:t>” (God is the greatest). This attentiveness and presence of heart serves as the spirit of prayer.</w:t>
      </w:r>
    </w:p>
    <w:bookmarkStart w:id="143" w:name="allahu-akbar-god-greatest"/>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"allahu-akbar-god-greatest"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“Allahu Akbar” (God is the greatest)</w:t>
      </w:r>
      <w:r w:rsidRPr="00840FAD">
        <w:rPr>
          <w:rFonts w:ascii="inherit" w:eastAsia="Times New Roman" w:hAnsi="inherit" w:cs="Arial"/>
          <w:color w:val="686868"/>
          <w:sz w:val="39"/>
          <w:szCs w:val="39"/>
        </w:rPr>
        <w:fldChar w:fldCharType="end"/>
      </w:r>
      <w:bookmarkEnd w:id="14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is superior and greater than we think and imagine, and superior than what our pens and tongues can describe. His grandeur is beyond our understanding, cognition and comprehension.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Whatever He wills is realized immediately. His command is obeyed. He created the universe with its natural phenomena and human beings from nothing. He nourishes and guides everything, and the life and existence of all living species (plants and animals) are in His hand. To Him is the return of all things created by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He who dispenses with honor and disgrace. He is self-sufficient but everything depends on Him. He fashions man in the womb of his mother. He endows guided instincts in his nature (</w:t>
      </w:r>
      <w:r w:rsidRPr="00840FAD">
        <w:rPr>
          <w:rFonts w:ascii="Arial" w:eastAsia="Times New Roman" w:hAnsi="Arial" w:cs="Arial"/>
          <w:i/>
          <w:iCs/>
          <w:color w:val="404040"/>
          <w:sz w:val="24"/>
          <w:szCs w:val="24"/>
        </w:rPr>
        <w:t>fitrah</w:t>
      </w:r>
      <w:r w:rsidRPr="00840FAD">
        <w:rPr>
          <w:rFonts w:ascii="Arial" w:eastAsia="Times New Roman" w:hAnsi="Arial" w:cs="Arial"/>
          <w:color w:val="404040"/>
          <w:sz w:val="24"/>
          <w:szCs w:val="24"/>
        </w:rPr>
        <w:t>) as a trust. He heals the sick. He gives strength to the weak. Everything is perishable and passes away except His Essence.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On the Day of Resurrection, the reckoning, book account, reward, and punishment are done by Him. It will be manifest on that day that power belongs to Him and all others can do nothing, and those who turned their faces to other than Him are lost and defeated.</w:t>
      </w:r>
      <w:hyperlink r:id="rId683" w:anchor="f_c261d6c6_1" w:tooltip=" All the descriptions mentioned are taken from verses of the Holy Qur’an." w:history="1">
        <w:r w:rsidRPr="00840FAD">
          <w:rPr>
            <w:rFonts w:ascii="Arial" w:eastAsia="Times New Roman" w:hAnsi="Arial" w:cs="Arial"/>
            <w:color w:val="FFFFFF"/>
            <w:u w:val="single"/>
            <w:bdr w:val="none" w:sz="0" w:space="0" w:color="auto" w:frame="1"/>
            <w:shd w:val="clear" w:color="auto" w:fill="36A6EB"/>
          </w:rPr>
          <w:t>1</w:t>
        </w:r>
      </w:hyperlink>
      <w:r w:rsidRPr="00840FAD">
        <w:rPr>
          <w:rFonts w:ascii="Arial" w:eastAsia="Times New Roman" w:hAnsi="Arial" w:cs="Arial"/>
          <w:color w:val="404040"/>
          <w:sz w:val="24"/>
          <w:szCs w:val="24"/>
        </w:rPr>
        <w:br/>
        <w:t>Our prayer commences with the Name of that Magnificent Lord.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intention, we recite the </w:t>
      </w:r>
      <w:r w:rsidRPr="00840FAD">
        <w:rPr>
          <w:rFonts w:ascii="Arial" w:eastAsia="Times New Roman" w:hAnsi="Arial" w:cs="Arial"/>
          <w:i/>
          <w:iCs/>
          <w:color w:val="404040"/>
          <w:sz w:val="24"/>
          <w:szCs w:val="24"/>
        </w:rPr>
        <w:t>takbirat al-ihram</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"https://www.al-islam.org/radiance-secrets-prayer-muhsin-qaraati/lets-engage-prayer" \l "f_8e769017_2" \o " That is, the first takbir uttered in prayer."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2</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which signifies the commencement of our prayer.</w:t>
      </w:r>
    </w:p>
    <w:bookmarkStart w:id="144" w:name="allahu-akba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"allahu-akbar"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Allahu </w:t>
      </w:r>
      <w:proofErr w:type="gramStart"/>
      <w:r w:rsidRPr="00840FAD">
        <w:rPr>
          <w:rFonts w:ascii="inherit" w:eastAsia="Times New Roman" w:hAnsi="inherit" w:cs="Arial"/>
          <w:color w:val="202020"/>
          <w:sz w:val="33"/>
          <w:szCs w:val="33"/>
          <w:u w:val="single"/>
        </w:rPr>
        <w:t>akbar</w:t>
      </w:r>
      <w:proofErr w:type="gramEnd"/>
      <w:r w:rsidRPr="00840FAD">
        <w:rPr>
          <w:rFonts w:ascii="inherit" w:eastAsia="Times New Roman" w:hAnsi="inherit" w:cs="Arial"/>
          <w:color w:val="202020"/>
          <w:sz w:val="33"/>
          <w:szCs w:val="33"/>
          <w:u w:val="single"/>
        </w:rPr>
        <w:t>!</w:t>
      </w:r>
      <w:r w:rsidRPr="00840FAD">
        <w:rPr>
          <w:rFonts w:ascii="inherit" w:eastAsia="Times New Roman" w:hAnsi="inherit" w:cs="Arial"/>
          <w:color w:val="686868"/>
          <w:sz w:val="33"/>
          <w:szCs w:val="33"/>
        </w:rPr>
        <w:fldChar w:fldCharType="end"/>
      </w:r>
      <w:bookmarkEnd w:id="14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 xml:space="preserve">Allahu </w:t>
      </w:r>
      <w:proofErr w:type="gramStart"/>
      <w:r w:rsidRPr="00840FAD">
        <w:rPr>
          <w:rFonts w:ascii="Arial" w:eastAsia="Times New Roman" w:hAnsi="Arial" w:cs="Arial"/>
          <w:i/>
          <w:iCs/>
          <w:color w:val="404040"/>
          <w:sz w:val="24"/>
          <w:szCs w:val="24"/>
        </w:rPr>
        <w:t>akbar</w:t>
      </w:r>
      <w:proofErr w:type="gramEnd"/>
      <w:r w:rsidRPr="00840FAD">
        <w:rPr>
          <w:rFonts w:ascii="Arial" w:eastAsia="Times New Roman" w:hAnsi="Arial" w:cs="Arial"/>
          <w:color w:val="404040"/>
          <w:sz w:val="24"/>
          <w:szCs w:val="24"/>
        </w:rPr>
        <w:t> is the crux of our school’s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 belief (</w:t>
      </w:r>
      <w:r w:rsidRPr="00840FAD">
        <w:rPr>
          <w:rFonts w:ascii="Arial" w:eastAsia="Times New Roman" w:hAnsi="Arial" w:cs="Arial"/>
          <w:i/>
          <w:iCs/>
          <w:color w:val="404040"/>
          <w:sz w:val="24"/>
          <w:szCs w:val="24"/>
        </w:rPr>
        <w:t>‘aqidah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begins with </w:t>
      </w:r>
      <w:r w:rsidRPr="00840FAD">
        <w:rPr>
          <w:rFonts w:ascii="Arial" w:eastAsia="Times New Roman" w:hAnsi="Arial" w:cs="Arial"/>
          <w:i/>
          <w:iCs/>
          <w:color w:val="404040"/>
          <w:sz w:val="24"/>
          <w:szCs w:val="24"/>
        </w:rPr>
        <w:t xml:space="preserve">Allahu </w:t>
      </w:r>
      <w:proofErr w:type="gramStart"/>
      <w:r w:rsidRPr="00840FAD">
        <w:rPr>
          <w:rFonts w:ascii="Arial" w:eastAsia="Times New Roman" w:hAnsi="Arial" w:cs="Arial"/>
          <w:i/>
          <w:iCs/>
          <w:color w:val="404040"/>
          <w:sz w:val="24"/>
          <w:szCs w:val="24"/>
        </w:rPr>
        <w:t>akbar</w:t>
      </w:r>
      <w:proofErr w:type="gramEnd"/>
      <w:r w:rsidRPr="00840FAD">
        <w:rPr>
          <w:rFonts w:ascii="Arial" w:eastAsia="Times New Roman" w:hAnsi="Arial" w:cs="Arial"/>
          <w:color w:val="404040"/>
          <w:sz w:val="24"/>
          <w:szCs w:val="24"/>
        </w:rPr>
        <w:t> and ends with </w:t>
      </w:r>
      <w:r w:rsidRPr="00840FAD">
        <w:rPr>
          <w:rFonts w:ascii="Arial" w:eastAsia="Times New Roman" w:hAnsi="Arial" w:cs="Arial"/>
          <w:i/>
          <w:iCs/>
          <w:color w:val="404040"/>
          <w:sz w:val="24"/>
          <w:szCs w:val="24"/>
        </w:rPr>
        <w:t>rahmat Allah</w:t>
      </w:r>
      <w:r w:rsidRPr="00840FAD">
        <w:rPr>
          <w:rFonts w:ascii="Arial" w:eastAsia="Times New Roman" w:hAnsi="Arial" w:cs="Arial"/>
          <w:color w:val="404040"/>
          <w:sz w:val="24"/>
          <w:szCs w:val="24"/>
        </w:rPr>
        <w:t> (mercy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needs attention of the heart as well as eulogy and salutation of the tongue. We listen to the praises and invocations, while we worship with the movements of our bodily limbs and organs.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begins with the Name of Allah, and it is not like the idol-worshippers, </w:t>
      </w:r>
      <w:r w:rsidRPr="00840FAD">
        <w:rPr>
          <w:rFonts w:ascii="Arial" w:eastAsia="Times New Roman" w:hAnsi="Arial" w:cs="Arial"/>
          <w:i/>
          <w:iCs/>
          <w:color w:val="404040"/>
          <w:sz w:val="24"/>
          <w:szCs w:val="24"/>
        </w:rPr>
        <w:t>taghuti</w:t>
      </w:r>
      <w:r w:rsidRPr="00840FAD">
        <w:rPr>
          <w:rFonts w:ascii="Arial" w:eastAsia="Times New Roman" w:hAnsi="Arial" w:cs="Arial"/>
          <w:color w:val="404040"/>
          <w:sz w:val="24"/>
          <w:szCs w:val="24"/>
        </w:rPr>
        <w:t>s and Christians who begin their activity with the name of their idols,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and kings or Jesus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is accompanied by </w:t>
      </w:r>
      <w:r w:rsidRPr="00840FAD">
        <w:rPr>
          <w:rFonts w:ascii="Arial" w:eastAsia="Times New Roman" w:hAnsi="Arial" w:cs="Arial"/>
          <w:i/>
          <w:iCs/>
          <w:color w:val="404040"/>
          <w:sz w:val="24"/>
          <w:szCs w:val="24"/>
        </w:rPr>
        <w:t xml:space="preserve">Allahu </w:t>
      </w:r>
      <w:proofErr w:type="gramStart"/>
      <w:r w:rsidRPr="00840FAD">
        <w:rPr>
          <w:rFonts w:ascii="Arial" w:eastAsia="Times New Roman" w:hAnsi="Arial" w:cs="Arial"/>
          <w:i/>
          <w:iCs/>
          <w:color w:val="404040"/>
          <w:sz w:val="24"/>
          <w:szCs w:val="24"/>
        </w:rPr>
        <w:t>akbar</w:t>
      </w:r>
      <w:proofErr w:type="gramEnd"/>
      <w:r w:rsidRPr="00840FAD">
        <w:rPr>
          <w:rFonts w:ascii="Arial" w:eastAsia="Times New Roman" w:hAnsi="Arial" w:cs="Arial"/>
          <w:color w:val="404040"/>
          <w:sz w:val="24"/>
          <w:szCs w:val="24"/>
        </w:rPr>
        <w:t>, which announces, the invalidity of all falsehoods and futile powers, and is repeated eighty five times throughout the daily obligatory and recommended prayers.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also uttered as a recommended act under various labels.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slogan is repeated during prayers and the secret behind our growth in spiritual dimensions lies in the very repetitions.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is greater than everything!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is greater the one who is compared with others.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greater than human comprehension, the claims of others, the insinuations of Satan, and the visages of the world.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w:t>
      </w:r>
      <w:r w:rsidRPr="00840FAD">
        <w:rPr>
          <w:rFonts w:ascii="Arial" w:eastAsia="Times New Roman" w:hAnsi="Arial" w:cs="Arial"/>
          <w:i/>
          <w:iCs/>
          <w:color w:val="404040"/>
          <w:sz w:val="24"/>
          <w:szCs w:val="24"/>
        </w:rPr>
        <w:t xml:space="preserve">Allahu </w:t>
      </w:r>
      <w:proofErr w:type="gramStart"/>
      <w:r w:rsidRPr="00840FAD">
        <w:rPr>
          <w:rFonts w:ascii="Arial" w:eastAsia="Times New Roman" w:hAnsi="Arial" w:cs="Arial"/>
          <w:i/>
          <w:iCs/>
          <w:color w:val="404040"/>
          <w:sz w:val="24"/>
          <w:szCs w:val="24"/>
        </w:rPr>
        <w:t>akbar</w:t>
      </w:r>
      <w:proofErr w:type="gramEnd"/>
      <w:r w:rsidRPr="00840FAD">
        <w:rPr>
          <w:rFonts w:ascii="Arial" w:eastAsia="Times New Roman" w:hAnsi="Arial" w:cs="Arial"/>
          <w:color w:val="404040"/>
          <w:sz w:val="24"/>
          <w:szCs w:val="24"/>
        </w:rPr>
        <w:t> springs forth from the depth of our souls and on the basis of faith and belief, the world and its temptations, the splendor of power and its manifestations, will become trivial and insignificant in our sight.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His Pleasure will become superior to everything else.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says that when you utter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at the beginning of prayer, everything except God must be insignificant in your sight, and if not, it shall be said: ‘You are a liar!’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in the mind of the one praying there is someone greater, he will be considered a liar, just as the hypocrites (</w:t>
      </w:r>
      <w:r w:rsidRPr="00840FAD">
        <w:rPr>
          <w:rFonts w:ascii="Arial" w:eastAsia="Times New Roman" w:hAnsi="Arial" w:cs="Arial"/>
          <w:i/>
          <w:iCs/>
          <w:color w:val="404040"/>
          <w:sz w:val="24"/>
          <w:szCs w:val="24"/>
        </w:rPr>
        <w:t>munafiqun</w:t>
      </w:r>
      <w:r w:rsidRPr="00840FAD">
        <w:rPr>
          <w:rFonts w:ascii="Arial" w:eastAsia="Times New Roman" w:hAnsi="Arial" w:cs="Arial"/>
          <w:color w:val="404040"/>
          <w:sz w:val="24"/>
          <w:szCs w:val="24"/>
        </w:rPr>
        <w:t>) used to verbally bear witness to the apostleship of the Messenger of Allah (S), but they had no faith in what they were saying. God described them as liars: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Allah bears witness that the hypocrites are indeed liars.”</w:t>
      </w:r>
      <w:hyperlink r:id="rId684" w:anchor="f_d1656316_3" w:tooltip="1. "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 xml:space="preserve">Because such duality of speech and belief is hypocrisy. As such, the same Imam (as) says: “God addresses such worshippers, saying: “Are you deceiving and duping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 xml:space="preserve">? By My Honor and Glory! I shall deprive you of nearness to </w:t>
      </w:r>
      <w:proofErr w:type="gramStart"/>
      <w:r w:rsidRPr="00840FAD">
        <w:rPr>
          <w:rFonts w:ascii="Arial" w:eastAsia="Times New Roman" w:hAnsi="Arial" w:cs="Arial"/>
          <w:color w:val="404040"/>
          <w:sz w:val="24"/>
          <w:szCs w:val="24"/>
        </w:rPr>
        <w:t>Me</w:t>
      </w:r>
      <w:proofErr w:type="gramEnd"/>
      <w:r w:rsidRPr="00840FAD">
        <w:rPr>
          <w:rFonts w:ascii="Arial" w:eastAsia="Times New Roman" w:hAnsi="Arial" w:cs="Arial"/>
          <w:color w:val="404040"/>
          <w:sz w:val="24"/>
          <w:szCs w:val="24"/>
        </w:rPr>
        <w:t>, the sweetness of remembering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 Me, and the pleasure of My litanies.”</w:t>
      </w:r>
      <w:hyperlink r:id="rId685" w:anchor="f_f702f91f_4" w:tooltip=" Muhajjah al-Baydha’, vol. 1, p. 385." w:history="1">
        <w:r w:rsidRPr="00840FAD">
          <w:rPr>
            <w:rFonts w:ascii="Arial" w:eastAsia="Times New Roman" w:hAnsi="Arial" w:cs="Arial"/>
            <w:color w:val="FFFFFF"/>
            <w:u w:val="single"/>
            <w:bdr w:val="none" w:sz="0" w:space="0" w:color="auto" w:frame="1"/>
            <w:shd w:val="clear" w:color="auto" w:fill="36A6EB"/>
          </w:rPr>
          <w:t>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narrating this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r w:rsidRPr="00840FAD">
        <w:rPr>
          <w:rFonts w:ascii="Arial" w:eastAsia="Times New Roman" w:hAnsi="Arial" w:cs="Arial"/>
          <w:i/>
          <w:iCs/>
          <w:color w:val="404040"/>
          <w:sz w:val="24"/>
          <w:szCs w:val="24"/>
        </w:rPr>
        <w:t> </w:t>
      </w:r>
      <w:r w:rsidRPr="00840FAD">
        <w:rPr>
          <w:rFonts w:ascii="Arial" w:eastAsia="Times New Roman" w:hAnsi="Arial" w:cs="Arial"/>
          <w:color w:val="404040"/>
          <w:sz w:val="24"/>
          <w:szCs w:val="24"/>
        </w:rPr>
        <w:t>the late Faydh Kashani says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br/>
        <w:t>Whenever you attain the pleasure and sweetness of litanies during prayer, be aware that your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is accepted and confirmed by God, the Exalted, and if it is not, you will feel that God has expelled you from His Court, does not confirm your utterance, and regards you as a liar.”</w:t>
      </w:r>
      <w:hyperlink r:id="rId686" w:anchor="f_4a4346e6_5" w:tooltip=" Ibid."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Yes, God is the greatest!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 professes such belief will, like the Great Leader of the Islamic Revolution (Imam Khomeini) (may his soul be sanctified), says even to the US as such: “It cannot do a damn thing.” ‘Ali (as) considers it as part of the attributes of the pious ones (</w:t>
      </w:r>
      <w:r w:rsidRPr="00840FAD">
        <w:rPr>
          <w:rFonts w:ascii="Arial" w:eastAsia="Times New Roman" w:hAnsi="Arial" w:cs="Arial"/>
          <w:i/>
          <w:iCs/>
          <w:color w:val="404040"/>
          <w:sz w:val="24"/>
          <w:szCs w:val="24"/>
        </w:rPr>
        <w:t>muttaqin</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عَظُمَ ٱلْخَالِقُ فِي أَنْفُسِهِم فَصَغُرَ مَادُوْنَهُ فِي أَعْيُنِهِم.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 greatness of the Creator is seated in their heart, and so, everything else appears small in their eyes.”</w:t>
      </w:r>
      <w:hyperlink r:id="rId687" w:anchor="f_aca91ab2_6" w:tooltip=" Nahj al-Balaghah, Sermon 191 (Khutbah al-Muttaqin or Hammam)." w:history="1">
        <w:r w:rsidRPr="00840FAD">
          <w:rPr>
            <w:rFonts w:ascii="Arial" w:eastAsia="Times New Roman" w:hAnsi="Arial" w:cs="Arial"/>
            <w:color w:val="FFFFFF"/>
            <w:u w:val="single"/>
            <w:bdr w:val="none" w:sz="0" w:space="0" w:color="auto" w:frame="1"/>
            <w:shd w:val="clear" w:color="auto" w:fill="36A6EB"/>
          </w:rPr>
          <w:t>6</w:t>
        </w:r>
      </w:hyperlink>
    </w:p>
    <w:bookmarkStart w:id="145" w:name="surah-al-ham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"surah-al-hamd"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Surah al-Hamd</w:t>
      </w:r>
      <w:r w:rsidRPr="00840FAD">
        <w:rPr>
          <w:rFonts w:ascii="inherit" w:eastAsia="Times New Roman" w:hAnsi="inherit" w:cs="Arial"/>
          <w:color w:val="686868"/>
          <w:sz w:val="39"/>
          <w:szCs w:val="39"/>
        </w:rPr>
        <w:fldChar w:fldCharType="end"/>
      </w:r>
      <w:bookmarkEnd w:id="14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every prayer, the recital of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al-Fatihah</w:t>
      </w:r>
      <w:r w:rsidRPr="00840FAD">
        <w:rPr>
          <w:rFonts w:ascii="Arial" w:eastAsia="Times New Roman" w:hAnsi="Arial" w:cs="Arial"/>
          <w:color w:val="404040"/>
          <w:sz w:val="24"/>
          <w:szCs w:val="24"/>
        </w:rPr>
        <w:t>) is necessary. It is the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(chapter) that describes God as the Creator and Nourisher of the universe, Most Beneficent and Most Merciful, Master of the Day of Judgment, followed by a declaration of worshipping only Him, and beseeching only Him for His help and guidance in treading the straight path.</w:t>
      </w:r>
      <w:r w:rsidRPr="00840FAD">
        <w:rPr>
          <w:rFonts w:ascii="Arial" w:eastAsia="Times New Roman" w:hAnsi="Arial" w:cs="Arial"/>
          <w:color w:val="404040"/>
          <w:sz w:val="24"/>
          <w:szCs w:val="24"/>
        </w:rPr>
        <w:br/>
        <w:t>Now, we shall discuss the highlights of this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w:t>
      </w:r>
    </w:p>
    <w:bookmarkStart w:id="146" w:name="bismillahir-rahmanir-rahim-name-allah-al"/>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"bismillahir-rahmanir-rahim-name-allah-all-beneficent-all-merciful"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Bismillahi’r-rahmani’r-rahim (In the Name of Allah, the All-beneficent, the All-merciful)</w:t>
      </w:r>
      <w:r w:rsidRPr="00840FAD">
        <w:rPr>
          <w:rFonts w:ascii="inherit" w:eastAsia="Times New Roman" w:hAnsi="inherit" w:cs="Arial"/>
          <w:color w:val="686868"/>
          <w:sz w:val="33"/>
          <w:szCs w:val="33"/>
        </w:rPr>
        <w:fldChar w:fldCharType="end"/>
      </w:r>
      <w:bookmarkEnd w:id="14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begin with the name and help of the All-beneficent and All-merciful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the Lord whose compassion encompasses all and whose kindness is universal and everlasting. Others have either no compassion, or their compassion is limited, or their aim is not to be compassionate. But in the case of God, even His act of creating all beings is based on grace and kindness: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إِلاَّ مَنْ رَحِمَ رَبُّكَ وَ لِذٰلِك خَلََقَهُم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“Except those on whom your Lord has mercy—and that is why He created them.”</w:t>
      </w:r>
      <w:hyperlink r:id="rId688" w:anchor="f_cd9ecb10_7" w:tooltip="119."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Whoever loses the mercy of the Lord is himself responsible.</w:t>
      </w:r>
      <w:r w:rsidRPr="00840FAD">
        <w:rPr>
          <w:rFonts w:ascii="Arial" w:eastAsia="Times New Roman" w:hAnsi="Arial" w:cs="Arial"/>
          <w:color w:val="404040"/>
          <w:sz w:val="24"/>
          <w:szCs w:val="24"/>
        </w:rPr>
        <w:br/>
        <w:t>Divine mercy is all-encompassing, but sometimes, people close the door of mercy for themselves through their false thinking and actions.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lastRenderedPageBreak/>
        <w:t>Bismillah</w:t>
      </w:r>
      <w:r w:rsidRPr="00840FAD">
        <w:rPr>
          <w:rFonts w:ascii="Arial" w:eastAsia="Times New Roman" w:hAnsi="Arial" w:cs="Arial"/>
          <w:color w:val="404040"/>
          <w:sz w:val="24"/>
          <w:szCs w:val="24"/>
        </w:rPr>
        <w:t> (In the Name of Allah) at the beginning of every action is the secret code of love for God, reliance on Him, seeking help from Him, and depending on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means holding fast and clinging to the inspiration-giving Name of God and fleeing from the insinuations of Satan.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has been at the beginning of all heavenly scriptures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"https://www.al-islam.org/radiance-secrets-prayer-muhsin-qaraati/lets-engage-prayer" \l "f_50e49d08_8" \o " Tafsir Safi, vol. 1, p. 51."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8</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and the prophets (as) also used to start all their work with the name of Allah.</w:t>
      </w:r>
      <w:hyperlink r:id="rId689" w:anchor="f_1846d21a_9" w:tooltip="30). " w:history="1">
        <w:r w:rsidRPr="00840FAD">
          <w:rPr>
            <w:rFonts w:ascii="Arial" w:eastAsia="Times New Roman" w:hAnsi="Arial" w:cs="Arial"/>
            <w:color w:val="FFFFFF"/>
            <w:u w:val="single"/>
            <w:bdr w:val="none" w:sz="0" w:space="0" w:color="auto" w:frame="1"/>
            <w:shd w:val="clear" w:color="auto" w:fill="36A6EB"/>
          </w:rPr>
          <w:t>9</w:t>
        </w:r>
      </w:hyperlink>
      <w:r w:rsidRPr="00840FAD">
        <w:rPr>
          <w:rFonts w:ascii="Arial" w:eastAsia="Times New Roman" w:hAnsi="Arial" w:cs="Arial"/>
          <w:color w:val="404040"/>
          <w:sz w:val="24"/>
          <w:szCs w:val="24"/>
        </w:rPr>
        <w:t>This act sets man under the protection and care of God and anyone who sincerely seeks refuge in God will be guided on the straight path:</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وَمَن يَعْتَصِم بِاللّهِ فَقَدْ هُدِيَ إِلَى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whoever takes recourse in Allah is certainly guided to a straight path.”</w:t>
      </w:r>
      <w:hyperlink r:id="rId690" w:anchor="f_90e6196d_10" w:tooltip="101." w:history="1">
        <w:r w:rsidRPr="00840FAD">
          <w:rPr>
            <w:rFonts w:ascii="Arial" w:eastAsia="Times New Roman" w:hAnsi="Arial" w:cs="Arial"/>
            <w:color w:val="FFFFFF"/>
            <w:u w:val="single"/>
            <w:bdr w:val="none" w:sz="0" w:space="0" w:color="auto" w:frame="1"/>
            <w:shd w:val="clear" w:color="auto" w:fill="36A6EB"/>
          </w:rPr>
          <w:t>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xml:space="preserve"> is the sign of servitude to God and dependence on Him. It is like saying: “O Lord! I have not forgotten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I begin every activity with Your Name. I take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as my Protecter and drive away Satan through Your assistance.”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is the crown of all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s,”</w:t>
      </w:r>
      <w:hyperlink r:id="rId691" w:anchor="f_313ad64d_11" w:tooltip=" Tafsir al-Qurtubi, vol. 1, under the exegesis of “Bismillah”." w:history="1">
        <w:r w:rsidRPr="00840FAD">
          <w:rPr>
            <w:rFonts w:ascii="Arial" w:eastAsia="Times New Roman" w:hAnsi="Arial" w:cs="Arial"/>
            <w:color w:val="FFFFFF"/>
            <w:u w:val="single"/>
            <w:bdr w:val="none" w:sz="0" w:space="0" w:color="auto" w:frame="1"/>
            <w:shd w:val="clear" w:color="auto" w:fill="36A6EB"/>
          </w:rPr>
          <w:t>11</w:t>
        </w:r>
      </w:hyperlink>
      <w:r w:rsidRPr="00840FAD">
        <w:rPr>
          <w:rFonts w:ascii="Arial" w:eastAsia="Times New Roman" w:hAnsi="Arial" w:cs="Arial"/>
          <w:color w:val="404040"/>
          <w:sz w:val="24"/>
          <w:szCs w:val="24"/>
        </w:rPr>
        <w:t> and it is the sign of security and mercy. And there is no </w:t>
      </w:r>
      <w:r w:rsidRPr="00840FAD">
        <w:rPr>
          <w:rFonts w:ascii="Arial" w:eastAsia="Times New Roman" w:hAnsi="Arial" w:cs="Arial"/>
          <w:i/>
          <w:iCs/>
          <w:color w:val="404040"/>
          <w:sz w:val="24"/>
          <w:szCs w:val="24"/>
        </w:rPr>
        <w:t>bismillah </w:t>
      </w:r>
      <w:r w:rsidRPr="00840FAD">
        <w:rPr>
          <w:rFonts w:ascii="Arial" w:eastAsia="Times New Roman" w:hAnsi="Arial" w:cs="Arial"/>
          <w:color w:val="404040"/>
          <w:sz w:val="24"/>
          <w:szCs w:val="24"/>
        </w:rPr>
        <w:t>at the beginning of </w:t>
      </w:r>
      <w:r w:rsidRPr="00840FAD">
        <w:rPr>
          <w:rFonts w:ascii="Arial" w:eastAsia="Times New Roman" w:hAnsi="Arial" w:cs="Arial"/>
          <w:i/>
          <w:iCs/>
          <w:color w:val="404040"/>
          <w:sz w:val="24"/>
          <w:szCs w:val="24"/>
        </w:rPr>
        <w:t>Surah al-Bara’ah</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at-Tawbah</w:t>
      </w:r>
      <w:r w:rsidRPr="00840FAD">
        <w:rPr>
          <w:rFonts w:ascii="Arial" w:eastAsia="Times New Roman" w:hAnsi="Arial" w:cs="Arial"/>
          <w:color w:val="404040"/>
          <w:sz w:val="24"/>
          <w:szCs w:val="24"/>
        </w:rPr>
        <w:t>) because this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is a declaration of disgust and disavowal for the infidels and polytheists, and this act must not be accompanied by mercy.</w:t>
      </w:r>
      <w:hyperlink r:id="rId692" w:anchor="f_67ed558d_12" w:tooltip=" Tafsir Fakhr ar-Razi; Majma‘ al-Bayan, vol. 1, under the exegesis of “Bismillah”." w:history="1">
        <w:r w:rsidRPr="00840FAD">
          <w:rPr>
            <w:rFonts w:ascii="Arial" w:eastAsia="Times New Roman" w:hAnsi="Arial" w:cs="Arial"/>
            <w:color w:val="FFFFFF"/>
            <w:u w:val="single"/>
            <w:bdr w:val="none" w:sz="0" w:space="0" w:color="auto" w:frame="1"/>
            <w:shd w:val="clear" w:color="auto" w:fill="36A6EB"/>
          </w:rPr>
          <w:t>12</w:t>
        </w:r>
      </w:hyperlink>
      <w:r w:rsidRPr="00840FAD">
        <w:rPr>
          <w:rFonts w:ascii="Arial" w:eastAsia="Times New Roman" w:hAnsi="Arial" w:cs="Arial"/>
          <w:color w:val="404040"/>
          <w:sz w:val="24"/>
          <w:szCs w:val="24"/>
        </w:rPr>
        <w:t> It is stated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every action, be it writing a single verse of poetry, must begin with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and that every action that is devoid of His remembrance will not reach its conclusion.</w:t>
      </w:r>
      <w:hyperlink r:id="rId693" w:anchor="f_83bb767a_13" w:tooltip=" Tafsir Safi, vol. 1, p. 52." w:history="1">
        <w:r w:rsidRPr="00840FAD">
          <w:rPr>
            <w:rFonts w:ascii="Arial" w:eastAsia="Times New Roman" w:hAnsi="Arial" w:cs="Arial"/>
            <w:color w:val="FFFFFF"/>
            <w:u w:val="single"/>
            <w:bdr w:val="none" w:sz="0" w:space="0" w:color="auto" w:frame="1"/>
            <w:shd w:val="clear" w:color="auto" w:fill="36A6EB"/>
          </w:rPr>
          <w:t>13</w:t>
        </w:r>
      </w:hyperlink>
    </w:p>
    <w:bookmarkStart w:id="147" w:name="al-hamdulillahi-rabbil-alamin-all-praise"/>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"al-hamdulillahi-rabbil-alamin-all-praise-belongs-allah-lord-worlds"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“Al-hamdulillahi rabbi’l-’alamin” (All praise belongs to Allah, the Lord of the worlds)</w:t>
      </w:r>
      <w:r w:rsidRPr="00840FAD">
        <w:rPr>
          <w:rFonts w:ascii="inherit" w:eastAsia="Times New Roman" w:hAnsi="inherit" w:cs="Arial"/>
          <w:color w:val="686868"/>
          <w:sz w:val="33"/>
          <w:szCs w:val="33"/>
        </w:rPr>
        <w:fldChar w:fldCharType="end"/>
      </w:r>
      <w:bookmarkEnd w:id="14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Praise and eulogy belong exclusively to God who nourishes all creatures. For the nourishment of the physical realm, He has set the order of creation, the movement of the earth, the sun, air, plants, seas, and material blessings.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for the nourishment of the soul, He has designated the prophets (as), heavenly books, pleasant and unpleasant instructive events,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the guidance of humanity, He has sent down religion and laws based on the natural disposition (</w:t>
      </w:r>
      <w:r w:rsidRPr="00840FAD">
        <w:rPr>
          <w:rFonts w:ascii="Arial" w:eastAsia="Times New Roman" w:hAnsi="Arial" w:cs="Arial"/>
          <w:i/>
          <w:iCs/>
          <w:color w:val="404040"/>
          <w:sz w:val="24"/>
          <w:szCs w:val="24"/>
        </w:rPr>
        <w:t>fitrah</w:t>
      </w:r>
      <w:r w:rsidRPr="00840FAD">
        <w:rPr>
          <w:rFonts w:ascii="Arial" w:eastAsia="Times New Roman" w:hAnsi="Arial" w:cs="Arial"/>
          <w:color w:val="404040"/>
          <w:sz w:val="24"/>
          <w:szCs w:val="24"/>
        </w:rPr>
        <w:t>) of man, and founded on reason (</w:t>
      </w:r>
      <w:r w:rsidRPr="00840FAD">
        <w:rPr>
          <w:rFonts w:ascii="Arial" w:eastAsia="Times New Roman" w:hAnsi="Arial" w:cs="Arial"/>
          <w:i/>
          <w:iCs/>
          <w:color w:val="404040"/>
          <w:sz w:val="24"/>
          <w:szCs w:val="24"/>
        </w:rPr>
        <w:t>‘aql</w:t>
      </w:r>
      <w:r w:rsidRPr="00840FAD">
        <w:rPr>
          <w:rFonts w:ascii="Arial" w:eastAsia="Times New Roman" w:hAnsi="Arial" w:cs="Arial"/>
          <w:color w:val="404040"/>
          <w:sz w:val="24"/>
          <w:szCs w:val="24"/>
        </w:rPr>
        <w:t>). He has not left the earth without a guide nor placed it at the disposal of man with all its apparent and hidden blessings, but ensured the presence of a proof (</w:t>
      </w:r>
      <w:r w:rsidRPr="00840FAD">
        <w:rPr>
          <w:rFonts w:ascii="Arial" w:eastAsia="Times New Roman" w:hAnsi="Arial" w:cs="Arial"/>
          <w:i/>
          <w:iCs/>
          <w:color w:val="404040"/>
          <w:sz w:val="24"/>
          <w:szCs w:val="24"/>
        </w:rPr>
        <w:t>hujjah</w:t>
      </w:r>
      <w:r w:rsidRPr="00840FAD">
        <w:rPr>
          <w:rFonts w:ascii="Arial" w:eastAsia="Times New Roman" w:hAnsi="Arial" w:cs="Arial"/>
          <w:color w:val="404040"/>
          <w:sz w:val="24"/>
          <w:szCs w:val="24"/>
        </w:rPr>
        <w:t>) of His Ownership and Watchfulness. If a minute change and disorder occurs in the order of creation, everything will perish.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firm and fixed order of creation in the mountains and plants, atoms and galaxies, water and soil, the four seasons, day and night, organs of the body, diverse instincts, and the different sets of guidance is a perfect manifestation of His Lordship (</w:t>
      </w:r>
      <w:r w:rsidRPr="00840FAD">
        <w:rPr>
          <w:rFonts w:ascii="Arial" w:eastAsia="Times New Roman" w:hAnsi="Arial" w:cs="Arial"/>
          <w:i/>
          <w:iCs/>
          <w:color w:val="404040"/>
          <w:sz w:val="24"/>
          <w:szCs w:val="24"/>
        </w:rPr>
        <w:t>rububiyyah</w:t>
      </w:r>
      <w:r w:rsidRPr="00840FAD">
        <w:rPr>
          <w:rFonts w:ascii="Arial" w:eastAsia="Times New Roman" w:hAnsi="Arial" w:cs="Arial"/>
          <w:color w:val="404040"/>
          <w:sz w:val="24"/>
          <w:szCs w:val="24"/>
        </w:rPr>
        <w:t>) for the entire universe.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body organs and limbs have such wonderful precision, complexity and order that it is amazing. The quality of the eye, ear, heart, respiratory organs, veins, nerves, the five senses, reflects the wonderful divine design.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lamentable that instead of giving thanks, man is most ungrateful:</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و كان الانسانُ كفوراً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“For man was ever thankless.”</w:t>
      </w:r>
      <w:hyperlink r:id="rId694" w:anchor="f_2ce0b9b1_14" w:tooltip="67." w:history="1">
        <w:r w:rsidRPr="00840FAD">
          <w:rPr>
            <w:rFonts w:ascii="Arial" w:eastAsia="Times New Roman" w:hAnsi="Arial" w:cs="Arial"/>
            <w:color w:val="FFFFFF"/>
            <w:u w:val="single"/>
            <w:bdr w:val="none" w:sz="0" w:space="0" w:color="auto" w:frame="1"/>
            <w:shd w:val="clear" w:color="auto" w:fill="36A6EB"/>
          </w:rPr>
          <w:t>14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Instead of seeking nearness to God, he turns away from Him:</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اِذآ أنْعَمْنَا علی الانسانِ اَعْرَضَ</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“When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bless man, he is disregardful and turns aside; but when an ill befalls him, he is despondent.”</w:t>
      </w:r>
      <w:hyperlink r:id="rId695" w:anchor="f_af4e8bfe_15" w:tooltip="83."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instead of loving and worshipping God, he expresses enmity and insolence: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فَاذا هُوَ خَصيمٌ مُبينٌ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“Behold, he is an open contender!?”</w:t>
      </w:r>
      <w:hyperlink r:id="rId696" w:anchor="f_ab798479_16" w:tooltip="77." w:history="1">
        <w:r w:rsidRPr="00840FAD">
          <w:rPr>
            <w:rFonts w:ascii="Arial" w:eastAsia="Times New Roman" w:hAnsi="Arial" w:cs="Arial"/>
            <w:color w:val="FFFFFF"/>
            <w:u w:val="single"/>
            <w:bdr w:val="none" w:sz="0" w:space="0" w:color="auto" w:frame="1"/>
            <w:shd w:val="clear" w:color="auto" w:fill="36A6EB"/>
          </w:rPr>
          <w:t>16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regrettable that instead of showing humility and reverence, he assumes an air of dignity:</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أَيُّهَا ٱلإِْنْسَانُ مَاغَرَّكَ بِرَبِّكَ ٱلْكَرِيمِ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 man! What has deceived you about your generous Lord?”</w:t>
      </w:r>
      <w:hyperlink r:id="rId697" w:anchor="f_557b46f3_17" w:tooltip="6." w:history="1">
        <w:r w:rsidRPr="00840FAD">
          <w:rPr>
            <w:rFonts w:ascii="Arial" w:eastAsia="Times New Roman" w:hAnsi="Arial" w:cs="Arial"/>
            <w:color w:val="FFFFFF"/>
            <w:u w:val="single"/>
            <w:bdr w:val="none" w:sz="0" w:space="0" w:color="auto" w:frame="1"/>
            <w:shd w:val="clear" w:color="auto" w:fill="36A6EB"/>
          </w:rPr>
          <w:t>17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false feeling of self-sufficiency makes him rebel (against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كَلَّا إِنَّ الْإِنسَانَ لَيَطْغَى ٭ أَن رَّآهُ اسْتَغْنَى</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man becomes rebellious when he considers himself without need.”</w:t>
      </w:r>
      <w:hyperlink r:id="rId698" w:anchor="f_ea479767_18" w:tooltip="6-7." w:history="1">
        <w:r w:rsidRPr="00840FAD">
          <w:rPr>
            <w:rFonts w:ascii="Arial" w:eastAsia="Times New Roman" w:hAnsi="Arial" w:cs="Arial"/>
            <w:color w:val="FFFFFF"/>
            <w:u w:val="single"/>
            <w:bdr w:val="none" w:sz="0" w:space="0" w:color="auto" w:frame="1"/>
            <w:shd w:val="clear" w:color="auto" w:fill="36A6EB"/>
          </w:rPr>
          <w:t>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he thinks the divine blessings are the result of his own efforts: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انما اوتيتُهُ علی عِلم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 have indeed been given (all) this because of the knowledge that I have.”</w:t>
      </w:r>
      <w:hyperlink r:id="rId699" w:anchor="f_7625a65f_19" w:tooltip="78." w:history="1">
        <w:r w:rsidRPr="00840FAD">
          <w:rPr>
            <w:rFonts w:ascii="Arial" w:eastAsia="Times New Roman" w:hAnsi="Arial" w:cs="Arial"/>
            <w:color w:val="FFFFFF"/>
            <w:u w:val="single"/>
            <w:bdr w:val="none" w:sz="0" w:space="0" w:color="auto" w:frame="1"/>
            <w:shd w:val="clear" w:color="auto" w:fill="36A6EB"/>
          </w:rPr>
          <w:t>19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he does not pay heed to the sounds of awakening: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إِذَا ذُكِّرُوا لاَ يَذْكُرُون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(even) when admonished do not take admonition.”</w:t>
      </w:r>
      <w:hyperlink r:id="rId700" w:anchor="f_54ce676f_20" w:tooltip="13." w:history="1">
        <w:r w:rsidRPr="00840FAD">
          <w:rPr>
            <w:rFonts w:ascii="Arial" w:eastAsia="Times New Roman" w:hAnsi="Arial" w:cs="Arial"/>
            <w:color w:val="FFFFFF"/>
            <w:u w:val="single"/>
            <w:bdr w:val="none" w:sz="0" w:space="0" w:color="auto" w:frame="1"/>
            <w:shd w:val="clear" w:color="auto" w:fill="36A6EB"/>
          </w:rPr>
          <w:t>20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ungrateful man extends gratitude to all people for the least goodness done to him, but he forgets God who is the main “Bestower of Favors” (</w:t>
      </w:r>
      <w:r w:rsidRPr="00840FAD">
        <w:rPr>
          <w:rFonts w:ascii="Arial" w:eastAsia="Times New Roman" w:hAnsi="Arial" w:cs="Arial"/>
          <w:i/>
          <w:iCs/>
          <w:color w:val="404040"/>
          <w:sz w:val="24"/>
          <w:szCs w:val="24"/>
        </w:rPr>
        <w:t>wali an-ni’mah</w:t>
      </w:r>
      <w:r w:rsidRPr="00840FAD">
        <w:rPr>
          <w:rFonts w:ascii="Arial" w:eastAsia="Times New Roman" w:hAnsi="Arial" w:cs="Arial"/>
          <w:color w:val="404040"/>
          <w:sz w:val="24"/>
          <w:szCs w:val="24"/>
        </w:rPr>
        <w:t>). It is a pity that man loses the way, puts out the light of thought (</w:t>
      </w:r>
      <w:r w:rsidRPr="00840FAD">
        <w:rPr>
          <w:rFonts w:ascii="Arial" w:eastAsia="Times New Roman" w:hAnsi="Arial" w:cs="Arial"/>
          <w:i/>
          <w:iCs/>
          <w:color w:val="404040"/>
          <w:sz w:val="24"/>
          <w:szCs w:val="24"/>
        </w:rPr>
        <w:t>fikr</w:t>
      </w:r>
      <w:r w:rsidRPr="00840FAD">
        <w:rPr>
          <w:rFonts w:ascii="Arial" w:eastAsia="Times New Roman" w:hAnsi="Arial" w:cs="Arial"/>
          <w:color w:val="404040"/>
          <w:sz w:val="24"/>
          <w:szCs w:val="24"/>
        </w:rPr>
        <w:t>) and natural disposition (</w:t>
      </w:r>
      <w:r w:rsidRPr="00840FAD">
        <w:rPr>
          <w:rFonts w:ascii="Arial" w:eastAsia="Times New Roman" w:hAnsi="Arial" w:cs="Arial"/>
          <w:i/>
          <w:iCs/>
          <w:color w:val="404040"/>
          <w:sz w:val="24"/>
          <w:szCs w:val="24"/>
        </w:rPr>
        <w:t>fitrah</w:t>
      </w:r>
      <w:r w:rsidRPr="00840FAD">
        <w:rPr>
          <w:rFonts w:ascii="Arial" w:eastAsia="Times New Roman" w:hAnsi="Arial" w:cs="Arial"/>
          <w:color w:val="404040"/>
          <w:sz w:val="24"/>
          <w:szCs w:val="24"/>
        </w:rPr>
        <w:t>), shuts his eyes, attaches his heart to so-and-so, and relies on human and satanic powers instead of trusting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sentence, “</w:t>
      </w:r>
      <w:r w:rsidRPr="00840FAD">
        <w:rPr>
          <w:rFonts w:ascii="Arial" w:eastAsia="Times New Roman" w:hAnsi="Arial" w:cs="Arial"/>
          <w:i/>
          <w:iCs/>
          <w:color w:val="404040"/>
          <w:sz w:val="24"/>
          <w:szCs w:val="24"/>
        </w:rPr>
        <w:t>Al-hamdulillahi rabbi’l-’alamin</w:t>
      </w:r>
      <w:r w:rsidRPr="00840FAD">
        <w:rPr>
          <w:rFonts w:ascii="Arial" w:eastAsia="Times New Roman" w:hAnsi="Arial" w:cs="Arial"/>
          <w:color w:val="404040"/>
          <w:sz w:val="24"/>
          <w:szCs w:val="24"/>
        </w:rPr>
        <w:t>” extinguishes these complacencies, reminds us of the blessings of the Divine Lordship (</w:t>
      </w:r>
      <w:r w:rsidRPr="00840FAD">
        <w:rPr>
          <w:rFonts w:ascii="Arial" w:eastAsia="Times New Roman" w:hAnsi="Arial" w:cs="Arial"/>
          <w:i/>
          <w:iCs/>
          <w:color w:val="404040"/>
          <w:sz w:val="24"/>
          <w:szCs w:val="24"/>
        </w:rPr>
        <w:t>rububiyyat al-ilahi</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is the Lord of the worlds. He is the Lord of the entire universe, all creatures, and all things: </w:t>
      </w:r>
      <w:r w:rsidRPr="00840FAD">
        <w:rPr>
          <w:rFonts w:ascii="Arial" w:eastAsia="Times New Roman" w:hAnsi="Arial" w:cs="Arial"/>
          <w:i/>
          <w:iCs/>
          <w:color w:val="404040"/>
          <w:sz w:val="24"/>
          <w:szCs w:val="24"/>
        </w:rPr>
        <w:t>“He is the Lord of all things,”</w:t>
      </w:r>
      <w:hyperlink r:id="rId701" w:anchor="f_40226eff_21" w:tooltip="164." w:history="1">
        <w:r w:rsidRPr="00840FAD">
          <w:rPr>
            <w:rFonts w:ascii="Arial" w:eastAsia="Times New Roman" w:hAnsi="Arial" w:cs="Arial"/>
            <w:color w:val="FFFFFF"/>
            <w:u w:val="single"/>
            <w:bdr w:val="none" w:sz="0" w:space="0" w:color="auto" w:frame="1"/>
            <w:shd w:val="clear" w:color="auto" w:fill="36A6EB"/>
          </w:rPr>
          <w:t>21</w:t>
        </w:r>
      </w:hyperlink>
      <w:r w:rsidRPr="00840FAD">
        <w:rPr>
          <w:rFonts w:ascii="Arial" w:eastAsia="Times New Roman" w:hAnsi="Arial" w:cs="Arial"/>
          <w:color w:val="404040"/>
          <w:sz w:val="24"/>
          <w:szCs w:val="24"/>
        </w:rPr>
        <w:t> and not in the sense of the pre-Islamic period of ignorance (</w:t>
      </w:r>
      <w:r w:rsidRPr="00840FAD">
        <w:rPr>
          <w:rFonts w:ascii="Arial" w:eastAsia="Times New Roman" w:hAnsi="Arial" w:cs="Arial"/>
          <w:i/>
          <w:iCs/>
          <w:color w:val="404040"/>
          <w:sz w:val="24"/>
          <w:szCs w:val="24"/>
        </w:rPr>
        <w:t>yawm al-jahiliyyah</w:t>
      </w:r>
      <w:r w:rsidRPr="00840FAD">
        <w:rPr>
          <w:rFonts w:ascii="Arial" w:eastAsia="Times New Roman" w:hAnsi="Arial" w:cs="Arial"/>
          <w:color w:val="404040"/>
          <w:sz w:val="24"/>
          <w:szCs w:val="24"/>
        </w:rPr>
        <w:t xml:space="preserve">) where there was a lord and cherisher for </w:t>
      </w:r>
      <w:r w:rsidRPr="00840FAD">
        <w:rPr>
          <w:rFonts w:ascii="Arial" w:eastAsia="Times New Roman" w:hAnsi="Arial" w:cs="Arial"/>
          <w:color w:val="404040"/>
          <w:sz w:val="24"/>
          <w:szCs w:val="24"/>
        </w:rPr>
        <w:lastRenderedPageBreak/>
        <w:t>every kind of thing (rabb an-Naw’). God is the Master, Manager and Administrator of all. He creates, regulates, as well as trains.</w:t>
      </w:r>
    </w:p>
    <w:bookmarkStart w:id="148" w:name="ar-rahmanir-rahim-all-beneficent-all-me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"ar-rahmanir-rahim-all-beneficent-all-merciful"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“Ar-rahmani’r-rahim” (the All-beneficent, the All-merciful)</w:t>
      </w:r>
      <w:r w:rsidRPr="00840FAD">
        <w:rPr>
          <w:rFonts w:ascii="inherit" w:eastAsia="Times New Roman" w:hAnsi="inherit" w:cs="Arial"/>
          <w:color w:val="686868"/>
          <w:sz w:val="33"/>
          <w:szCs w:val="33"/>
        </w:rPr>
        <w:fldChar w:fldCharType="end"/>
      </w:r>
      <w:bookmarkEnd w:id="14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extent of His universal Beneficence surrounds everything. His mercy precedes His wrath.</w:t>
      </w:r>
      <w:r w:rsidRPr="00840FAD">
        <w:rPr>
          <w:rFonts w:ascii="Arial" w:eastAsia="Times New Roman" w:hAnsi="Arial" w:cs="Arial"/>
          <w:color w:val="404040"/>
          <w:sz w:val="24"/>
          <w:szCs w:val="24"/>
        </w:rPr>
        <w:br/>
        <w:t>He has paved the way of repentance (</w:t>
      </w:r>
      <w:r w:rsidRPr="00840FAD">
        <w:rPr>
          <w:rFonts w:ascii="Arial" w:eastAsia="Times New Roman" w:hAnsi="Arial" w:cs="Arial"/>
          <w:i/>
          <w:iCs/>
          <w:color w:val="404040"/>
          <w:sz w:val="24"/>
          <w:szCs w:val="24"/>
        </w:rPr>
        <w:t>tawbah</w:t>
      </w:r>
      <w:r w:rsidRPr="00840FAD">
        <w:rPr>
          <w:rFonts w:ascii="Arial" w:eastAsia="Times New Roman" w:hAnsi="Arial" w:cs="Arial"/>
          <w:color w:val="404040"/>
          <w:sz w:val="24"/>
          <w:szCs w:val="24"/>
        </w:rPr>
        <w:t>) for the sinners, promising that He accepts repentance even on the verge of death of the repentant, and He loves the penitent ones: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اللهَ يُحِبُّ ٱلْتَوَّابين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Allah loves the pertinent.”</w:t>
      </w:r>
      <w:hyperlink r:id="rId702" w:anchor="f_29c89214_22" w:tooltip="222."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He has made it incumbent upon Himself to be merciful and oft-forgiving: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كَتَبَ رَبُّكُمْ على نفسِهِ الرَّحمة</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“Your Lord has made mercy incumbent upon Himself.”</w:t>
      </w:r>
      <w:hyperlink r:id="rId703" w:anchor="f_d1d0aa4d_23" w:tooltip="54." w:history="1">
        <w:r w:rsidRPr="00840FAD">
          <w:rPr>
            <w:rFonts w:ascii="Arial" w:eastAsia="Times New Roman" w:hAnsi="Arial" w:cs="Arial"/>
            <w:color w:val="FFFFFF"/>
            <w:u w:val="single"/>
            <w:bdr w:val="none" w:sz="0" w:space="0" w:color="auto" w:frame="1"/>
            <w:shd w:val="clear" w:color="auto" w:fill="36A6EB"/>
          </w:rPr>
          <w:t>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has also made everybody hopeful and called upon them toward His mercy:</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تقنَطُوا مِنْ رَحْمَةِ اللهِ إِنَّ اللهَ يَغْفِرُ ٱلذُّنوبَ جَمِيعًا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“Do not despair of the mercy of Allah. Indeed Allah will forgive all sins.”</w:t>
      </w:r>
      <w:hyperlink r:id="rId704" w:anchor="f_9a49c01d_24" w:tooltip="53." w:history="1">
        <w:r w:rsidRPr="00840FAD">
          <w:rPr>
            <w:rFonts w:ascii="Arial" w:eastAsia="Times New Roman" w:hAnsi="Arial" w:cs="Arial"/>
            <w:color w:val="FFFFFF"/>
            <w:u w:val="single"/>
            <w:bdr w:val="none" w:sz="0" w:space="0" w:color="auto" w:frame="1"/>
            <w:shd w:val="clear" w:color="auto" w:fill="36A6EB"/>
          </w:rPr>
          <w:t>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the manifestations of the mercy of the Lord is that He transforms into good even the evil deeds: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يُبَدِّلُ اللهُ سَيِّئَاتِهِم حَسَنَاتٍ</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“Allah will replace their misdeeds with good deeds.”</w:t>
      </w:r>
      <w:hyperlink r:id="rId705" w:anchor="f_8533d12e_25" w:tooltip="70."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Even trials, afflictions and difficulties are signs of His mercy that arouse man from the slumber of negligence and urge him to search. Enduring the difficulties is pleasurable for the saints of God who thank Him for those pains.</w:t>
      </w:r>
    </w:p>
    <w:bookmarkStart w:id="149" w:name="maliki-yawmid-din-master-day-retributi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"maliki-yawmid-din-master-day-retribution"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“Maliki yawmi’d-din” (Master of the Day of Retribution)</w:t>
      </w:r>
      <w:r w:rsidRPr="00840FAD">
        <w:rPr>
          <w:rFonts w:ascii="inherit" w:eastAsia="Times New Roman" w:hAnsi="inherit" w:cs="Arial"/>
          <w:color w:val="686868"/>
          <w:sz w:val="33"/>
          <w:szCs w:val="33"/>
        </w:rPr>
        <w:fldChar w:fldCharType="end"/>
      </w:r>
      <w:bookmarkEnd w:id="14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the Master of the Day of Retribution. This is another Attribute of God which is exclusively His.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Man mostly gives thanks in three cases: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Attention to past favors;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Attention to present love;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Attention to future grace.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Keeping this in view, all praise must be solely for God because He has safeguarded our past; blessed our present with His mercy and grace; and in the future on the Day </w:t>
      </w:r>
      <w:r w:rsidRPr="00840FAD">
        <w:rPr>
          <w:rFonts w:ascii="Arial" w:eastAsia="Times New Roman" w:hAnsi="Arial" w:cs="Arial"/>
          <w:color w:val="404040"/>
          <w:sz w:val="24"/>
          <w:szCs w:val="24"/>
        </w:rPr>
        <w:lastRenderedPageBreak/>
        <w:t>of Resurrection, all our accounts will be with Him, so we pray for His favor and compassion.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the master—the Real Master!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Although human beings in the world are captives in the webs of open and hidden polytheisms, on the Day of Judgment all will realize that the universe and everything in it belongs to Him, and that He is the Master of the universe, Absolute Sovereign and Real Ruler: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all command that day will belong to Allah.”</w:t>
      </w:r>
      <w:hyperlink r:id="rId706" w:anchor="f_8d7a4ff5_26" w:tooltip="19." w:history="1">
        <w:r w:rsidRPr="00840FAD">
          <w:rPr>
            <w:rFonts w:ascii="Arial" w:eastAsia="Times New Roman" w:hAnsi="Arial" w:cs="Arial"/>
            <w:color w:val="FFFFFF"/>
            <w:u w:val="single"/>
            <w:bdr w:val="none" w:sz="0" w:space="0" w:color="auto" w:frame="1"/>
            <w:shd w:val="clear" w:color="auto" w:fill="36A6EB"/>
          </w:rPr>
          <w:t>26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Day of Resurrection, the people will be asked: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“To whom does the sovereignty belong today?”</w:t>
      </w:r>
      <w:hyperlink r:id="rId707" w:anchor="f_3d4b073b_27" w:tooltip="16."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will answer, thus: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“To Allah, the One, the All-paramount.”</w:t>
      </w:r>
      <w:hyperlink r:id="rId708" w:anchor="f_d7b23308_28" w:tooltip="16."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phrase, “</w:t>
      </w:r>
      <w:r w:rsidRPr="00840FAD">
        <w:rPr>
          <w:rFonts w:ascii="Arial" w:eastAsia="Times New Roman" w:hAnsi="Arial" w:cs="Arial"/>
          <w:i/>
          <w:iCs/>
          <w:color w:val="404040"/>
          <w:sz w:val="24"/>
          <w:szCs w:val="24"/>
        </w:rPr>
        <w:t>Maliki yawmi’d-din</w:t>
      </w:r>
      <w:r w:rsidRPr="00840FAD">
        <w:rPr>
          <w:rFonts w:ascii="Arial" w:eastAsia="Times New Roman" w:hAnsi="Arial" w:cs="Arial"/>
          <w:color w:val="404040"/>
          <w:sz w:val="24"/>
          <w:szCs w:val="24"/>
        </w:rPr>
        <w:t>” reminds man of the reckoning on the Day of Judgment so that while he still has time he needs to improve himself.</w:t>
      </w:r>
      <w:hyperlink r:id="rId709" w:anchor="f_c441a31f_29" w:tooltip=" “Reckon yourself before you will be reckoned.” Makarim al-Akhlaq."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Every time Imam as-Sajjad (as) would reach this phase in prayer, he would repeat it to such an extent that it seemed his soul would separate from his body.</w:t>
      </w:r>
      <w:hyperlink r:id="rId710" w:anchor="f_b81d03a9_30" w:tooltip=" Nur ath-Thaqalayn, vol. 1, p. 16, hadith 78."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t>
      </w:r>
      <w:r w:rsidRPr="00840FAD">
        <w:rPr>
          <w:rFonts w:ascii="Arial" w:eastAsia="Times New Roman" w:hAnsi="Arial" w:cs="Arial"/>
          <w:i/>
          <w:iCs/>
          <w:color w:val="404040"/>
          <w:sz w:val="24"/>
          <w:szCs w:val="24"/>
        </w:rPr>
        <w:t>Din</w:t>
      </w:r>
      <w:r w:rsidRPr="00840FAD">
        <w:rPr>
          <w:rFonts w:ascii="Arial" w:eastAsia="Times New Roman" w:hAnsi="Arial" w:cs="Arial"/>
          <w:color w:val="404040"/>
          <w:sz w:val="24"/>
          <w:szCs w:val="24"/>
        </w:rPr>
        <w:t>” (in “</w:t>
      </w:r>
      <w:r w:rsidRPr="00840FAD">
        <w:rPr>
          <w:rFonts w:ascii="Arial" w:eastAsia="Times New Roman" w:hAnsi="Arial" w:cs="Arial"/>
          <w:i/>
          <w:iCs/>
          <w:color w:val="404040"/>
          <w:sz w:val="24"/>
          <w:szCs w:val="24"/>
        </w:rPr>
        <w:t>Maliki yawmi’d-din</w:t>
      </w:r>
      <w:r w:rsidRPr="00840FAD">
        <w:rPr>
          <w:rFonts w:ascii="Arial" w:eastAsia="Times New Roman" w:hAnsi="Arial" w:cs="Arial"/>
          <w:color w:val="404040"/>
          <w:sz w:val="24"/>
          <w:szCs w:val="24"/>
        </w:rPr>
        <w:t>”) means retribution (</w:t>
      </w:r>
      <w:r w:rsidRPr="00840FAD">
        <w:rPr>
          <w:rFonts w:ascii="Arial" w:eastAsia="Times New Roman" w:hAnsi="Arial" w:cs="Arial"/>
          <w:i/>
          <w:iCs/>
          <w:color w:val="404040"/>
          <w:sz w:val="24"/>
          <w:szCs w:val="24"/>
        </w:rPr>
        <w:t>jaza’</w:t>
      </w:r>
      <w:r w:rsidRPr="00840FAD">
        <w:rPr>
          <w:rFonts w:ascii="Arial" w:eastAsia="Times New Roman" w:hAnsi="Arial" w:cs="Arial"/>
          <w:color w:val="404040"/>
          <w:sz w:val="24"/>
          <w:szCs w:val="24"/>
        </w:rPr>
        <w:t>). God is the Master of the Day of Retribution, and Reward. In this</w:t>
      </w:r>
      <w:r w:rsidRPr="00840FAD">
        <w:rPr>
          <w:rFonts w:ascii="Arial" w:eastAsia="Times New Roman" w:hAnsi="Arial" w:cs="Arial"/>
          <w:i/>
          <w:iCs/>
          <w:color w:val="404040"/>
          <w:sz w:val="24"/>
          <w:szCs w:val="24"/>
        </w:rPr>
        <w:t> surah</w:t>
      </w:r>
      <w:r w:rsidRPr="00840FAD">
        <w:rPr>
          <w:rFonts w:ascii="Arial" w:eastAsia="Times New Roman" w:hAnsi="Arial" w:cs="Arial"/>
          <w:color w:val="404040"/>
          <w:sz w:val="24"/>
          <w:szCs w:val="24"/>
        </w:rPr>
        <w:t>, both His mercy and His wrath and justice are pointed out so as to make clear the code of proper living, which is between fear of His Wrath and hope of His Mercy.</w:t>
      </w:r>
    </w:p>
    <w:bookmarkStart w:id="150" w:name="iyyaka-nabudu-wa-iyyaka-nastain-you-al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"iyyaka-nabudu-wa-iyyaka-nastain-you-alone-do-we-worship-and-you-alone-do-we-turn-help"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“Iyyaka na’budu wa iyyaka nasta’in” (You (alone) do we worship and to </w:t>
      </w:r>
      <w:proofErr w:type="gramStart"/>
      <w:r w:rsidRPr="00840FAD">
        <w:rPr>
          <w:rFonts w:ascii="inherit" w:eastAsia="Times New Roman" w:hAnsi="inherit" w:cs="Arial"/>
          <w:color w:val="202020"/>
          <w:sz w:val="33"/>
          <w:szCs w:val="33"/>
          <w:u w:val="single"/>
        </w:rPr>
        <w:t>You</w:t>
      </w:r>
      <w:proofErr w:type="gramEnd"/>
      <w:r w:rsidRPr="00840FAD">
        <w:rPr>
          <w:rFonts w:ascii="inherit" w:eastAsia="Times New Roman" w:hAnsi="inherit" w:cs="Arial"/>
          <w:color w:val="202020"/>
          <w:sz w:val="33"/>
          <w:szCs w:val="33"/>
          <w:u w:val="single"/>
        </w:rPr>
        <w:t xml:space="preserve"> (alone) do we turn for help)</w:t>
      </w:r>
      <w:r w:rsidRPr="00840FAD">
        <w:rPr>
          <w:rFonts w:ascii="inherit" w:eastAsia="Times New Roman" w:hAnsi="inherit" w:cs="Arial"/>
          <w:color w:val="686868"/>
          <w:sz w:val="33"/>
          <w:szCs w:val="33"/>
        </w:rPr>
        <w:fldChar w:fldCharType="end"/>
      </w:r>
      <w:bookmarkEnd w:id="15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Up to that point, the one praying verbally expressed his beliefs regarding the genesis and final destination as well as the Attributes of God. So, the outcome of these beliefs must be sincere servitude and asking succor from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Even if the one praying is alone, he recites the sentence in the plural form so as to relate himself to the other worshippers. Perhaps, his defective worship would be accepted and considered along with the acts of worship of the perfect, sincere and upright ones.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collective description gives the lesson that the “I’s” must become “we”. The edifice of worship, prayer in particular, is founded on congregation, while individualism, isolation and segregation are worthless.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same </w:t>
      </w:r>
      <w:r w:rsidRPr="00840FAD">
        <w:rPr>
          <w:rFonts w:ascii="Arial" w:eastAsia="Times New Roman" w:hAnsi="Arial" w:cs="Arial"/>
          <w:i/>
          <w:iCs/>
          <w:color w:val="404040"/>
          <w:sz w:val="24"/>
          <w:szCs w:val="24"/>
        </w:rPr>
        <w:t>ayah, </w:t>
      </w:r>
      <w:r w:rsidRPr="00840FAD">
        <w:rPr>
          <w:rFonts w:ascii="Arial" w:eastAsia="Times New Roman" w:hAnsi="Arial" w:cs="Arial"/>
          <w:color w:val="404040"/>
          <w:sz w:val="24"/>
          <w:szCs w:val="24"/>
        </w:rPr>
        <w:t>worship of Allah alone has been coupled with seeking help from Him alone, so that side by side with servitude, we also beg for immunity from deviation of thought, arrogance and self-admiration, ostentation and sluggishness. One must seek assistance from Him, because He and only He can grant us with faith and recognition of Truth.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Waking up in the morning, performing ablution with water, moving and standing, all emanate from Him. The acceptance of prayer and our immunity from arrogance and ostentation are in His hand.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We owe even our interest in worship to His grace.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Worship is solely for God. Neither worship of the West nor worship of the East; neither servitude to force or position; neither submission to carnal desire, nor seduction by woman; neither enamored by offspring nor obsessed with wealth.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sentence in prayer condemns serving any kind of interest more than God. It negates every sort of assistance from false powers. It teaches the worshipper the lesson of “honor under the auspices of servitude to God”, not become a slave and servant of other than God, not to be afraid of the threats and warnings of others, and not under any circumstances abandon the way of God.</w:t>
      </w:r>
    </w:p>
    <w:bookmarkStart w:id="151" w:name="ihdinas-sirat-al-mustaqim-guide-us-strai"/>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"ihdinas-sirat-al-mustaqim-guide-us-straight-path"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“Ihdina’s-sirat al-mustaqim” (Guide us on the straight path)</w:t>
      </w:r>
      <w:r w:rsidRPr="00840FAD">
        <w:rPr>
          <w:rFonts w:ascii="inherit" w:eastAsia="Times New Roman" w:hAnsi="inherit" w:cs="Arial"/>
          <w:color w:val="686868"/>
          <w:sz w:val="33"/>
          <w:szCs w:val="33"/>
        </w:rPr>
        <w:fldChar w:fldCharType="end"/>
      </w:r>
      <w:bookmarkEnd w:id="15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first request to God after praising and eulogizing Him, sincerely expressing our servitude to Him, and begging Him for help, is the request for guidance along the right path. In the theoretical and practical issues of life, beliefs, behavior, and attitudes, recognizing the correct path is so important, yet so difficult. As such, we implore God to guide us to the “straight path” (</w:t>
      </w:r>
      <w:r w:rsidRPr="00840FAD">
        <w:rPr>
          <w:rFonts w:ascii="Arial" w:eastAsia="Times New Roman" w:hAnsi="Arial" w:cs="Arial"/>
          <w:i/>
          <w:iCs/>
          <w:color w:val="404040"/>
          <w:sz w:val="24"/>
          <w:szCs w:val="24"/>
        </w:rPr>
        <w:t>sirat al-mustaqim</w:t>
      </w:r>
      <w:r w:rsidRPr="00840FAD">
        <w:rPr>
          <w:rFonts w:ascii="Arial" w:eastAsia="Times New Roman" w:hAnsi="Arial" w:cs="Arial"/>
          <w:color w:val="404040"/>
          <w:sz w:val="24"/>
          <w:szCs w:val="24"/>
        </w:rPr>
        <w:t>).</w:t>
      </w:r>
    </w:p>
    <w:bookmarkStart w:id="152" w:name="sirat-al-mustaqim-straight-path"/>
    <w:p w:rsidR="00840FAD" w:rsidRPr="00840FAD" w:rsidRDefault="00840FAD" w:rsidP="00840FAD">
      <w:pPr>
        <w:shd w:val="clear" w:color="auto" w:fill="FFFFFF"/>
        <w:bidi w:val="0"/>
        <w:spacing w:before="150" w:after="150" w:line="240" w:lineRule="auto"/>
        <w:outlineLvl w:val="3"/>
        <w:rPr>
          <w:rFonts w:ascii="inherit" w:eastAsia="Times New Roman" w:hAnsi="inherit" w:cs="Arial"/>
          <w:color w:val="686868"/>
          <w:sz w:val="27"/>
          <w:szCs w:val="27"/>
        </w:rPr>
      </w:pPr>
      <w:r w:rsidRPr="00840FAD">
        <w:rPr>
          <w:rFonts w:ascii="inherit" w:eastAsia="Times New Roman" w:hAnsi="inherit" w:cs="Arial"/>
          <w:color w:val="686868"/>
          <w:sz w:val="27"/>
          <w:szCs w:val="27"/>
        </w:rPr>
        <w:fldChar w:fldCharType="begin"/>
      </w:r>
      <w:r w:rsidRPr="00840FAD">
        <w:rPr>
          <w:rFonts w:ascii="inherit" w:eastAsia="Times New Roman" w:hAnsi="inherit" w:cs="Arial"/>
          <w:color w:val="686868"/>
          <w:sz w:val="27"/>
          <w:szCs w:val="27"/>
        </w:rPr>
        <w:instrText xml:space="preserve"> HYPERLINK "https://www.al-islam.org/radiance-secrets-prayer-muhsin-qaraati/lets-engage-prayer" \l "sirat-al-mustaqim-straight-path" </w:instrText>
      </w:r>
      <w:r w:rsidRPr="00840FAD">
        <w:rPr>
          <w:rFonts w:ascii="inherit" w:eastAsia="Times New Roman" w:hAnsi="inherit" w:cs="Arial"/>
          <w:color w:val="686868"/>
          <w:sz w:val="27"/>
          <w:szCs w:val="27"/>
        </w:rPr>
        <w:fldChar w:fldCharType="separate"/>
      </w:r>
      <w:r w:rsidRPr="00840FAD">
        <w:rPr>
          <w:rFonts w:ascii="inherit" w:eastAsia="Times New Roman" w:hAnsi="inherit" w:cs="Arial"/>
          <w:color w:val="202020"/>
          <w:sz w:val="27"/>
          <w:szCs w:val="27"/>
          <w:u w:val="single"/>
        </w:rPr>
        <w:t>“Sirat al-mustaqim” (The straight path)</w:t>
      </w:r>
      <w:r w:rsidRPr="00840FAD">
        <w:rPr>
          <w:rFonts w:ascii="inherit" w:eastAsia="Times New Roman" w:hAnsi="inherit" w:cs="Arial"/>
          <w:color w:val="686868"/>
          <w:sz w:val="27"/>
          <w:szCs w:val="27"/>
        </w:rPr>
        <w:fldChar w:fldCharType="end"/>
      </w:r>
      <w:bookmarkEnd w:id="15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the right path is talked about, non-straight paths will also be touched. Once we identify these “byways” we will also recognize better “the way”. Below is a list of non-straight paths: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The path of one’s passions that appear at the time of anger, sensual desire and instinctive outbursts;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The path of others’ passions;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The path of disbelief, extremism and bigotry;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path of satanic insinuations and their manifestations;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The path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that draw people through threat and temptation;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The path of worldliness in which wealth and position make man strive for the pleasure of so-and-so;</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7. The paths lacking proof and logic, and based on false fads and tendencies;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8. The path chosen by man for being unmindful, inexperienced and heedless;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9. The path that drew those who tread it toward perdition (the path of those who earned God’s wrath and those who go astray);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10. The path of personal tastes and opinions, as well as improper habits.</w:t>
      </w:r>
      <w:r w:rsidRPr="00840FAD">
        <w:rPr>
          <w:rFonts w:ascii="Arial" w:eastAsia="Times New Roman" w:hAnsi="Arial" w:cs="Arial"/>
          <w:color w:val="404040"/>
          <w:sz w:val="24"/>
          <w:szCs w:val="24"/>
        </w:rPr>
        <w:br/>
        <w:t>Now, let us find the straight path?</w:t>
      </w:r>
      <w:r w:rsidRPr="00840FAD">
        <w:rPr>
          <w:rFonts w:ascii="Arial" w:eastAsia="Times New Roman" w:hAnsi="Arial" w:cs="Arial"/>
          <w:color w:val="404040"/>
          <w:sz w:val="24"/>
          <w:szCs w:val="24"/>
        </w:rPr>
        <w:br/>
        <w:t>The path of God: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إِنَّ رَبِّى عَلىٰ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my Lord is on a straight path.”</w:t>
      </w:r>
      <w:hyperlink r:id="rId711" w:anchor="f_1b849137_31" w:tooltip="56." w:history="1">
        <w:r w:rsidRPr="00840FAD">
          <w:rPr>
            <w:rFonts w:ascii="Arial" w:eastAsia="Times New Roman" w:hAnsi="Arial" w:cs="Arial"/>
            <w:color w:val="FFFFFF"/>
            <w:u w:val="single"/>
            <w:bdr w:val="none" w:sz="0" w:space="0" w:color="auto" w:frame="1"/>
            <w:shd w:val="clear" w:color="auto" w:fill="36A6EB"/>
          </w:rPr>
          <w:t>31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path of the prophets (as):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إِنَّكَ عَلىٰ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“Indeed you are on a straight path.”</w:t>
      </w:r>
      <w:hyperlink r:id="rId712" w:anchor="f_778e8588_32" w:tooltip="43."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path of servitude and worship:</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أَن اْعْبُدُونى هذا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“Worship Me. This is a straight path.”</w:t>
      </w:r>
      <w:hyperlink r:id="rId713" w:anchor="f_a3e41f2e_33" w:tooltip="62." w:history="1">
        <w:r w:rsidRPr="00840FAD">
          <w:rPr>
            <w:rFonts w:ascii="Arial" w:eastAsia="Times New Roman" w:hAnsi="Arial" w:cs="Arial"/>
            <w:color w:val="FFFFFF"/>
            <w:u w:val="single"/>
            <w:bdr w:val="none" w:sz="0" w:space="0" w:color="auto" w:frame="1"/>
            <w:shd w:val="clear" w:color="auto" w:fill="36A6EB"/>
          </w:rPr>
          <w:t>33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path of the infallible Imams: Imam as-Sadiq (as) said: “Verily, we are the ‘straight path’.”</w:t>
      </w:r>
      <w:hyperlink r:id="rId714" w:anchor="f_fba5f06e_34" w:tooltip=" Nur ath-Thaqalayn, vol. 1, p. 17." w:history="1">
        <w:r w:rsidRPr="00840FAD">
          <w:rPr>
            <w:rFonts w:ascii="Arial" w:eastAsia="Times New Roman" w:hAnsi="Arial" w:cs="Arial"/>
            <w:color w:val="FFFFFF"/>
            <w:u w:val="single"/>
            <w:bdr w:val="none" w:sz="0" w:space="0" w:color="auto" w:frame="1"/>
            <w:shd w:val="clear" w:color="auto" w:fill="36A6EB"/>
          </w:rPr>
          <w:t>34</w:t>
        </w:r>
      </w:hyperlink>
      <w:r w:rsidRPr="00840FAD">
        <w:rPr>
          <w:rFonts w:ascii="Arial" w:eastAsia="Times New Roman" w:hAnsi="Arial" w:cs="Arial"/>
          <w:color w:val="404040"/>
          <w:sz w:val="24"/>
          <w:szCs w:val="24"/>
        </w:rPr>
        <w:br/>
        <w:t>The path of clinging and holding fast to God and His law:</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وَمَن يَعْتَصِم بِاللّهِ فَقَدْ هُدِيَ إِلَى صِرَاطٍ مُّسْتَقِيمٍ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whoever takes recourse in Allah is certainly guided to a straight path.”</w:t>
      </w:r>
      <w:hyperlink r:id="rId715" w:anchor="f_90e6196d_35" w:tooltip="101." w:history="1">
        <w:r w:rsidRPr="00840FAD">
          <w:rPr>
            <w:rFonts w:ascii="Arial" w:eastAsia="Times New Roman" w:hAnsi="Arial" w:cs="Arial"/>
            <w:color w:val="FFFFFF"/>
            <w:u w:val="single"/>
            <w:bdr w:val="none" w:sz="0" w:space="0" w:color="auto" w:frame="1"/>
            <w:shd w:val="clear" w:color="auto" w:fill="36A6EB"/>
          </w:rPr>
          <w:t>35</w:t>
        </w:r>
      </w:hyperlink>
    </w:p>
    <w:bookmarkStart w:id="153" w:name="some-notes"/>
    <w:p w:rsidR="00840FAD" w:rsidRPr="00840FAD" w:rsidRDefault="00840FAD" w:rsidP="00840FAD">
      <w:pPr>
        <w:shd w:val="clear" w:color="auto" w:fill="FFFFFF"/>
        <w:bidi w:val="0"/>
        <w:spacing w:before="150" w:after="150" w:line="240" w:lineRule="auto"/>
        <w:outlineLvl w:val="3"/>
        <w:rPr>
          <w:rFonts w:ascii="inherit" w:eastAsia="Times New Roman" w:hAnsi="inherit" w:cs="Arial"/>
          <w:color w:val="686868"/>
          <w:sz w:val="27"/>
          <w:szCs w:val="27"/>
        </w:rPr>
      </w:pPr>
      <w:r w:rsidRPr="00840FAD">
        <w:rPr>
          <w:rFonts w:ascii="inherit" w:eastAsia="Times New Roman" w:hAnsi="inherit" w:cs="Arial"/>
          <w:color w:val="686868"/>
          <w:sz w:val="27"/>
          <w:szCs w:val="27"/>
        </w:rPr>
        <w:fldChar w:fldCharType="begin"/>
      </w:r>
      <w:r w:rsidRPr="00840FAD">
        <w:rPr>
          <w:rFonts w:ascii="inherit" w:eastAsia="Times New Roman" w:hAnsi="inherit" w:cs="Arial"/>
          <w:color w:val="686868"/>
          <w:sz w:val="27"/>
          <w:szCs w:val="27"/>
        </w:rPr>
        <w:instrText xml:space="preserve"> HYPERLINK "https://www.al-islam.org/radiance-secrets-prayer-muhsin-qaraati/lets-engage-prayer" \l "some-notes" </w:instrText>
      </w:r>
      <w:r w:rsidRPr="00840FAD">
        <w:rPr>
          <w:rFonts w:ascii="inherit" w:eastAsia="Times New Roman" w:hAnsi="inherit" w:cs="Arial"/>
          <w:color w:val="686868"/>
          <w:sz w:val="27"/>
          <w:szCs w:val="27"/>
        </w:rPr>
        <w:fldChar w:fldCharType="separate"/>
      </w:r>
      <w:r w:rsidRPr="00840FAD">
        <w:rPr>
          <w:rFonts w:ascii="inherit" w:eastAsia="Times New Roman" w:hAnsi="inherit" w:cs="Arial"/>
          <w:color w:val="202020"/>
          <w:sz w:val="27"/>
          <w:szCs w:val="27"/>
          <w:u w:val="single"/>
        </w:rPr>
        <w:t>Some notes</w:t>
      </w:r>
      <w:r w:rsidRPr="00840FAD">
        <w:rPr>
          <w:rFonts w:ascii="inherit" w:eastAsia="Times New Roman" w:hAnsi="inherit" w:cs="Arial"/>
          <w:color w:val="686868"/>
          <w:sz w:val="27"/>
          <w:szCs w:val="27"/>
        </w:rPr>
        <w:fldChar w:fldCharType="end"/>
      </w:r>
      <w:bookmarkEnd w:id="15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The straight path is different for different individuals, in different periods and under different circumstances. At one time, it assumes the form of silence, while voicing out at another. It is sometimes spending wealth, while sacrificing life at another. It is studying for one person, while working for another, etc. (These statements must not be taken as an excuse to escape from social and religious responsibilities for personal comfort.)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Those that are on the straight path and possess congenial conditions and facilities must not criticize and find fault with others (who are also busy in other activities in the way of God) because the ways to attain the pleasure of God are diverse, and every individual’s actions vary in degree from those of another. In many cases, all are treading the straight path under a single banner through diverse methods.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Persistence of movement along the straight path is imperative, for humans are inclined to err and deviate.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xml:space="preserve"> from ‘Ali (as) concerning the meaning of the verse, he stated that “set </w:t>
      </w:r>
      <w:proofErr w:type="gramStart"/>
      <w:r w:rsidRPr="00840FAD">
        <w:rPr>
          <w:rFonts w:ascii="Arial" w:eastAsia="Times New Roman" w:hAnsi="Arial" w:cs="Arial"/>
          <w:color w:val="404040"/>
          <w:sz w:val="24"/>
          <w:szCs w:val="24"/>
        </w:rPr>
        <w:t>The</w:t>
      </w:r>
      <w:proofErr w:type="gramEnd"/>
      <w:r w:rsidRPr="00840FAD">
        <w:rPr>
          <w:rFonts w:ascii="Arial" w:eastAsia="Times New Roman" w:hAnsi="Arial" w:cs="Arial"/>
          <w:color w:val="404040"/>
          <w:sz w:val="24"/>
          <w:szCs w:val="24"/>
        </w:rPr>
        <w:t xml:space="preserve"> future of our life, too, on the right path.”</w:t>
      </w:r>
      <w:hyperlink r:id="rId716" w:anchor="f_7aba5626_36" w:tooltip=" Tafsir Nemuneh, as quoted in Tafsir Safi." w:history="1">
        <w:r w:rsidRPr="00840FAD">
          <w:rPr>
            <w:rFonts w:ascii="Arial" w:eastAsia="Times New Roman" w:hAnsi="Arial" w:cs="Arial"/>
            <w:color w:val="FFFFFF"/>
            <w:u w:val="single"/>
            <w:bdr w:val="none" w:sz="0" w:space="0" w:color="auto" w:frame="1"/>
            <w:shd w:val="clear" w:color="auto" w:fill="36A6EB"/>
          </w:rPr>
          <w:t>36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person who is in the highest degree of perfection (including even the degree of infallibility (</w:t>
      </w:r>
      <w:r w:rsidRPr="00840FAD">
        <w:rPr>
          <w:rFonts w:ascii="Arial" w:eastAsia="Times New Roman" w:hAnsi="Arial" w:cs="Arial"/>
          <w:i/>
          <w:iCs/>
          <w:color w:val="404040"/>
          <w:sz w:val="24"/>
          <w:szCs w:val="24"/>
        </w:rPr>
        <w:t>‘ismah</w:t>
      </w:r>
      <w:r w:rsidRPr="00840FAD">
        <w:rPr>
          <w:rFonts w:ascii="Arial" w:eastAsia="Times New Roman" w:hAnsi="Arial" w:cs="Arial"/>
          <w:color w:val="404040"/>
          <w:sz w:val="24"/>
          <w:szCs w:val="24"/>
        </w:rPr>
        <w:t>)) must continue praying to God for the straight path, because this path has various angles, and like light, knowledge, and movement, it is evolutionary and creative. Regarding further guidance of the guided ones, the Holy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يَزِيدُ اللهُ الَّذِينَ اهْتَدُوْاْ هُدىً</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“Allah enhances in guidance those who are (rightly) guided.”</w:t>
      </w:r>
      <w:hyperlink r:id="rId717" w:anchor="f_b29fe607_37" w:tooltip="76." w:history="1">
        <w:r w:rsidRPr="00840FAD">
          <w:rPr>
            <w:rFonts w:ascii="Arial" w:eastAsia="Times New Roman" w:hAnsi="Arial" w:cs="Arial"/>
            <w:color w:val="FFFFFF"/>
            <w:u w:val="single"/>
            <w:bdr w:val="none" w:sz="0" w:space="0" w:color="auto" w:frame="1"/>
            <w:shd w:val="clear" w:color="auto" w:fill="36A6EB"/>
          </w:rPr>
          <w:t>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in the initial part of </w:t>
      </w:r>
      <w:r w:rsidRPr="00840FAD">
        <w:rPr>
          <w:rFonts w:ascii="Arial" w:eastAsia="Times New Roman" w:hAnsi="Arial" w:cs="Arial"/>
          <w:i/>
          <w:iCs/>
          <w:color w:val="404040"/>
          <w:sz w:val="24"/>
          <w:szCs w:val="24"/>
        </w:rPr>
        <w:t>Makarim al-Akhlaq</w:t>
      </w:r>
      <w:r w:rsidRPr="00840FAD">
        <w:rPr>
          <w:rFonts w:ascii="Arial" w:eastAsia="Times New Roman" w:hAnsi="Arial" w:cs="Arial"/>
          <w:color w:val="404040"/>
          <w:sz w:val="24"/>
          <w:szCs w:val="24"/>
        </w:rPr>
        <w:t> Supplication, Imam as-Sajjad (as) beseeches God to make his faith, certainty, desires, and goals attain the perfect degree of sublimity.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5. To identify the straight path is difficult and to stay on it is even more difficult, like passing through a narrow and slippery pass, narrower than a string of hair and sharper than a sword. Most of the people either fail to recognize it or go astray after </w:t>
      </w:r>
      <w:r w:rsidRPr="00840FAD">
        <w:rPr>
          <w:rFonts w:ascii="Arial" w:eastAsia="Times New Roman" w:hAnsi="Arial" w:cs="Arial"/>
          <w:color w:val="404040"/>
          <w:sz w:val="24"/>
          <w:szCs w:val="24"/>
        </w:rPr>
        <w:lastRenderedPageBreak/>
        <w:t>treading it. One will be misguided in belief while another in practice. One will become a proponent of predestination (</w:t>
      </w:r>
      <w:r w:rsidRPr="00840FAD">
        <w:rPr>
          <w:rFonts w:ascii="Arial" w:eastAsia="Times New Roman" w:hAnsi="Arial" w:cs="Arial"/>
          <w:i/>
          <w:iCs/>
          <w:color w:val="404040"/>
          <w:sz w:val="24"/>
          <w:szCs w:val="24"/>
        </w:rPr>
        <w:t>jabr</w:t>
      </w:r>
      <w:r w:rsidRPr="00840FAD">
        <w:rPr>
          <w:rFonts w:ascii="Arial" w:eastAsia="Times New Roman" w:hAnsi="Arial" w:cs="Arial"/>
          <w:color w:val="404040"/>
          <w:sz w:val="24"/>
          <w:szCs w:val="24"/>
        </w:rPr>
        <w:t>) while another that of Divine Resignation (</w:t>
      </w:r>
      <w:r w:rsidRPr="00840FAD">
        <w:rPr>
          <w:rFonts w:ascii="Arial" w:eastAsia="Times New Roman" w:hAnsi="Arial" w:cs="Arial"/>
          <w:i/>
          <w:iCs/>
          <w:color w:val="404040"/>
          <w:sz w:val="24"/>
          <w:szCs w:val="24"/>
        </w:rPr>
        <w:t>tafwidh</w:t>
      </w:r>
      <w:r w:rsidRPr="00840FAD">
        <w:rPr>
          <w:rFonts w:ascii="Arial" w:eastAsia="Times New Roman" w:hAnsi="Arial" w:cs="Arial"/>
          <w:color w:val="404040"/>
          <w:sz w:val="24"/>
          <w:szCs w:val="24"/>
        </w:rPr>
        <w:t>).</w:t>
      </w:r>
      <w:hyperlink r:id="rId718" w:anchor="f_f3d32db1_38" w:tooltip=" the belief that after creating all beings, God has left them to administer their own affairs and follow their own wills. In other words, it is the upholding of freewill (ikhtiyar) vis-à-vis predestination. (Trans.)"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will elevate the infallible leaders to the level of divinity and commit extremism in belief,</w:t>
      </w:r>
      <w:hyperlink r:id="rId719" w:anchor="f_0a4522d1_39" w:tooltip=" For example, there are those who regard Hadhrat ‘Isa (as) and Hadhrat ‘Ali (as) as divine." w:history="1">
        <w:r w:rsidRPr="00840FAD">
          <w:rPr>
            <w:rFonts w:ascii="Arial" w:eastAsia="Times New Roman" w:hAnsi="Arial" w:cs="Arial"/>
            <w:color w:val="FFFFFF"/>
            <w:u w:val="single"/>
            <w:bdr w:val="none" w:sz="0" w:space="0" w:color="auto" w:frame="1"/>
            <w:shd w:val="clear" w:color="auto" w:fill="36A6EB"/>
          </w:rPr>
          <w:t>39</w:t>
        </w:r>
      </w:hyperlink>
      <w:r w:rsidRPr="00840FAD">
        <w:rPr>
          <w:rFonts w:ascii="Arial" w:eastAsia="Times New Roman" w:hAnsi="Arial" w:cs="Arial"/>
          <w:color w:val="404040"/>
          <w:sz w:val="24"/>
          <w:szCs w:val="24"/>
        </w:rPr>
        <w:t> while another one regards them as common people, and even as insane, or soothsayers. Yet another considers paying homage (</w:t>
      </w:r>
      <w:r w:rsidRPr="00840FAD">
        <w:rPr>
          <w:rFonts w:ascii="Arial" w:eastAsia="Times New Roman" w:hAnsi="Arial" w:cs="Arial"/>
          <w:i/>
          <w:iCs/>
          <w:color w:val="404040"/>
          <w:sz w:val="24"/>
          <w:szCs w:val="24"/>
        </w:rPr>
        <w:t>ziyarah</w:t>
      </w:r>
      <w:r w:rsidRPr="00840FAD">
        <w:rPr>
          <w:rFonts w:ascii="Arial" w:eastAsia="Times New Roman" w:hAnsi="Arial" w:cs="Arial"/>
          <w:color w:val="404040"/>
          <w:sz w:val="24"/>
          <w:szCs w:val="24"/>
        </w:rPr>
        <w:t>) to the Imams and martyrs as an act of polytheism.</w:t>
      </w:r>
      <w:hyperlink r:id="rId720" w:anchor="f_770911b4_40" w:tooltip=" For example, the Wahhabis." w:history="1">
        <w:r w:rsidRPr="00840FAD">
          <w:rPr>
            <w:rFonts w:ascii="Arial" w:eastAsia="Times New Roman" w:hAnsi="Arial" w:cs="Arial"/>
            <w:color w:val="FFFFFF"/>
            <w:u w:val="single"/>
            <w:bdr w:val="none" w:sz="0" w:space="0" w:color="auto" w:frame="1"/>
            <w:shd w:val="clear" w:color="auto" w:fill="36A6EB"/>
          </w:rPr>
          <w:t>40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is one who worships trees and walls, while another leads a monastic life. One wastes his wealth and faces poverty, while another suffers from laziness. One does not even mention the name of his wife out of excessive (and misplaced) possessiveness, while another sends his spouse onto the streets without observing the Islamic dress code (</w:t>
      </w:r>
      <w:r w:rsidRPr="00840FAD">
        <w:rPr>
          <w:rFonts w:ascii="Arial" w:eastAsia="Times New Roman" w:hAnsi="Arial" w:cs="Arial"/>
          <w:i/>
          <w:iCs/>
          <w:color w:val="404040"/>
          <w:sz w:val="24"/>
          <w:szCs w:val="24"/>
        </w:rPr>
        <w:t>hijab</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Islam invites the people to the right and straight path, which is the middle way, the path of equilibrium and moderation in all affairs—including devotional affairs.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there is a section called “</w:t>
      </w:r>
      <w:r w:rsidRPr="00840FAD">
        <w:rPr>
          <w:rFonts w:ascii="Arial" w:eastAsia="Times New Roman" w:hAnsi="Arial" w:cs="Arial"/>
          <w:i/>
          <w:iCs/>
          <w:color w:val="404040"/>
          <w:sz w:val="24"/>
          <w:szCs w:val="24"/>
        </w:rPr>
        <w:t>Al-Iqtisad fi’l-’Ibadat</w:t>
      </w:r>
      <w:r w:rsidRPr="00840FAD">
        <w:rPr>
          <w:rFonts w:ascii="Arial" w:eastAsia="Times New Roman" w:hAnsi="Arial" w:cs="Arial"/>
          <w:color w:val="404040"/>
          <w:sz w:val="24"/>
          <w:szCs w:val="24"/>
        </w:rPr>
        <w:t>” (Moderation in the Acts of Worship).</w:t>
      </w:r>
    </w:p>
    <w:bookmarkStart w:id="154" w:name="sirat-al-mustaqim-traditions"/>
    <w:p w:rsidR="00840FAD" w:rsidRPr="00840FAD" w:rsidRDefault="00840FAD" w:rsidP="00840FAD">
      <w:pPr>
        <w:shd w:val="clear" w:color="auto" w:fill="FFFFFF"/>
        <w:bidi w:val="0"/>
        <w:spacing w:before="150" w:after="150" w:line="240" w:lineRule="auto"/>
        <w:outlineLvl w:val="3"/>
        <w:rPr>
          <w:rFonts w:ascii="inherit" w:eastAsia="Times New Roman" w:hAnsi="inherit" w:cs="Arial"/>
          <w:color w:val="686868"/>
          <w:sz w:val="27"/>
          <w:szCs w:val="27"/>
        </w:rPr>
      </w:pPr>
      <w:r w:rsidRPr="00840FAD">
        <w:rPr>
          <w:rFonts w:ascii="inherit" w:eastAsia="Times New Roman" w:hAnsi="inherit" w:cs="Arial"/>
          <w:color w:val="686868"/>
          <w:sz w:val="27"/>
          <w:szCs w:val="27"/>
        </w:rPr>
        <w:fldChar w:fldCharType="begin"/>
      </w:r>
      <w:r w:rsidRPr="00840FAD">
        <w:rPr>
          <w:rFonts w:ascii="inherit" w:eastAsia="Times New Roman" w:hAnsi="inherit" w:cs="Arial"/>
          <w:color w:val="686868"/>
          <w:sz w:val="27"/>
          <w:szCs w:val="27"/>
        </w:rPr>
        <w:instrText xml:space="preserve"> HYPERLINK "https://www.al-islam.org/radiance-secrets-prayer-muhsin-qaraati/lets-engage-prayer" \l "sirat-al-mustaqim-traditions" </w:instrText>
      </w:r>
      <w:r w:rsidRPr="00840FAD">
        <w:rPr>
          <w:rFonts w:ascii="inherit" w:eastAsia="Times New Roman" w:hAnsi="inherit" w:cs="Arial"/>
          <w:color w:val="686868"/>
          <w:sz w:val="27"/>
          <w:szCs w:val="27"/>
        </w:rPr>
        <w:fldChar w:fldCharType="separate"/>
      </w:r>
      <w:r w:rsidRPr="00840FAD">
        <w:rPr>
          <w:rFonts w:ascii="inherit" w:eastAsia="Times New Roman" w:hAnsi="inherit" w:cs="Arial"/>
          <w:color w:val="202020"/>
          <w:sz w:val="27"/>
          <w:szCs w:val="27"/>
          <w:u w:val="single"/>
        </w:rPr>
        <w:t>“Sirat al-mustaqim” in the traditions</w:t>
      </w:r>
      <w:r w:rsidRPr="00840FAD">
        <w:rPr>
          <w:rFonts w:ascii="inherit" w:eastAsia="Times New Roman" w:hAnsi="inherit" w:cs="Arial"/>
          <w:color w:val="686868"/>
          <w:sz w:val="27"/>
          <w:szCs w:val="27"/>
        </w:rPr>
        <w:fldChar w:fldCharType="end"/>
      </w:r>
      <w:bookmarkEnd w:id="15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Concerning this part of the </w:t>
      </w:r>
      <w:r w:rsidRPr="00840FAD">
        <w:rPr>
          <w:rFonts w:ascii="Arial" w:eastAsia="Times New Roman" w:hAnsi="Arial" w:cs="Arial"/>
          <w:i/>
          <w:iCs/>
          <w:color w:val="404040"/>
          <w:sz w:val="24"/>
          <w:szCs w:val="24"/>
        </w:rPr>
        <w:t>ayah</w:t>
      </w:r>
      <w:r w:rsidRPr="00840FAD">
        <w:rPr>
          <w:rFonts w:ascii="Arial" w:eastAsia="Times New Roman" w:hAnsi="Arial" w:cs="Arial"/>
          <w:color w:val="404040"/>
          <w:sz w:val="24"/>
          <w:szCs w:val="24"/>
        </w:rPr>
        <w:t>, Imam al-’Askari (as) says: “With this phrase, the worshipper prays for obedience and servitude in the future just as in the past, and the straight path is a way which is higher than shortsightedness and lower than extravagant opinions.”</w:t>
      </w:r>
      <w:hyperlink r:id="rId721" w:anchor="f_b597dd98_41" w:tooltip=" Bihar al-Anwar, vol. 24, p. 9." w:history="1">
        <w:r w:rsidRPr="00840FAD">
          <w:rPr>
            <w:rFonts w:ascii="Arial" w:eastAsia="Times New Roman" w:hAnsi="Arial" w:cs="Arial"/>
            <w:color w:val="FFFFFF"/>
            <w:u w:val="single"/>
            <w:bdr w:val="none" w:sz="0" w:space="0" w:color="auto" w:frame="1"/>
            <w:shd w:val="clear" w:color="auto" w:fill="36A6EB"/>
          </w:rPr>
          <w:t>41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says: “The straight path is that which drives man to love God and His religion, discourages partisanship, and hinders following one’s desires and personal views about religion.”</w:t>
      </w:r>
      <w:hyperlink r:id="rId722" w:anchor="f_4a4346e6_42" w:tooltip=" Ibid." w:history="1">
        <w:r w:rsidRPr="00840FAD">
          <w:rPr>
            <w:rFonts w:ascii="Arial" w:eastAsia="Times New Roman" w:hAnsi="Arial" w:cs="Arial"/>
            <w:color w:val="FFFFFF"/>
            <w:u w:val="single"/>
            <w:bdr w:val="none" w:sz="0" w:space="0" w:color="auto" w:frame="1"/>
            <w:shd w:val="clear" w:color="auto" w:fill="36A6EB"/>
          </w:rPr>
          <w:t>42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book, </w:t>
      </w:r>
      <w:r w:rsidRPr="00840FAD">
        <w:rPr>
          <w:rFonts w:ascii="Arial" w:eastAsia="Times New Roman" w:hAnsi="Arial" w:cs="Arial"/>
          <w:i/>
          <w:iCs/>
          <w:color w:val="404040"/>
          <w:sz w:val="24"/>
          <w:szCs w:val="24"/>
        </w:rPr>
        <w:t>Bihar al-Anwar</w:t>
      </w:r>
      <w:r w:rsidRPr="00840FAD">
        <w:rPr>
          <w:rFonts w:ascii="Arial" w:eastAsia="Times New Roman" w:hAnsi="Arial" w:cs="Arial"/>
          <w:color w:val="404040"/>
          <w:sz w:val="24"/>
          <w:szCs w:val="24"/>
        </w:rPr>
        <w:t>, there are 56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about it—that the ‘straight path’ means the pure Imams, the infallible saints of God and their true followers.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because they are the embodiment of the path of truth, and their wrath and benevolence, war and peace, worship and deed, thinking and action are based on the command of God and in the straight way. Following them in this world is a difficult task and full of responsibility, like the </w:t>
      </w:r>
      <w:r w:rsidRPr="00840FAD">
        <w:rPr>
          <w:rFonts w:ascii="Arial" w:eastAsia="Times New Roman" w:hAnsi="Arial" w:cs="Arial"/>
          <w:i/>
          <w:iCs/>
          <w:color w:val="404040"/>
          <w:sz w:val="24"/>
          <w:szCs w:val="24"/>
        </w:rPr>
        <w:t>sirat</w:t>
      </w:r>
      <w:r w:rsidRPr="00840FAD">
        <w:rPr>
          <w:rFonts w:ascii="Arial" w:eastAsia="Times New Roman" w:hAnsi="Arial" w:cs="Arial"/>
          <w:color w:val="404040"/>
          <w:sz w:val="24"/>
          <w:szCs w:val="24"/>
        </w:rPr>
        <w:t> (path) in the hereafter which is above hell, narrower than a strand of hair and sharper than a sword.</w:t>
      </w:r>
      <w:hyperlink r:id="rId723" w:anchor="f_1c43453a_43" w:tooltip=" Bihar al-Anwar, vol. 8, p. 65." w:history="1">
        <w:r w:rsidRPr="00840FAD">
          <w:rPr>
            <w:rFonts w:ascii="Arial" w:eastAsia="Times New Roman" w:hAnsi="Arial" w:cs="Arial"/>
            <w:color w:val="FFFFFF"/>
            <w:u w:val="single"/>
            <w:bdr w:val="none" w:sz="0" w:space="0" w:color="auto" w:frame="1"/>
            <w:shd w:val="clear" w:color="auto" w:fill="36A6EB"/>
          </w:rPr>
          <w:t>43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 has been on the straight path in this world will easily and quickly cross that </w:t>
      </w:r>
      <w:r w:rsidRPr="00840FAD">
        <w:rPr>
          <w:rFonts w:ascii="Arial" w:eastAsia="Times New Roman" w:hAnsi="Arial" w:cs="Arial"/>
          <w:i/>
          <w:iCs/>
          <w:color w:val="404040"/>
          <w:sz w:val="24"/>
          <w:szCs w:val="24"/>
        </w:rPr>
        <w:t>sirat</w:t>
      </w:r>
      <w:r w:rsidRPr="00840FAD">
        <w:rPr>
          <w:rFonts w:ascii="Arial" w:eastAsia="Times New Roman" w:hAnsi="Arial" w:cs="Arial"/>
          <w:color w:val="404040"/>
          <w:sz w:val="24"/>
          <w:szCs w:val="24"/>
        </w:rPr>
        <w:t>. And those who engage in immoderation and excess will face problems in crossing the </w:t>
      </w:r>
      <w:r w:rsidRPr="00840FAD">
        <w:rPr>
          <w:rFonts w:ascii="Arial" w:eastAsia="Times New Roman" w:hAnsi="Arial" w:cs="Arial"/>
          <w:i/>
          <w:iCs/>
          <w:color w:val="404040"/>
          <w:sz w:val="24"/>
          <w:szCs w:val="24"/>
        </w:rPr>
        <w:t>sirat</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has described those who have deviated from the straight path thus: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he sees even a tiny gleam of success, then greed forces him to humiliate himself. If he gives way to avarice, then inordinate desires ruin him. If he is disappointed, then despondency almost kills him. If he is excited, then he loses temper and gets angry. If he is pleased, then he gives up precaution…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he acquires wealth, then he becomes haughty and arrogant. If he is plunged in distress, then his agitation, impatience and nervousness disgrace him. If he is overtaken by poverty, then he finds himself in a very sad plight. Hunger makes him weak, and over-feeding harms him equally.</w:t>
      </w:r>
      <w:hyperlink r:id="rId724" w:anchor="f_da1dcd2b_44" w:tooltip=" Nahj al-Balaghah, Saying 108." w:history="1">
        <w:r w:rsidRPr="00840FAD">
          <w:rPr>
            <w:rFonts w:ascii="Arial" w:eastAsia="Times New Roman" w:hAnsi="Arial" w:cs="Arial"/>
            <w:color w:val="FFFFFF"/>
            <w:u w:val="single"/>
            <w:bdr w:val="none" w:sz="0" w:space="0" w:color="auto" w:frame="1"/>
            <w:shd w:val="clear" w:color="auto" w:fill="36A6EB"/>
          </w:rPr>
          <w:t>44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And such excess and licentiousness stem from ignorance (</w:t>
      </w:r>
      <w:r w:rsidRPr="00840FAD">
        <w:rPr>
          <w:rFonts w:ascii="Arial" w:eastAsia="Times New Roman" w:hAnsi="Arial" w:cs="Arial"/>
          <w:i/>
          <w:iCs/>
          <w:color w:val="404040"/>
          <w:sz w:val="24"/>
          <w:szCs w:val="24"/>
        </w:rPr>
        <w:t>jahl</w:t>
      </w:r>
      <w:r w:rsidRPr="00840FAD">
        <w:rPr>
          <w:rFonts w:ascii="Arial" w:eastAsia="Times New Roman" w:hAnsi="Arial" w:cs="Arial"/>
          <w:color w:val="404040"/>
          <w:sz w:val="24"/>
          <w:szCs w:val="24"/>
        </w:rPr>
        <w:t>) about which the Commander of the Faithful (as) has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لاَ تَرى الجَاهِلُ إِلاَّ مُفْرِطًا أَوْ مُفَرِّطًا.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“An ignorant person will always overdo a thing or neglect it totally (That is, he will be at one extreme or the other).”</w:t>
      </w:r>
      <w:hyperlink r:id="rId725" w:anchor="f_4693d9e5_45" w:tooltip=" Nahj al-Balaghah, Saying 70." w:history="1">
        <w:r w:rsidRPr="00840FAD">
          <w:rPr>
            <w:rFonts w:ascii="Arial" w:eastAsia="Times New Roman" w:hAnsi="Arial" w:cs="Arial"/>
            <w:color w:val="FFFFFF"/>
            <w:u w:val="single"/>
            <w:bdr w:val="none" w:sz="0" w:space="0" w:color="auto" w:frame="1"/>
            <w:shd w:val="clear" w:color="auto" w:fill="36A6EB"/>
          </w:rPr>
          <w:t>45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to identify immoderation and profligacy is difficult, as every person regards his own conduct as reasonable and just accusing others of extremism and shortcomings. Being ignorant, he tends to commit immoderation in this act of attributing things to others. The divine saints and those who are trained in the school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 of the prophets (as), however, still act according to the truth even in their judgments.</w:t>
      </w:r>
    </w:p>
    <w:bookmarkStart w:id="155" w:name="examples-immoderation-and-profligacy"/>
    <w:p w:rsidR="00840FAD" w:rsidRPr="00840FAD" w:rsidRDefault="00840FAD" w:rsidP="00840FAD">
      <w:pPr>
        <w:shd w:val="clear" w:color="auto" w:fill="FFFFFF"/>
        <w:bidi w:val="0"/>
        <w:spacing w:before="150" w:after="150" w:line="240" w:lineRule="auto"/>
        <w:outlineLvl w:val="3"/>
        <w:rPr>
          <w:rFonts w:ascii="inherit" w:eastAsia="Times New Roman" w:hAnsi="inherit" w:cs="Arial"/>
          <w:color w:val="686868"/>
          <w:sz w:val="27"/>
          <w:szCs w:val="27"/>
        </w:rPr>
      </w:pPr>
      <w:r w:rsidRPr="00840FAD">
        <w:rPr>
          <w:rFonts w:ascii="inherit" w:eastAsia="Times New Roman" w:hAnsi="inherit" w:cs="Arial"/>
          <w:color w:val="686868"/>
          <w:sz w:val="27"/>
          <w:szCs w:val="27"/>
        </w:rPr>
        <w:fldChar w:fldCharType="begin"/>
      </w:r>
      <w:r w:rsidRPr="00840FAD">
        <w:rPr>
          <w:rFonts w:ascii="inherit" w:eastAsia="Times New Roman" w:hAnsi="inherit" w:cs="Arial"/>
          <w:color w:val="686868"/>
          <w:sz w:val="27"/>
          <w:szCs w:val="27"/>
        </w:rPr>
        <w:instrText xml:space="preserve"> HYPERLINK "https://www.al-islam.org/radiance-secrets-prayer-muhsin-qaraati/lets-engage-prayer" \l "examples-immoderation-and-profligacy" </w:instrText>
      </w:r>
      <w:r w:rsidRPr="00840FAD">
        <w:rPr>
          <w:rFonts w:ascii="inherit" w:eastAsia="Times New Roman" w:hAnsi="inherit" w:cs="Arial"/>
          <w:color w:val="686868"/>
          <w:sz w:val="27"/>
          <w:szCs w:val="27"/>
        </w:rPr>
        <w:fldChar w:fldCharType="separate"/>
      </w:r>
      <w:r w:rsidRPr="00840FAD">
        <w:rPr>
          <w:rFonts w:ascii="inherit" w:eastAsia="Times New Roman" w:hAnsi="inherit" w:cs="Arial"/>
          <w:color w:val="202020"/>
          <w:sz w:val="27"/>
          <w:szCs w:val="27"/>
          <w:u w:val="single"/>
        </w:rPr>
        <w:t>Examples of immoderation and profligacy</w:t>
      </w:r>
      <w:r w:rsidRPr="00840FAD">
        <w:rPr>
          <w:rFonts w:ascii="inherit" w:eastAsia="Times New Roman" w:hAnsi="inherit" w:cs="Arial"/>
          <w:color w:val="686868"/>
          <w:sz w:val="27"/>
          <w:szCs w:val="27"/>
        </w:rPr>
        <w:fldChar w:fldCharType="end"/>
      </w:r>
      <w:bookmarkEnd w:id="15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Numerous cases of deviation from the straight path have been stated in </w:t>
      </w:r>
      <w:r w:rsidRPr="00840FAD">
        <w:rPr>
          <w:rFonts w:ascii="Arial" w:eastAsia="Times New Roman" w:hAnsi="Arial" w:cs="Arial"/>
          <w:i/>
          <w:iCs/>
          <w:color w:val="404040"/>
          <w:sz w:val="24"/>
          <w:szCs w:val="24"/>
        </w:rPr>
        <w:t>hadiths</w:t>
      </w:r>
      <w:r w:rsidRPr="00840FAD">
        <w:rPr>
          <w:rFonts w:ascii="Arial" w:eastAsia="Times New Roman" w:hAnsi="Arial" w:cs="Arial"/>
          <w:color w:val="404040"/>
          <w:sz w:val="24"/>
          <w:szCs w:val="24"/>
        </w:rPr>
        <w:t>. We shall cite below some of these cases of immoderation and profligacy: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Regarding appreciation of others, Hadhrat ‘Ali (as) says: “To praise more than entitlement is sycophancy; to do less is either because of inability to express or of envy.”</w:t>
      </w:r>
      <w:hyperlink r:id="rId726" w:anchor="f_abd17a8c_46" w:tooltip=" Nahj al-Balaghah (Subhi Salih), Saying 347." w:history="1">
        <w:r w:rsidRPr="00840FAD">
          <w:rPr>
            <w:rFonts w:ascii="Arial" w:eastAsia="Times New Roman" w:hAnsi="Arial" w:cs="Arial"/>
            <w:color w:val="FFFFFF"/>
            <w:u w:val="single"/>
            <w:bdr w:val="none" w:sz="0" w:space="0" w:color="auto" w:frame="1"/>
            <w:shd w:val="clear" w:color="auto" w:fill="36A6EB"/>
          </w:rPr>
          <w:t>46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With respect to extremism in reproach, the Imam (as) says: “Immoderation and excess in reproaching someone kindles the fire of obstinacy.”</w:t>
      </w:r>
      <w:hyperlink r:id="rId727" w:anchor="f_7d4427a4_47" w:tooltip=" Mizan al-Hikmah, vol. 8, p. 546." w:history="1">
        <w:r w:rsidRPr="00840FAD">
          <w:rPr>
            <w:rFonts w:ascii="Arial" w:eastAsia="Times New Roman" w:hAnsi="Arial" w:cs="Arial"/>
            <w:color w:val="FFFFFF"/>
            <w:u w:val="single"/>
            <w:bdr w:val="none" w:sz="0" w:space="0" w:color="auto" w:frame="1"/>
            <w:shd w:val="clear" w:color="auto" w:fill="36A6EB"/>
          </w:rPr>
          <w:t>47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Concerning the criterion of spending, the Holy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وَالَّذِينَ إِذَا أَنفَقُوا لَمْ يُسْرِفُوا وَلَمْ يَقْتُرُوا وَكَانَ بَيْنَ ذَلِكَ قَوَامًا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“Those who, when spending, are neither wasteful nor tightfisted, and moderation lies between these (extremes).”</w:t>
      </w:r>
      <w:hyperlink r:id="rId728" w:anchor="f_78e1c618_48" w:tooltip="67." w:history="1">
        <w:r w:rsidRPr="00840FAD">
          <w:rPr>
            <w:rFonts w:ascii="Arial" w:eastAsia="Times New Roman" w:hAnsi="Arial" w:cs="Arial"/>
            <w:color w:val="FFFFFF"/>
            <w:u w:val="single"/>
            <w:bdr w:val="none" w:sz="0" w:space="0" w:color="auto" w:frame="1"/>
            <w:shd w:val="clear" w:color="auto" w:fill="36A6EB"/>
          </w:rPr>
          <w:t>48</w:t>
        </w:r>
      </w:hyperlink>
    </w:p>
    <w:bookmarkStart w:id="156" w:name="sirat-alladhina-anamta-alayhim-path-tho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"sirat-alladhina-anamta-alayhim-path-those-whom-you-have-blessed"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Sirat alladhina an’amta ‘alayhim (The path of those whom </w:t>
      </w:r>
      <w:proofErr w:type="gramStart"/>
      <w:r w:rsidRPr="00840FAD">
        <w:rPr>
          <w:rFonts w:ascii="inherit" w:eastAsia="Times New Roman" w:hAnsi="inherit" w:cs="Arial"/>
          <w:color w:val="202020"/>
          <w:sz w:val="33"/>
          <w:szCs w:val="33"/>
          <w:u w:val="single"/>
        </w:rPr>
        <w:t>You</w:t>
      </w:r>
      <w:proofErr w:type="gramEnd"/>
      <w:r w:rsidRPr="00840FAD">
        <w:rPr>
          <w:rFonts w:ascii="inherit" w:eastAsia="Times New Roman" w:hAnsi="inherit" w:cs="Arial"/>
          <w:color w:val="202020"/>
          <w:sz w:val="33"/>
          <w:szCs w:val="33"/>
          <w:u w:val="single"/>
        </w:rPr>
        <w:t xml:space="preserve"> have blessed)</w:t>
      </w:r>
      <w:r w:rsidRPr="00840FAD">
        <w:rPr>
          <w:rFonts w:ascii="inherit" w:eastAsia="Times New Roman" w:hAnsi="inherit" w:cs="Arial"/>
          <w:color w:val="686868"/>
          <w:sz w:val="33"/>
          <w:szCs w:val="33"/>
        </w:rPr>
        <w:fldChar w:fldCharType="end"/>
      </w:r>
      <w:bookmarkEnd w:id="15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Glorious Qur’an clearly describes the people who have been blessed by God, saying: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مَنْ يُطِعِ اللهَ و ٱلرَّسُولَ فَأُولئِكَ مَعَ ٱلَّذِينَ أَنْعَمَ اللهُ عَلَيهِم مِنَ ٱلنَّبِيِّينَ وَ ٱلصِّدِّيقِينَ وَ ٱلشُّهَداءِ وَ ٱلصَّالِحِينَ وَ حَسُنَ أُولٰئِكَ رَفِيقًا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“Whoever obeys Allah and the Apostle—they are with those whom Allah has blessed, including the prophets and the truthful, the martyrs and the righteous. The best of company are they!”</w:t>
      </w:r>
      <w:hyperlink r:id="rId729" w:anchor="f_37314aac_49" w:tooltip="69." w:history="1">
        <w:r w:rsidRPr="00840FAD">
          <w:rPr>
            <w:rFonts w:ascii="Arial" w:eastAsia="Times New Roman" w:hAnsi="Arial" w:cs="Arial"/>
            <w:color w:val="FFFFFF"/>
            <w:u w:val="single"/>
            <w:bdr w:val="none" w:sz="0" w:space="0" w:color="auto" w:frame="1"/>
            <w:shd w:val="clear" w:color="auto" w:fill="36A6EB"/>
          </w:rPr>
          <w:t>49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recite this verse many times day and night as it is our request to God to be included in the company of the four categories.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w:t>
      </w:r>
      <w:r w:rsidRPr="00840FAD">
        <w:rPr>
          <w:rFonts w:ascii="Arial" w:eastAsia="Times New Roman" w:hAnsi="Arial" w:cs="Arial"/>
          <w:i/>
          <w:iCs/>
          <w:color w:val="404040"/>
          <w:sz w:val="24"/>
          <w:szCs w:val="24"/>
        </w:rPr>
        <w:t>Tafsir al-Nemuneh</w:t>
      </w:r>
      <w:r w:rsidRPr="00840FAD">
        <w:rPr>
          <w:rFonts w:ascii="Arial" w:eastAsia="Times New Roman" w:hAnsi="Arial" w:cs="Arial"/>
          <w:color w:val="404040"/>
          <w:sz w:val="24"/>
          <w:szCs w:val="24"/>
        </w:rPr>
        <w:t>, we read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four categories (the prophets, the truthful (</w:t>
      </w:r>
      <w:r w:rsidRPr="00840FAD">
        <w:rPr>
          <w:rFonts w:ascii="Arial" w:eastAsia="Times New Roman" w:hAnsi="Arial" w:cs="Arial"/>
          <w:i/>
          <w:iCs/>
          <w:color w:val="404040"/>
          <w:sz w:val="24"/>
          <w:szCs w:val="24"/>
        </w:rPr>
        <w:t>siddiqin</w:t>
      </w:r>
      <w:r w:rsidRPr="00840FAD">
        <w:rPr>
          <w:rFonts w:ascii="Arial" w:eastAsia="Times New Roman" w:hAnsi="Arial" w:cs="Arial"/>
          <w:color w:val="404040"/>
          <w:sz w:val="24"/>
          <w:szCs w:val="24"/>
        </w:rPr>
        <w:t>), martyrs, and the righteous (</w:t>
      </w:r>
      <w:r w:rsidRPr="00840FAD">
        <w:rPr>
          <w:rFonts w:ascii="Arial" w:eastAsia="Times New Roman" w:hAnsi="Arial" w:cs="Arial"/>
          <w:i/>
          <w:iCs/>
          <w:color w:val="404040"/>
          <w:sz w:val="24"/>
          <w:szCs w:val="24"/>
        </w:rPr>
        <w:t>salihin</w:t>
      </w:r>
      <w:r w:rsidRPr="00840FAD">
        <w:rPr>
          <w:rFonts w:ascii="Arial" w:eastAsia="Times New Roman" w:hAnsi="Arial" w:cs="Arial"/>
          <w:color w:val="404040"/>
          <w:sz w:val="24"/>
          <w:szCs w:val="24"/>
        </w:rPr>
        <w:t>)) are perhaps necessary to build a sound, advanced and religious human society, and the prophets and true leaders must enter the scene of action. Next to them are the truthful and upright propagators whose words and actions promote the mission of the prophets in all places.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Following this period of intellectual reformation (the Islamic Revolution in Iran), the corrupt elements and those who obstruct the path of truth will naturally express their opposition, and in confronting them there must be a collective uprising. As a result, some will be martyred and through their pure blood, the tree of monotheism will be irrigated.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fourth stage, the product of these efforts and struggles is the sprouting of the righteous ones, as well as a pure and meritorious society full of spirituality!</w:t>
      </w:r>
      <w:hyperlink r:id="rId730" w:anchor="f_a19f67b2_50" w:tooltip=" Tafsir Nemuneh, vol. 1, p. 53." w:history="1">
        <w:r w:rsidRPr="00840FAD">
          <w:rPr>
            <w:rFonts w:ascii="Arial" w:eastAsia="Times New Roman" w:hAnsi="Arial" w:cs="Arial"/>
            <w:color w:val="FFFFFF"/>
            <w:u w:val="single"/>
            <w:bdr w:val="none" w:sz="0" w:space="0" w:color="auto" w:frame="1"/>
            <w:shd w:val="clear" w:color="auto" w:fill="36A6EB"/>
          </w:rPr>
          <w:t>50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What is interesting is that in </w:t>
      </w:r>
      <w:r w:rsidRPr="00840FAD">
        <w:rPr>
          <w:rFonts w:ascii="Arial" w:eastAsia="Times New Roman" w:hAnsi="Arial" w:cs="Arial"/>
          <w:i/>
          <w:iCs/>
          <w:color w:val="404040"/>
          <w:sz w:val="24"/>
          <w:szCs w:val="24"/>
        </w:rPr>
        <w:t>Bihar al-Anwar</w:t>
      </w:r>
      <w:r w:rsidRPr="00840FAD">
        <w:rPr>
          <w:rFonts w:ascii="Arial" w:eastAsia="Times New Roman" w:hAnsi="Arial" w:cs="Arial"/>
          <w:color w:val="404040"/>
          <w:sz w:val="24"/>
          <w:szCs w:val="24"/>
        </w:rPr>
        <w:t>, the same infallible Imams (as) have been presented in numerous traditions as the perfect embodiments of the martyrs, the truthful and the righteous.</w:t>
      </w:r>
      <w:hyperlink r:id="rId731" w:anchor="f_a385c5b0_51" w:tooltip=" Bihar al-Anwar, vol. 24, from p. 30 onward." w:history="1">
        <w:r w:rsidRPr="00840FAD">
          <w:rPr>
            <w:rFonts w:ascii="Arial" w:eastAsia="Times New Roman" w:hAnsi="Arial" w:cs="Arial"/>
            <w:color w:val="FFFFFF"/>
            <w:u w:val="single"/>
            <w:bdr w:val="none" w:sz="0" w:space="0" w:color="auto" w:frame="1"/>
            <w:shd w:val="clear" w:color="auto" w:fill="36A6EB"/>
          </w:rPr>
          <w:t>51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Such a request in prayer demands a fellowship of these four groups in thought and action. Anyone who is endowed with the grace and favor of God will neither accept oppression nor support the oppressors. In this connection, Hadhrat Musa (as) said: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رَبِّ بِمَا أَنْعَمْتَ عَلَىَّ فَلَنْ أَكُونَ ظَهِيرًا لِلْمُجْرِمِينَ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“My Lord! As </w:t>
      </w:r>
      <w:proofErr w:type="gramStart"/>
      <w:r w:rsidRPr="00840FAD">
        <w:rPr>
          <w:rFonts w:ascii="Arial" w:eastAsia="Times New Roman" w:hAnsi="Arial" w:cs="Arial"/>
          <w:b/>
          <w:bCs/>
          <w:i/>
          <w:iCs/>
          <w:color w:val="404040"/>
          <w:sz w:val="24"/>
          <w:szCs w:val="24"/>
        </w:rPr>
        <w:t>You</w:t>
      </w:r>
      <w:proofErr w:type="gramEnd"/>
      <w:r w:rsidRPr="00840FAD">
        <w:rPr>
          <w:rFonts w:ascii="Arial" w:eastAsia="Times New Roman" w:hAnsi="Arial" w:cs="Arial"/>
          <w:b/>
          <w:bCs/>
          <w:i/>
          <w:iCs/>
          <w:color w:val="404040"/>
          <w:sz w:val="24"/>
          <w:szCs w:val="24"/>
        </w:rPr>
        <w:t xml:space="preserve"> have blessed me, I will never be a supporter of the guilty.”</w:t>
      </w:r>
      <w:hyperlink r:id="rId732" w:anchor="f_4cf3f2e6_52" w:tooltip="17." w:history="1">
        <w:r w:rsidRPr="00840FAD">
          <w:rPr>
            <w:rFonts w:ascii="Arial" w:eastAsia="Times New Roman" w:hAnsi="Arial" w:cs="Arial"/>
            <w:color w:val="FFFFFF"/>
            <w:u w:val="single"/>
            <w:bdr w:val="none" w:sz="0" w:space="0" w:color="auto" w:frame="1"/>
            <w:shd w:val="clear" w:color="auto" w:fill="36A6EB"/>
          </w:rPr>
          <w:t>52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this point, the intellectual and practical orientation of the worshipper will be clear when he asks God to let him tread the path of those exalted personages.</w:t>
      </w:r>
    </w:p>
    <w:bookmarkStart w:id="157" w:name="ghayril-maghdhubi-alayhim-wa-ladh-dhalli"/>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"ghayril-maghdhubi-alayhim-wa-ladh-dhallin-such-have-not-incurred-your-wrath-nor-are-astray"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Ghayri’l-maghdhubi ‘alayhim wa ladh-dhallin” (Such as have not incurred </w:t>
      </w:r>
      <w:proofErr w:type="gramStart"/>
      <w:r w:rsidRPr="00840FAD">
        <w:rPr>
          <w:rFonts w:ascii="inherit" w:eastAsia="Times New Roman" w:hAnsi="inherit" w:cs="Arial"/>
          <w:color w:val="202020"/>
          <w:sz w:val="33"/>
          <w:szCs w:val="33"/>
          <w:u w:val="single"/>
        </w:rPr>
        <w:t>Your</w:t>
      </w:r>
      <w:proofErr w:type="gramEnd"/>
      <w:r w:rsidRPr="00840FAD">
        <w:rPr>
          <w:rFonts w:ascii="inherit" w:eastAsia="Times New Roman" w:hAnsi="inherit" w:cs="Arial"/>
          <w:color w:val="202020"/>
          <w:sz w:val="33"/>
          <w:szCs w:val="33"/>
          <w:u w:val="single"/>
        </w:rPr>
        <w:t xml:space="preserve"> wrath, nor are astray)</w:t>
      </w:r>
      <w:r w:rsidRPr="00840FAD">
        <w:rPr>
          <w:rFonts w:ascii="inherit" w:eastAsia="Times New Roman" w:hAnsi="inherit" w:cs="Arial"/>
          <w:color w:val="686868"/>
          <w:sz w:val="33"/>
          <w:szCs w:val="33"/>
        </w:rPr>
        <w:fldChar w:fldCharType="end"/>
      </w:r>
      <w:bookmarkEnd w:id="15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not the path of the accursed Pharaohs and powerful ones who were drowned and perished on account of their infidelity and stubbornness.</w:t>
      </w:r>
      <w:hyperlink r:id="rId733" w:anchor="f_ba4df114_53" w:tooltip=" “So We seized him and his hosts, and threw them into the sea. So observe how the fate of the wrongdoers was!”" w:history="1">
        <w:r w:rsidRPr="00840FAD">
          <w:rPr>
            <w:rFonts w:ascii="Arial" w:eastAsia="Times New Roman" w:hAnsi="Arial" w:cs="Arial"/>
            <w:color w:val="FFFFFF"/>
            <w:u w:val="single"/>
            <w:bdr w:val="none" w:sz="0" w:space="0" w:color="auto" w:frame="1"/>
            <w:shd w:val="clear" w:color="auto" w:fill="36A6EB"/>
          </w:rPr>
          <w:t>53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neither the path of the Qaruns and stony-hearted capitalists who incurred the divine wrath and were swallowed by the earth on account of their obstinacy in dealing with the men of God.</w:t>
      </w:r>
      <w:hyperlink r:id="rId734" w:anchor="f_bbd2b771_54" w:tooltip=" “So We caused the earth to swallow him and his house.”" w:history="1">
        <w:r w:rsidRPr="00840FAD">
          <w:rPr>
            <w:rFonts w:ascii="Arial" w:eastAsia="Times New Roman" w:hAnsi="Arial" w:cs="Arial"/>
            <w:color w:val="FFFFFF"/>
            <w:u w:val="single"/>
            <w:bdr w:val="none" w:sz="0" w:space="0" w:color="auto" w:frame="1"/>
            <w:shd w:val="clear" w:color="auto" w:fill="36A6EB"/>
          </w:rPr>
          <w:t>54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Neither is it the way of the worldly scholars and </w:t>
      </w:r>
      <w:r w:rsidRPr="00840FAD">
        <w:rPr>
          <w:rFonts w:ascii="Arial" w:eastAsia="Times New Roman" w:hAnsi="Arial" w:cs="Arial"/>
          <w:i/>
          <w:iCs/>
          <w:color w:val="404040"/>
          <w:sz w:val="24"/>
          <w:szCs w:val="24"/>
        </w:rPr>
        <w:t>‘ulama’ </w:t>
      </w:r>
      <w:r w:rsidRPr="00840FAD">
        <w:rPr>
          <w:rFonts w:ascii="Arial" w:eastAsia="Times New Roman" w:hAnsi="Arial" w:cs="Arial"/>
          <w:color w:val="404040"/>
          <w:sz w:val="24"/>
          <w:szCs w:val="24"/>
        </w:rPr>
        <w:t>who did nothing but create dissension and earned the anger of God.</w:t>
      </w:r>
      <w:hyperlink r:id="rId735" w:anchor="f_89d21768_55" w:tooltip=" “It is greatly outrageous to Allah that you should say what you do not do.”" w:history="1">
        <w:r w:rsidRPr="00840FAD">
          <w:rPr>
            <w:rFonts w:ascii="Arial" w:eastAsia="Times New Roman" w:hAnsi="Arial" w:cs="Arial"/>
            <w:color w:val="FFFFFF"/>
            <w:u w:val="single"/>
            <w:bdr w:val="none" w:sz="0" w:space="0" w:color="auto" w:frame="1"/>
            <w:shd w:val="clear" w:color="auto" w:fill="36A6EB"/>
          </w:rPr>
          <w:t>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order to identify those who incurred the divine wrath, one must study the history and fate of individuals and communities that earned the anger of God and were chastised and ruined, such as the Jewish community, the people of Lut (Lot), the followers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hypocrites, murderers, etc.</w:t>
      </w:r>
      <w:hyperlink r:id="rId736" w:anchor="f_46f08f80_56" w:tooltip="74. " w:history="1">
        <w:r w:rsidRPr="00840FAD">
          <w:rPr>
            <w:rFonts w:ascii="Arial" w:eastAsia="Times New Roman" w:hAnsi="Arial" w:cs="Arial"/>
            <w:color w:val="FFFFFF"/>
            <w:u w:val="single"/>
            <w:bdr w:val="none" w:sz="0" w:space="0" w:color="auto" w:frame="1"/>
            <w:shd w:val="clear" w:color="auto" w:fill="36A6EB"/>
          </w:rPr>
          <w:t>56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While declaring disavowal of such groups, the worshipper asks God not to let him tread their path, nor follow the way of the misguided ones (</w:t>
      </w:r>
      <w:r w:rsidRPr="00840FAD">
        <w:rPr>
          <w:rFonts w:ascii="Arial" w:eastAsia="Times New Roman" w:hAnsi="Arial" w:cs="Arial"/>
          <w:i/>
          <w:iCs/>
          <w:color w:val="404040"/>
          <w:sz w:val="24"/>
          <w:szCs w:val="24"/>
        </w:rPr>
        <w:t>adh-dhallin</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Those who are misguided in thought and action, and fanatically entangled in the incorrect polytheistic beliefs of their forebears, they are a manifestation of those who have gone astray (</w:t>
      </w:r>
      <w:r w:rsidRPr="00840FAD">
        <w:rPr>
          <w:rFonts w:ascii="Arial" w:eastAsia="Times New Roman" w:hAnsi="Arial" w:cs="Arial"/>
          <w:i/>
          <w:iCs/>
          <w:color w:val="404040"/>
          <w:sz w:val="24"/>
          <w:szCs w:val="24"/>
        </w:rPr>
        <w:t>dhallin</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lastRenderedPageBreak/>
        <w:t>Surah al-Hamd</w:t>
      </w:r>
      <w:r w:rsidRPr="00840FAD">
        <w:rPr>
          <w:rFonts w:ascii="Arial" w:eastAsia="Times New Roman" w:hAnsi="Arial" w:cs="Arial"/>
          <w:color w:val="404040"/>
          <w:sz w:val="24"/>
          <w:szCs w:val="24"/>
        </w:rPr>
        <w:t> ends here—the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that begins with </w:t>
      </w:r>
      <w:r w:rsidRPr="00840FAD">
        <w:rPr>
          <w:rFonts w:ascii="Arial" w:eastAsia="Times New Roman" w:hAnsi="Arial" w:cs="Arial"/>
          <w:i/>
          <w:iCs/>
          <w:color w:val="404040"/>
          <w:sz w:val="24"/>
          <w:szCs w:val="24"/>
        </w:rPr>
        <w:t>hamd</w:t>
      </w:r>
      <w:r w:rsidRPr="00840FAD">
        <w:rPr>
          <w:rFonts w:ascii="Arial" w:eastAsia="Times New Roman" w:hAnsi="Arial" w:cs="Arial"/>
          <w:color w:val="404040"/>
          <w:sz w:val="24"/>
          <w:szCs w:val="24"/>
        </w:rPr>
        <w:t> (praise) and ends with </w:t>
      </w:r>
      <w:r w:rsidRPr="00840FAD">
        <w:rPr>
          <w:rFonts w:ascii="Arial" w:eastAsia="Times New Roman" w:hAnsi="Arial" w:cs="Arial"/>
          <w:i/>
          <w:iCs/>
          <w:color w:val="404040"/>
          <w:sz w:val="24"/>
          <w:szCs w:val="24"/>
        </w:rPr>
        <w:t>du’a’</w:t>
      </w:r>
      <w:r w:rsidRPr="00840FAD">
        <w:rPr>
          <w:rFonts w:ascii="Arial" w:eastAsia="Times New Roman" w:hAnsi="Arial" w:cs="Arial"/>
          <w:color w:val="404040"/>
          <w:sz w:val="24"/>
          <w:szCs w:val="24"/>
        </w:rPr>
        <w:t> (supplication); the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which heals and is the prologue to the Holy Book.</w:t>
      </w:r>
    </w:p>
    <w:bookmarkStart w:id="158" w:name="surah-tawhi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"surah-tawhid"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Surah at-Tawhid</w:t>
      </w:r>
      <w:r w:rsidRPr="00840FAD">
        <w:rPr>
          <w:rFonts w:ascii="inherit" w:eastAsia="Times New Roman" w:hAnsi="inherit" w:cs="Arial"/>
          <w:color w:val="686868"/>
          <w:sz w:val="39"/>
          <w:szCs w:val="39"/>
        </w:rPr>
        <w:fldChar w:fldCharType="end"/>
      </w:r>
      <w:bookmarkEnd w:id="158"/>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قُلْ هُوَ اللَّهُ أَحَدٌ ٭ اللَّهُ الصَّمَدُ ٭ لَمْ يَلِدْ وَلَمْ يُولَدْ ٭ وَلَمْ يَكُن لَّهُ كُفُوًا أَحَدٌ</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“Say, ‘He is Allah, the One’. Allah is the All-embracing. He neither begat nor was begotten. Nor has He any equal</w:t>
      </w:r>
      <w:r w:rsidRPr="00840FAD">
        <w:rPr>
          <w:rFonts w:ascii="Arial" w:eastAsia="Times New Roman" w:hAnsi="Arial" w:cs="Arial"/>
          <w:i/>
          <w:iCs/>
          <w:color w:val="404040"/>
          <w:sz w:val="24"/>
          <w:szCs w:val="24"/>
        </w:rPr>
        <w:t>.”</w:t>
      </w:r>
      <w:hyperlink r:id="rId737" w:anchor="f_c5719f21_57" w:tooltip="1-4." w:history="1">
        <w:r w:rsidRPr="00840FAD">
          <w:rPr>
            <w:rFonts w:ascii="Arial" w:eastAsia="Times New Roman" w:hAnsi="Arial" w:cs="Arial"/>
            <w:color w:val="FFFFFF"/>
            <w:u w:val="single"/>
            <w:bdr w:val="none" w:sz="0" w:space="0" w:color="auto" w:frame="1"/>
            <w:shd w:val="clear" w:color="auto" w:fill="36A6EB"/>
          </w:rPr>
          <w:t>57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Although after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any other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may be recited in prayer, </w:t>
      </w:r>
      <w:r w:rsidRPr="00840FAD">
        <w:rPr>
          <w:rFonts w:ascii="Arial" w:eastAsia="Times New Roman" w:hAnsi="Arial" w:cs="Arial"/>
          <w:i/>
          <w:iCs/>
          <w:color w:val="404040"/>
          <w:sz w:val="24"/>
          <w:szCs w:val="24"/>
        </w:rPr>
        <w:t>Surah at-Tawhid</w:t>
      </w:r>
      <w:r w:rsidRPr="00840FAD">
        <w:rPr>
          <w:rFonts w:ascii="Arial" w:eastAsia="Times New Roman" w:hAnsi="Arial" w:cs="Arial"/>
          <w:color w:val="404040"/>
          <w:sz w:val="24"/>
          <w:szCs w:val="24"/>
        </w:rPr>
        <w:t> is more meritorious. It is also recommended to the leader of the congregational prayer to take into account the situation of others by selecting a short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also begins with the Name of Allah. With the exception of </w:t>
      </w:r>
      <w:r w:rsidRPr="00840FAD">
        <w:rPr>
          <w:rFonts w:ascii="Arial" w:eastAsia="Times New Roman" w:hAnsi="Arial" w:cs="Arial"/>
          <w:i/>
          <w:iCs/>
          <w:color w:val="404040"/>
          <w:sz w:val="24"/>
          <w:szCs w:val="24"/>
        </w:rPr>
        <w:t>Surah at-Tawbah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(In the Name of Allah) is the beginning of all</w:t>
      </w:r>
      <w:r w:rsidRPr="00840FAD">
        <w:rPr>
          <w:rFonts w:ascii="Arial" w:eastAsia="Times New Roman" w:hAnsi="Arial" w:cs="Arial"/>
          <w:i/>
          <w:iCs/>
          <w:color w:val="404040"/>
          <w:sz w:val="24"/>
          <w:szCs w:val="24"/>
        </w:rPr>
        <w:t> surah</w:t>
      </w:r>
      <w:r w:rsidRPr="00840FAD">
        <w:rPr>
          <w:rFonts w:ascii="Arial" w:eastAsia="Times New Roman" w:hAnsi="Arial" w:cs="Arial"/>
          <w:color w:val="404040"/>
          <w:sz w:val="24"/>
          <w:szCs w:val="24"/>
        </w:rPr>
        <w:t>s and is considered one of the verses of each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w:t>
      </w:r>
      <w:r w:rsidRPr="00840FAD">
        <w:rPr>
          <w:rFonts w:ascii="Arial" w:eastAsia="Times New Roman" w:hAnsi="Arial" w:cs="Arial"/>
          <w:i/>
          <w:iCs/>
          <w:color w:val="404040"/>
          <w:sz w:val="24"/>
          <w:szCs w:val="24"/>
        </w:rPr>
        <w:t> Surah at-Tawbah</w:t>
      </w:r>
      <w:r w:rsidRPr="00840FAD">
        <w:rPr>
          <w:rFonts w:ascii="Arial" w:eastAsia="Times New Roman" w:hAnsi="Arial" w:cs="Arial"/>
          <w:color w:val="404040"/>
          <w:sz w:val="24"/>
          <w:szCs w:val="24"/>
        </w:rPr>
        <w:t> contains criticism and disavowal of the infidels and polytheists, it does not have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because disavowal and disgust are incompatible with the “All-beneficent” (</w:t>
      </w:r>
      <w:r w:rsidRPr="00840FAD">
        <w:rPr>
          <w:rFonts w:ascii="Arial" w:eastAsia="Times New Roman" w:hAnsi="Arial" w:cs="Arial"/>
          <w:i/>
          <w:iCs/>
          <w:color w:val="404040"/>
          <w:sz w:val="24"/>
          <w:szCs w:val="24"/>
        </w:rPr>
        <w:t>ar-rahman</w:t>
      </w:r>
      <w:r w:rsidRPr="00840FAD">
        <w:rPr>
          <w:rFonts w:ascii="Arial" w:eastAsia="Times New Roman" w:hAnsi="Arial" w:cs="Arial"/>
          <w:color w:val="404040"/>
          <w:sz w:val="24"/>
          <w:szCs w:val="24"/>
        </w:rPr>
        <w:t>) and “All-merciful” (</w:t>
      </w:r>
      <w:r w:rsidRPr="00840FAD">
        <w:rPr>
          <w:rFonts w:ascii="Arial" w:eastAsia="Times New Roman" w:hAnsi="Arial" w:cs="Arial"/>
          <w:i/>
          <w:iCs/>
          <w:color w:val="404040"/>
          <w:sz w:val="24"/>
          <w:szCs w:val="24"/>
        </w:rPr>
        <w:t>ar-rahim</w:t>
      </w:r>
      <w:r w:rsidRPr="00840FAD">
        <w:rPr>
          <w:rFonts w:ascii="Arial" w:eastAsia="Times New Roman" w:hAnsi="Arial" w:cs="Arial"/>
          <w:color w:val="404040"/>
          <w:sz w:val="24"/>
          <w:szCs w:val="24"/>
        </w:rPr>
        <w:t>) Attributes of Allah.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Starting with the Name of Allah is meant to bestow divine color, divine orientation and divine motive to the works and programs in hand, and is an educative point in the culture of Islam. One must pay attention to God at both the beginning and end of any action, including the slaughtering of animals!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 act without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 is void, and sometimes, because of heedlessness to God, terrible consequences are faced. It happened to someone that at the moment of sitting down, the legs of his chair collapsed and his head broke as he stumbled upon the ground. Hadhrat ‘Ali (as) said: “The reason behind this unpleasant happening is that you did not utter </w:t>
      </w:r>
      <w:r w:rsidRPr="00840FAD">
        <w:rPr>
          <w:rFonts w:ascii="Arial" w:eastAsia="Times New Roman" w:hAnsi="Arial" w:cs="Arial"/>
          <w:i/>
          <w:iCs/>
          <w:color w:val="404040"/>
          <w:sz w:val="24"/>
          <w:szCs w:val="24"/>
        </w:rPr>
        <w:t>bismillah</w:t>
      </w:r>
      <w:r w:rsidRPr="00840FAD">
        <w:rPr>
          <w:rFonts w:ascii="Arial" w:eastAsia="Times New Roman" w:hAnsi="Arial" w:cs="Arial"/>
          <w:color w:val="404040"/>
          <w:sz w:val="24"/>
          <w:szCs w:val="24"/>
        </w:rPr>
        <w:t>.”</w:t>
      </w:r>
      <w:hyperlink r:id="rId738" w:anchor="f_32ced1f3_58" w:tooltip=" Payam al-Qur’an (Tafsir al-Mawdhu‘i), vol. 1." w:history="1">
        <w:r w:rsidRPr="00840FAD">
          <w:rPr>
            <w:rFonts w:ascii="Arial" w:eastAsia="Times New Roman" w:hAnsi="Arial" w:cs="Arial"/>
            <w:color w:val="FFFFFF"/>
            <w:u w:val="single"/>
            <w:bdr w:val="none" w:sz="0" w:space="0" w:color="auto" w:frame="1"/>
            <w:shd w:val="clear" w:color="auto" w:fill="36A6EB"/>
          </w:rPr>
          <w:t>58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Surah at-Tawhid</w:t>
      </w:r>
      <w:r w:rsidRPr="00840FAD">
        <w:rPr>
          <w:rFonts w:ascii="Arial" w:eastAsia="Times New Roman" w:hAnsi="Arial" w:cs="Arial"/>
          <w:color w:val="404040"/>
          <w:sz w:val="24"/>
          <w:szCs w:val="24"/>
        </w:rPr>
        <w:t xml:space="preserve"> is singular in presenting the oneness of Allah. God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and Unequal in every aspect because His Being and Attributes are unlimited, and the Unlimited Being cannot be but only one. For example, if a house wants to be unlimited and infinite in terms of area, no land and space will remain for other houses, and this house will not be more than one.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God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and He is such in everything: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He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in creation: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“Say, ‘Allah is the creator of all things, and He is the One, the All-paramount’.”</w:t>
      </w:r>
      <w:hyperlink r:id="rId739" w:anchor="f_6807cef9_59" w:tooltip="16." w:history="1">
        <w:r w:rsidRPr="00840FAD">
          <w:rPr>
            <w:rFonts w:ascii="Arial" w:eastAsia="Times New Roman" w:hAnsi="Arial" w:cs="Arial"/>
            <w:color w:val="FFFFFF"/>
            <w:u w:val="single"/>
            <w:bdr w:val="none" w:sz="0" w:space="0" w:color="auto" w:frame="1"/>
            <w:shd w:val="clear" w:color="auto" w:fill="36A6EB"/>
          </w:rPr>
          <w:t>59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He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in giving nourishment: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“And He is the Lord of all things.”</w:t>
      </w:r>
      <w:hyperlink r:id="rId740" w:anchor="f_40226eff_60" w:tooltip="164." w:history="1">
        <w:r w:rsidRPr="00840FAD">
          <w:rPr>
            <w:rFonts w:ascii="Arial" w:eastAsia="Times New Roman" w:hAnsi="Arial" w:cs="Arial"/>
            <w:color w:val="FFFFFF"/>
            <w:u w:val="single"/>
            <w:bdr w:val="none" w:sz="0" w:space="0" w:color="auto" w:frame="1"/>
            <w:shd w:val="clear" w:color="auto" w:fill="36A6EB"/>
          </w:rPr>
          <w:t>60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He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in ownership: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“To Allah belongs the kingdom of the heavens and the earth.”</w:t>
      </w:r>
      <w:hyperlink r:id="rId741" w:anchor="f_fac194e9_61" w:tooltip="189." w:history="1">
        <w:r w:rsidRPr="00840FAD">
          <w:rPr>
            <w:rFonts w:ascii="Arial" w:eastAsia="Times New Roman" w:hAnsi="Arial" w:cs="Arial"/>
            <w:color w:val="FFFFFF"/>
            <w:u w:val="single"/>
            <w:bdr w:val="none" w:sz="0" w:space="0" w:color="auto" w:frame="1"/>
            <w:shd w:val="clear" w:color="auto" w:fill="36A6EB"/>
          </w:rPr>
          <w:t>61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He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in Sovereignty: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lastRenderedPageBreak/>
        <w:t>“The decision is for Allah only.”</w:t>
      </w:r>
      <w:hyperlink r:id="rId742" w:anchor="f_028f413f_62" w:tooltip="57." w:history="1">
        <w:r w:rsidRPr="00840FAD">
          <w:rPr>
            <w:rFonts w:ascii="Arial" w:eastAsia="Times New Roman" w:hAnsi="Arial" w:cs="Arial"/>
            <w:color w:val="FFFFFF"/>
            <w:u w:val="single"/>
            <w:bdr w:val="none" w:sz="0" w:space="0" w:color="auto" w:frame="1"/>
            <w:shd w:val="clear" w:color="auto" w:fill="36A6EB"/>
          </w:rPr>
          <w:t>62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He is </w:t>
      </w:r>
      <w:proofErr w:type="gramStart"/>
      <w:r w:rsidRPr="00840FAD">
        <w:rPr>
          <w:rFonts w:ascii="Arial" w:eastAsia="Times New Roman" w:hAnsi="Arial" w:cs="Arial"/>
          <w:color w:val="404040"/>
          <w:sz w:val="24"/>
          <w:szCs w:val="24"/>
        </w:rPr>
        <w:t>One</w:t>
      </w:r>
      <w:proofErr w:type="gramEnd"/>
      <w:r w:rsidRPr="00840FAD">
        <w:rPr>
          <w:rFonts w:ascii="Arial" w:eastAsia="Times New Roman" w:hAnsi="Arial" w:cs="Arial"/>
          <w:color w:val="404040"/>
          <w:sz w:val="24"/>
          <w:szCs w:val="24"/>
        </w:rPr>
        <w:t xml:space="preserve"> in providing assistance: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“Is He who answers the call of the distressed (person) when he invokes Him?”</w:t>
      </w:r>
      <w:hyperlink r:id="rId743" w:anchor="f_5e9a4f8a_63" w:tooltip="62." w:history="1">
        <w:r w:rsidRPr="00840FAD">
          <w:rPr>
            <w:rFonts w:ascii="Arial" w:eastAsia="Times New Roman" w:hAnsi="Arial" w:cs="Arial"/>
            <w:color w:val="FFFFFF"/>
            <w:u w:val="single"/>
            <w:bdr w:val="none" w:sz="0" w:space="0" w:color="auto" w:frame="1"/>
            <w:shd w:val="clear" w:color="auto" w:fill="36A6EB"/>
          </w:rPr>
          <w:t>63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He is peerless in all Attributes.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w:t>
      </w:r>
      <w:r w:rsidRPr="00840FAD">
        <w:rPr>
          <w:rFonts w:ascii="Arial" w:eastAsia="Times New Roman" w:hAnsi="Arial" w:cs="Arial"/>
          <w:i/>
          <w:iCs/>
          <w:color w:val="404040"/>
          <w:sz w:val="24"/>
          <w:szCs w:val="24"/>
        </w:rPr>
        <w:t>samad</w:t>
      </w:r>
      <w:r w:rsidRPr="00840FAD">
        <w:rPr>
          <w:rFonts w:ascii="Arial" w:eastAsia="Times New Roman" w:hAnsi="Arial" w:cs="Arial"/>
          <w:color w:val="404040"/>
          <w:sz w:val="24"/>
          <w:szCs w:val="24"/>
        </w:rPr>
        <w:t> (All-embracing).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the Self-sufficient Being of whom all are in need and to whom all pay attention. He is </w:t>
      </w:r>
      <w:r w:rsidRPr="00840FAD">
        <w:rPr>
          <w:rFonts w:ascii="Arial" w:eastAsia="Times New Roman" w:hAnsi="Arial" w:cs="Arial"/>
          <w:i/>
          <w:iCs/>
          <w:color w:val="404040"/>
          <w:sz w:val="24"/>
          <w:szCs w:val="24"/>
        </w:rPr>
        <w:t>samad</w:t>
      </w:r>
      <w:r w:rsidRPr="00840FAD">
        <w:rPr>
          <w:rFonts w:ascii="Arial" w:eastAsia="Times New Roman" w:hAnsi="Arial" w:cs="Arial"/>
          <w:color w:val="404040"/>
          <w:sz w:val="24"/>
          <w:szCs w:val="24"/>
        </w:rPr>
        <w:t>; that is, He is free from food, sleep, change, transformation, partner, negligence, tiredness, begetting and being begotten, etc.</w:t>
      </w:r>
      <w:hyperlink r:id="rId744" w:anchor="f_b94a8a4d_64" w:tooltip=" Bihar al-Anwar, vol. 3, p. 223." w:history="1">
        <w:r w:rsidRPr="00840FAD">
          <w:rPr>
            <w:rFonts w:ascii="Arial" w:eastAsia="Times New Roman" w:hAnsi="Arial" w:cs="Arial"/>
            <w:color w:val="FFFFFF"/>
            <w:u w:val="single"/>
            <w:bdr w:val="none" w:sz="0" w:space="0" w:color="auto" w:frame="1"/>
            <w:shd w:val="clear" w:color="auto" w:fill="36A6EB"/>
          </w:rPr>
          <w:t>64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said: “</w:t>
      </w:r>
      <w:r w:rsidRPr="00840FAD">
        <w:rPr>
          <w:rFonts w:ascii="Arial" w:eastAsia="Times New Roman" w:hAnsi="Arial" w:cs="Arial"/>
          <w:i/>
          <w:iCs/>
          <w:color w:val="404040"/>
          <w:sz w:val="24"/>
          <w:szCs w:val="24"/>
        </w:rPr>
        <w:t>Samad</w:t>
      </w:r>
      <w:r w:rsidRPr="00840FAD">
        <w:rPr>
          <w:rFonts w:ascii="Arial" w:eastAsia="Times New Roman" w:hAnsi="Arial" w:cs="Arial"/>
          <w:color w:val="404040"/>
          <w:sz w:val="24"/>
          <w:szCs w:val="24"/>
        </w:rPr>
        <w:t> means that He is not a body, a similitude, nor form; and neither has He any semblance, location, time, boundary, limitation, and form. He is neither empty nor full.”</w:t>
      </w:r>
      <w:hyperlink r:id="rId745" w:anchor="f_4a4346e6_65" w:tooltip=" Ibid." w:history="1">
        <w:r w:rsidRPr="00840FAD">
          <w:rPr>
            <w:rFonts w:ascii="Arial" w:eastAsia="Times New Roman" w:hAnsi="Arial" w:cs="Arial"/>
            <w:color w:val="FFFFFF"/>
            <w:u w:val="single"/>
            <w:bdr w:val="none" w:sz="0" w:space="0" w:color="auto" w:frame="1"/>
            <w:shd w:val="clear" w:color="auto" w:fill="36A6EB"/>
          </w:rPr>
          <w:t>65</w:t>
        </w:r>
      </w:hyperlink>
    </w:p>
    <w:bookmarkStart w:id="159" w:name="lam-yalid-wa-lam-yulad-he-neither-bega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"lam-yalid-wa-lam-yulad-he-neither-begat-nor-was-begotten"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“Lam yalid wa lam yulad” (He neither begat nor was begotten)</w:t>
      </w:r>
      <w:r w:rsidRPr="00840FAD">
        <w:rPr>
          <w:rFonts w:ascii="inherit" w:eastAsia="Times New Roman" w:hAnsi="inherit" w:cs="Arial"/>
          <w:color w:val="686868"/>
          <w:sz w:val="33"/>
          <w:szCs w:val="33"/>
        </w:rPr>
        <w:fldChar w:fldCharType="end"/>
      </w:r>
      <w:bookmarkEnd w:id="15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has neither offspring not parent. He is not taken from anything nor can something be taken from His Essence. He is not a fruit that can be separated from the tree, or a tear that flows from the eye, or a pebble that comes from a rock.</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statement negates the doctrines of people such as the Christians and the Jews who used to recognize ‘Isa and ‘Uzayr (Ezra), respectively, as son of God, or the idol-worshippers who used to assume the angels to be daughters of God.</w:t>
      </w:r>
    </w:p>
    <w:bookmarkStart w:id="160" w:name="wa-lam-yakun-lahu-kufuwan-ahad-nor-has-h"/>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"wa-lam-yakun-lahu-kufuwan-ahad-nor-has-he-any-equal"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“Wa lam yakun lahu kufuwan ahad” (Nor has He any equal)</w:t>
      </w:r>
      <w:r w:rsidRPr="00840FAD">
        <w:rPr>
          <w:rFonts w:ascii="inherit" w:eastAsia="Times New Roman" w:hAnsi="inherit" w:cs="Arial"/>
          <w:color w:val="686868"/>
          <w:sz w:val="33"/>
          <w:szCs w:val="33"/>
        </w:rPr>
        <w:fldChar w:fldCharType="end"/>
      </w:r>
      <w:bookmarkEnd w:id="16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has no equal. He has no resemblance in Essence (</w:t>
      </w:r>
      <w:r w:rsidRPr="00840FAD">
        <w:rPr>
          <w:rFonts w:ascii="Arial" w:eastAsia="Times New Roman" w:hAnsi="Arial" w:cs="Arial"/>
          <w:i/>
          <w:iCs/>
          <w:color w:val="404040"/>
          <w:sz w:val="24"/>
          <w:szCs w:val="24"/>
        </w:rPr>
        <w:t>dhat</w:t>
      </w:r>
      <w:r w:rsidRPr="00840FAD">
        <w:rPr>
          <w:rFonts w:ascii="Arial" w:eastAsia="Times New Roman" w:hAnsi="Arial" w:cs="Arial"/>
          <w:color w:val="404040"/>
          <w:sz w:val="24"/>
          <w:szCs w:val="24"/>
        </w:rPr>
        <w:t>), Attributes (</w:t>
      </w:r>
      <w:r w:rsidRPr="00840FAD">
        <w:rPr>
          <w:rFonts w:ascii="Arial" w:eastAsia="Times New Roman" w:hAnsi="Arial" w:cs="Arial"/>
          <w:i/>
          <w:iCs/>
          <w:color w:val="404040"/>
          <w:sz w:val="24"/>
          <w:szCs w:val="24"/>
        </w:rPr>
        <w:t>sifat</w:t>
      </w:r>
      <w:r w:rsidRPr="00840FAD">
        <w:rPr>
          <w:rFonts w:ascii="Arial" w:eastAsia="Times New Roman" w:hAnsi="Arial" w:cs="Arial"/>
          <w:color w:val="404040"/>
          <w:sz w:val="24"/>
          <w:szCs w:val="24"/>
        </w:rPr>
        <w:t>) and Actions (</w:t>
      </w:r>
      <w:r w:rsidRPr="00840FAD">
        <w:rPr>
          <w:rFonts w:ascii="Arial" w:eastAsia="Times New Roman" w:hAnsi="Arial" w:cs="Arial"/>
          <w:i/>
          <w:iCs/>
          <w:color w:val="404040"/>
          <w:sz w:val="24"/>
          <w:szCs w:val="24"/>
        </w:rPr>
        <w:t>af’al</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“Nothing is like Him.”</w:t>
      </w:r>
      <w:hyperlink r:id="rId746" w:anchor="f_9169ad5f_66" w:tooltip="11." w:history="1">
        <w:r w:rsidRPr="00840FAD">
          <w:rPr>
            <w:rFonts w:ascii="Arial" w:eastAsia="Times New Roman" w:hAnsi="Arial" w:cs="Arial"/>
            <w:color w:val="FFFFFF"/>
            <w:u w:val="single"/>
            <w:bdr w:val="none" w:sz="0" w:space="0" w:color="auto" w:frame="1"/>
            <w:shd w:val="clear" w:color="auto" w:fill="36A6EB"/>
          </w:rPr>
          <w:t>66</w:t>
        </w:r>
      </w:hyperlink>
    </w:p>
    <w:bookmarkStart w:id="161" w:name="be-calm-while-reciting"/>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"be-calm-while-reciting"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To be calm while reciting</w:t>
      </w:r>
      <w:r w:rsidRPr="00840FAD">
        <w:rPr>
          <w:rFonts w:ascii="inherit" w:eastAsia="Times New Roman" w:hAnsi="inherit" w:cs="Arial"/>
          <w:color w:val="686868"/>
          <w:sz w:val="39"/>
          <w:szCs w:val="39"/>
        </w:rPr>
        <w:fldChar w:fldCharType="end"/>
      </w:r>
      <w:bookmarkEnd w:id="16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another </w:t>
      </w:r>
      <w:r w:rsidRPr="00840FAD">
        <w:rPr>
          <w:rFonts w:ascii="Arial" w:eastAsia="Times New Roman" w:hAnsi="Arial" w:cs="Arial"/>
          <w:i/>
          <w:iCs/>
          <w:color w:val="404040"/>
          <w:sz w:val="24"/>
          <w:szCs w:val="24"/>
        </w:rPr>
        <w:t>surah </w:t>
      </w:r>
      <w:r w:rsidRPr="00840FAD">
        <w:rPr>
          <w:rFonts w:ascii="Arial" w:eastAsia="Times New Roman" w:hAnsi="Arial" w:cs="Arial"/>
          <w:color w:val="404040"/>
          <w:sz w:val="24"/>
          <w:szCs w:val="24"/>
        </w:rPr>
        <w:t>must be recited while the body is at rest. The recital must be done correctly and the pronunciation of the words which are in the Islamic international language (Arabic) must be flawless. Of course, learning the correct pronunciation is not as difficult as presumed. It only needs a bit of effort and dedication.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Arabic is the language of Islam and the Qur’an. Just as every pilot anywhere in the world must speak in English while communicating with the airport’s control tower, in prayer, which is a psychic flight and spiritual ascension of the believer, the communication with the Creator must be made in the language used by Allah to communicate with 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At the moment of prayer, presence of heart and mind is essential. It is good for one while standing to look at the spot of prostration on the prayer mat and to perform the prayer with humility. The Holy Qur’an reckons as successful the believers who are </w:t>
      </w:r>
      <w:r w:rsidRPr="00840FAD">
        <w:rPr>
          <w:rFonts w:ascii="Arial" w:eastAsia="Times New Roman" w:hAnsi="Arial" w:cs="Arial"/>
          <w:color w:val="404040"/>
          <w:sz w:val="24"/>
          <w:szCs w:val="24"/>
        </w:rPr>
        <w:lastRenderedPageBreak/>
        <w:t>humble in their prayers;</w:t>
      </w:r>
      <w:hyperlink r:id="rId747" w:anchor="f_247d64d9_67" w:tooltip=" “Successful indeed are the believers who are humble in their prayers.”" w:history="1">
        <w:r w:rsidRPr="00840FAD">
          <w:rPr>
            <w:rFonts w:ascii="Arial" w:eastAsia="Times New Roman" w:hAnsi="Arial" w:cs="Arial"/>
            <w:color w:val="FFFFFF"/>
            <w:u w:val="single"/>
            <w:bdr w:val="none" w:sz="0" w:space="0" w:color="auto" w:frame="1"/>
            <w:shd w:val="clear" w:color="auto" w:fill="36A6EB"/>
          </w:rPr>
          <w:t>67</w:t>
        </w:r>
      </w:hyperlink>
      <w:r w:rsidRPr="00840FAD">
        <w:rPr>
          <w:rFonts w:ascii="Arial" w:eastAsia="Times New Roman" w:hAnsi="Arial" w:cs="Arial"/>
          <w:color w:val="404040"/>
          <w:sz w:val="24"/>
          <w:szCs w:val="24"/>
        </w:rPr>
        <w:t>that is, they are heedful and conscious of God, His grandeur and His magnificence, while in that particular spiritual and physical state.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saw a person who was playing with his beard while praying. He said: “If he is truly humble and attentive to his prayer, he will not perform such a prayer.”</w:t>
      </w:r>
      <w:hyperlink r:id="rId748" w:anchor="f_4ce3a503_68" w:tooltip=" Bihar al-Anwar, vol. 84, p. 228 as quoted from Mizan al-Hikmah." w:history="1">
        <w:r w:rsidRPr="00840FAD">
          <w:rPr>
            <w:rFonts w:ascii="Arial" w:eastAsia="Times New Roman" w:hAnsi="Arial" w:cs="Arial"/>
            <w:color w:val="FFFFFF"/>
            <w:u w:val="single"/>
            <w:bdr w:val="none" w:sz="0" w:space="0" w:color="auto" w:frame="1"/>
            <w:shd w:val="clear" w:color="auto" w:fill="36A6EB"/>
          </w:rPr>
          <w:t>68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with respect to the correctness of prayer, humility and presence of the heart is just one aspect. Keeping the trust in relation to the rights of others is another.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‘Ali (as) said to Kumayl:</w:t>
      </w:r>
      <w:hyperlink r:id="rId749" w:anchor="f_c09e0ba2_69" w:tooltip=" Kumayl ibn Ziyad was born in Yemen. He belonged to a famous tribe of Nakha‘, which later settled in Kufah, Iraq. Kumayl was a staunch supporter of Islam and a loyal companion of Imam ‘Ali (as). He received his training from Imam ‘Ali, who filled his heart with the love of Islam.   He was an honest and pious Muslim and more than that he was a mystic. During the Caliphate of Imam ‘Ali he was appointed Treasurer of the Exchequer (Bayt al-Mal) and for some time the Governor of Hyt. Kumayl, the sincere soldier of Islam, also participated in the battles which Imam ‘Ali fought against Mu‘awiyah, and those who had deviated from Islam.   The mystic position of Kumayl was so elevated that Imam ‘Ali personally taught him the Supplication of Khidr, which was later known as the Supplication of Kumayl. At last Kumayl ibn Ziyad was killed by the despotic Umayyad Governor Hajjaj ibn Yusuf for his being an affectionate friend of the family of the Holy Prophet (S). (Trans.)" w:history="1">
        <w:r w:rsidRPr="00840FAD">
          <w:rPr>
            <w:rFonts w:ascii="Arial" w:eastAsia="Times New Roman" w:hAnsi="Arial" w:cs="Arial"/>
            <w:color w:val="FFFFFF"/>
            <w:u w:val="single"/>
            <w:bdr w:val="none" w:sz="0" w:space="0" w:color="auto" w:frame="1"/>
            <w:shd w:val="clear" w:color="auto" w:fill="36A6EB"/>
          </w:rPr>
          <w:t>69</w:t>
        </w:r>
      </w:hyperlink>
      <w:r w:rsidRPr="00840FAD">
        <w:rPr>
          <w:rFonts w:ascii="Arial" w:eastAsia="Times New Roman" w:hAnsi="Arial" w:cs="Arial"/>
          <w:color w:val="404040"/>
          <w:sz w:val="24"/>
          <w:szCs w:val="24"/>
        </w:rPr>
        <w:t> “Be watchful of the location where you are praying and what clothes you are wearing. If your clothes and place for prayer are earned from unlawful income, your prayer will not be accepted.”</w:t>
      </w:r>
      <w:hyperlink r:id="rId750" w:anchor="f_8212e2e7_70" w:tooltip=" Bihar al-Anwar, vol. 81, p. 230." w:history="1">
        <w:r w:rsidRPr="00840FAD">
          <w:rPr>
            <w:rFonts w:ascii="Arial" w:eastAsia="Times New Roman" w:hAnsi="Arial" w:cs="Arial"/>
            <w:color w:val="FFFFFF"/>
            <w:u w:val="single"/>
            <w:bdr w:val="none" w:sz="0" w:space="0" w:color="auto" w:frame="1"/>
            <w:shd w:val="clear" w:color="auto" w:fill="36A6EB"/>
          </w:rPr>
          <w:t>70</w:t>
        </w:r>
      </w:hyperlink>
    </w:p>
    <w:bookmarkStart w:id="162" w:name="ruku-bowing"/>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"ruku-bowing"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Ruku’ (Bowing)</w:t>
      </w:r>
      <w:r w:rsidRPr="00840FAD">
        <w:rPr>
          <w:rFonts w:ascii="inherit" w:eastAsia="Times New Roman" w:hAnsi="inherit" w:cs="Arial"/>
          <w:color w:val="686868"/>
          <w:sz w:val="39"/>
          <w:szCs w:val="39"/>
        </w:rPr>
        <w:fldChar w:fldCharType="end"/>
      </w:r>
      <w:bookmarkEnd w:id="16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Ruku’ </w:t>
      </w:r>
      <w:r w:rsidRPr="00840FAD">
        <w:rPr>
          <w:rFonts w:ascii="Arial" w:eastAsia="Times New Roman" w:hAnsi="Arial" w:cs="Arial"/>
          <w:color w:val="404040"/>
          <w:sz w:val="24"/>
          <w:szCs w:val="24"/>
        </w:rPr>
        <w:t>means that after finishing the recital of the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after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we bow down to a certain extent with the intention of glorifying God and being obedient to His command and majesty, while our hands are placed on the knees, with our back evenly extended horizontally, and our neck equally stretched as if the worshipper is willing to be beheaded in the way of Allah.</w:t>
      </w:r>
      <w:hyperlink r:id="rId751" w:anchor="f_054e1c89_71" w:tooltip=" Muhajjah al-Baydha’, vol. 1, p. 390." w:history="1">
        <w:r w:rsidRPr="00840FAD">
          <w:rPr>
            <w:rFonts w:ascii="Arial" w:eastAsia="Times New Roman" w:hAnsi="Arial" w:cs="Arial"/>
            <w:color w:val="FFFFFF"/>
            <w:u w:val="single"/>
            <w:bdr w:val="none" w:sz="0" w:space="0" w:color="auto" w:frame="1"/>
            <w:shd w:val="clear" w:color="auto" w:fill="36A6EB"/>
          </w:rPr>
          <w:t>71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every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one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is required with the exception of </w:t>
      </w:r>
      <w:r w:rsidRPr="00840FAD">
        <w:rPr>
          <w:rFonts w:ascii="Arial" w:eastAsia="Times New Roman" w:hAnsi="Arial" w:cs="Arial"/>
          <w:i/>
          <w:iCs/>
          <w:color w:val="404040"/>
          <w:sz w:val="24"/>
          <w:szCs w:val="24"/>
        </w:rPr>
        <w:t>salat al-mayyit</w:t>
      </w:r>
      <w:r w:rsidRPr="00840FAD">
        <w:rPr>
          <w:rFonts w:ascii="Arial" w:eastAsia="Times New Roman" w:hAnsi="Arial" w:cs="Arial"/>
          <w:color w:val="404040"/>
          <w:sz w:val="24"/>
          <w:szCs w:val="24"/>
        </w:rPr>
        <w:t> (ritual prayer for the dead) which has no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(prayer for natural phenomena or signs) whose every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has five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Ruku’ </w:t>
      </w:r>
      <w:r w:rsidRPr="00840FAD">
        <w:rPr>
          <w:rFonts w:ascii="Arial" w:eastAsia="Times New Roman" w:hAnsi="Arial" w:cs="Arial"/>
          <w:color w:val="404040"/>
          <w:sz w:val="24"/>
          <w:szCs w:val="24"/>
        </w:rPr>
        <w:t>is one of the pillars of prayer, and excess or decrease in its number, done consciously or unconsciously, renders the prayer invalid, being one of the most significant expressions of servitude.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Ruku’ </w:t>
      </w:r>
      <w:r w:rsidRPr="00840FAD">
        <w:rPr>
          <w:rFonts w:ascii="Arial" w:eastAsia="Times New Roman" w:hAnsi="Arial" w:cs="Arial"/>
          <w:color w:val="404040"/>
          <w:sz w:val="24"/>
          <w:szCs w:val="24"/>
        </w:rPr>
        <w:t>is a courtesy while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(prostration) is the proximity, and he who performs courtesy correctly is the one who can attain proximity to God. This is the meaning of the statement of Imam as-Sadiq (as) when he said: </w:t>
      </w:r>
      <w:hyperlink r:id="rId752" w:anchor="f_29ebc48a_72" w:tooltip=" Bihar al-Anwar, vol. 82, p. 108." w:history="1">
        <w:r w:rsidRPr="00840FAD">
          <w:rPr>
            <w:rFonts w:ascii="Arial" w:eastAsia="Times New Roman" w:hAnsi="Arial" w:cs="Arial"/>
            <w:color w:val="FFFFFF"/>
            <w:u w:val="single"/>
            <w:bdr w:val="none" w:sz="0" w:space="0" w:color="auto" w:frame="1"/>
            <w:shd w:val="clear" w:color="auto" w:fill="36A6EB"/>
          </w:rPr>
          <w:t>72</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في ٱلرُّكُوع أَدَبٌ وَ في ٱلسُّجُود قُرْبٌ وَ مَنْ لاَيَحْسُنُ ٱلأَْدَبَ لاَيَصْلَحُ لِلْقُرْبِ.</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There are examples of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of the spiritual leaders recorded in the traditions that will put to shame one’s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w:t>
      </w:r>
    </w:p>
    <w:bookmarkStart w:id="163" w:name="ruku-saints-go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"ruku-saints-god"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Ruku’ of the saints of God</w:t>
      </w:r>
      <w:r w:rsidRPr="00840FAD">
        <w:rPr>
          <w:rFonts w:ascii="inherit" w:eastAsia="Times New Roman" w:hAnsi="inherit" w:cs="Arial"/>
          <w:color w:val="686868"/>
          <w:sz w:val="39"/>
          <w:szCs w:val="39"/>
        </w:rPr>
        <w:fldChar w:fldCharType="end"/>
      </w:r>
      <w:bookmarkEnd w:id="16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Commander of the Faithful (as) had such a long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that his forelegs would sweat and the soles of his blessed feet would moisten.</w:t>
      </w:r>
      <w:hyperlink r:id="rId753" w:anchor="f_fc045401_73" w:tooltip=" Bihar al-Anwar, vol. 82, p. 110." w:history="1">
        <w:r w:rsidRPr="00840FAD">
          <w:rPr>
            <w:rFonts w:ascii="Arial" w:eastAsia="Times New Roman" w:hAnsi="Arial" w:cs="Arial"/>
            <w:color w:val="FFFFFF"/>
            <w:u w:val="single"/>
            <w:bdr w:val="none" w:sz="0" w:space="0" w:color="auto" w:frame="1"/>
            <w:shd w:val="clear" w:color="auto" w:fill="36A6EB"/>
          </w:rPr>
          <w:t>73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Someone came into the house of Imam as-Sadiq (as). He saw that while in the state of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the Imam was busy performing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(glorifying Allah such as saying, “</w:t>
      </w:r>
      <w:r w:rsidRPr="00840FAD">
        <w:rPr>
          <w:rFonts w:ascii="Arial" w:eastAsia="Times New Roman" w:hAnsi="Arial" w:cs="Arial"/>
          <w:i/>
          <w:iCs/>
          <w:color w:val="404040"/>
          <w:sz w:val="24"/>
          <w:szCs w:val="24"/>
        </w:rPr>
        <w:t>subhanallah</w:t>
      </w:r>
      <w:r w:rsidRPr="00840FAD">
        <w:rPr>
          <w:rFonts w:ascii="Arial" w:eastAsia="Times New Roman" w:hAnsi="Arial" w:cs="Arial"/>
          <w:color w:val="404040"/>
          <w:sz w:val="24"/>
          <w:szCs w:val="24"/>
        </w:rPr>
        <w:t>” (glory be to Allah)), repeating the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60 times.</w:t>
      </w:r>
      <w:hyperlink r:id="rId754" w:anchor="f_01965a16_74" w:tooltip=" Al-Wafi, vol. 2, p. 107." w:history="1">
        <w:r w:rsidRPr="00840FAD">
          <w:rPr>
            <w:rFonts w:ascii="Arial" w:eastAsia="Times New Roman" w:hAnsi="Arial" w:cs="Arial"/>
            <w:color w:val="FFFFFF"/>
            <w:u w:val="single"/>
            <w:bdr w:val="none" w:sz="0" w:space="0" w:color="auto" w:frame="1"/>
            <w:shd w:val="clear" w:color="auto" w:fill="36A6EB"/>
          </w:rPr>
          <w:t>74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recorded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Imam as-Sadiq (as) used to recite the invocation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 in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 xml:space="preserve">subhana rabbiya’l-’azim </w:t>
      </w:r>
      <w:proofErr w:type="gramStart"/>
      <w:r w:rsidRPr="00840FAD">
        <w:rPr>
          <w:rFonts w:ascii="Arial" w:eastAsia="Times New Roman" w:hAnsi="Arial" w:cs="Arial"/>
          <w:i/>
          <w:iCs/>
          <w:color w:val="404040"/>
          <w:sz w:val="24"/>
          <w:szCs w:val="24"/>
        </w:rPr>
        <w:t>wa</w:t>
      </w:r>
      <w:proofErr w:type="gramEnd"/>
      <w:r w:rsidRPr="00840FAD">
        <w:rPr>
          <w:rFonts w:ascii="Arial" w:eastAsia="Times New Roman" w:hAnsi="Arial" w:cs="Arial"/>
          <w:i/>
          <w:iCs/>
          <w:color w:val="404040"/>
          <w:sz w:val="24"/>
          <w:szCs w:val="24"/>
        </w:rPr>
        <w:t xml:space="preserve"> bihamdih</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subhana rabbiya’l-a’la wa bihamdih</w:t>
      </w:r>
      <w:r w:rsidRPr="00840FAD">
        <w:rPr>
          <w:rFonts w:ascii="Arial" w:eastAsia="Times New Roman" w:hAnsi="Arial" w:cs="Arial"/>
          <w:color w:val="404040"/>
          <w:sz w:val="24"/>
          <w:szCs w:val="24"/>
        </w:rPr>
        <w:t>) 30 times.</w:t>
      </w:r>
      <w:hyperlink r:id="rId755" w:anchor="f_4a4346e6_75" w:tooltip=" Ibid." w:history="1">
        <w:r w:rsidRPr="00840FAD">
          <w:rPr>
            <w:rFonts w:ascii="Arial" w:eastAsia="Times New Roman" w:hAnsi="Arial" w:cs="Arial"/>
            <w:color w:val="FFFFFF"/>
            <w:u w:val="single"/>
            <w:bdr w:val="none" w:sz="0" w:space="0" w:color="auto" w:frame="1"/>
            <w:shd w:val="clear" w:color="auto" w:fill="36A6EB"/>
          </w:rPr>
          <w:t>75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Faydh Kashani says: “The repetition of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more than 30 times was during congregational prayers. Since the Imam had to take into account the condition of the weak among the worshippers, it shows that those who were joining him in the congregation consented to this prolongation.”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In the ruku’ we say, subhana rabbiya’l-’azim </w:t>
      </w:r>
      <w:proofErr w:type="gramStart"/>
      <w:r w:rsidRPr="00840FAD">
        <w:rPr>
          <w:rFonts w:ascii="Arial" w:eastAsia="Times New Roman" w:hAnsi="Arial" w:cs="Arial"/>
          <w:color w:val="404040"/>
          <w:sz w:val="24"/>
          <w:szCs w:val="24"/>
        </w:rPr>
        <w:t>wa</w:t>
      </w:r>
      <w:proofErr w:type="gramEnd"/>
      <w:r w:rsidRPr="00840FAD">
        <w:rPr>
          <w:rFonts w:ascii="Arial" w:eastAsia="Times New Roman" w:hAnsi="Arial" w:cs="Arial"/>
          <w:color w:val="404040"/>
          <w:sz w:val="24"/>
          <w:szCs w:val="24"/>
        </w:rPr>
        <w:t xml:space="preserve"> bihamdih “Glory be to my Lord, the Great, and praise belongs to Him.” When the verse, “So celebrate the Name of your Lord, the All-supreme,”</w:t>
      </w:r>
      <w:hyperlink r:id="rId756" w:anchor="f_d409d0c5_76" w:tooltip="74." w:history="1">
        <w:r w:rsidRPr="00840FAD">
          <w:rPr>
            <w:rFonts w:ascii="Arial" w:eastAsia="Times New Roman" w:hAnsi="Arial" w:cs="Arial"/>
            <w:color w:val="FFFFFF"/>
            <w:u w:val="single"/>
            <w:bdr w:val="none" w:sz="0" w:space="0" w:color="auto" w:frame="1"/>
            <w:shd w:val="clear" w:color="auto" w:fill="36A6EB"/>
          </w:rPr>
          <w:t>76</w:t>
        </w:r>
      </w:hyperlink>
      <w:r w:rsidRPr="00840FAD">
        <w:rPr>
          <w:rFonts w:ascii="Arial" w:eastAsia="Times New Roman" w:hAnsi="Arial" w:cs="Arial"/>
          <w:color w:val="404040"/>
          <w:sz w:val="24"/>
          <w:szCs w:val="24"/>
        </w:rPr>
        <w:t> was revealed, the Prophet (S) thus ordered: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اِجعَلوها فى ركُوعِكم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w:t>
      </w:r>
      <w:proofErr w:type="gramStart"/>
      <w:r w:rsidRPr="00840FAD">
        <w:rPr>
          <w:rFonts w:ascii="Arial" w:eastAsia="Times New Roman" w:hAnsi="Arial" w:cs="Arial"/>
          <w:color w:val="404040"/>
          <w:sz w:val="24"/>
          <w:szCs w:val="24"/>
        </w:rPr>
        <w:t>recite</w:t>
      </w:r>
      <w:proofErr w:type="gramEnd"/>
      <w:r w:rsidRPr="00840FAD">
        <w:rPr>
          <w:rFonts w:ascii="Arial" w:eastAsia="Times New Roman" w:hAnsi="Arial" w:cs="Arial"/>
          <w:color w:val="404040"/>
          <w:sz w:val="24"/>
          <w:szCs w:val="24"/>
        </w:rPr>
        <w:t xml:space="preserve"> it in your ruku”</w:t>
      </w:r>
      <w:hyperlink r:id="rId757" w:anchor="f_640ddf44_77" w:tooltip=" Al-Mizan, vol. 19, p. 160." w:history="1">
        <w:r w:rsidRPr="00840FAD">
          <w:rPr>
            <w:rFonts w:ascii="Arial" w:eastAsia="Times New Roman" w:hAnsi="Arial" w:cs="Arial"/>
            <w:color w:val="FFFFFF"/>
            <w:u w:val="single"/>
            <w:bdr w:val="none" w:sz="0" w:space="0" w:color="auto" w:frame="1"/>
            <w:shd w:val="clear" w:color="auto" w:fill="36A6EB"/>
          </w:rPr>
          <w:t>77</w:t>
        </w:r>
      </w:hyperlink>
    </w:p>
    <w:bookmarkStart w:id="164" w:name="company-angel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"company-angels"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 the company of angels</w:t>
      </w:r>
      <w:r w:rsidRPr="00840FAD">
        <w:rPr>
          <w:rFonts w:ascii="inherit" w:eastAsia="Times New Roman" w:hAnsi="inherit" w:cs="Arial"/>
          <w:color w:val="686868"/>
          <w:sz w:val="39"/>
          <w:szCs w:val="39"/>
        </w:rPr>
        <w:fldChar w:fldCharType="end"/>
      </w:r>
      <w:bookmarkEnd w:id="16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angels of God are always in the state of worship. Some are always in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while others are always in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In this regard, ‘Ali (as) said as recorded in </w:t>
      </w:r>
      <w:r w:rsidRPr="00840FAD">
        <w:rPr>
          <w:rFonts w:ascii="Arial" w:eastAsia="Times New Roman" w:hAnsi="Arial" w:cs="Arial"/>
          <w:i/>
          <w:iCs/>
          <w:color w:val="404040"/>
          <w:sz w:val="24"/>
          <w:szCs w:val="24"/>
        </w:rPr>
        <w:t>Nahj al-Balaghah</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مِنْهُمْ سُجُود لاَيَرْكَعُونَ وَ رُكُوعٌ لاَ يَنْتَصِبُونَ وَ صَافُّونَ لاَ يَتَزَايَلُونَ وَ مُسَبِّحُونَ لاَ يَسْئمُونَ.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“Some of them are in prostration and do not kneel up. Others in kneeling position do not stand up. Some of them are in array and do not leave their position. Others are extolling Allah and do not get tired!”</w:t>
      </w:r>
      <w:hyperlink r:id="rId758" w:anchor="f_9e0ef52d_78" w:tooltip=" Nahj al-Balaghah, Sermon 1." w:history="1">
        <w:r w:rsidRPr="00840FAD">
          <w:rPr>
            <w:rFonts w:ascii="Arial" w:eastAsia="Times New Roman" w:hAnsi="Arial" w:cs="Arial"/>
            <w:color w:val="FFFFFF"/>
            <w:u w:val="single"/>
            <w:bdr w:val="none" w:sz="0" w:space="0" w:color="auto" w:frame="1"/>
            <w:shd w:val="clear" w:color="auto" w:fill="36A6EB"/>
          </w:rPr>
          <w:t>78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worshippers who are engaged in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are in the company of angels, nay, all atoms of the world that are busy in glorifying God, the Glorious.</w:t>
      </w:r>
      <w:hyperlink r:id="rId759" w:anchor="f_57034cec_79" w:tooltip=" ““The seven heavens and the earth and all that is therein praise Him, and there is not a thing but hymneth his praise; but ye understand not their praise.”" w:history="1">
        <w:r w:rsidRPr="00840FAD">
          <w:rPr>
            <w:rFonts w:ascii="Arial" w:eastAsia="Times New Roman" w:hAnsi="Arial" w:cs="Arial"/>
            <w:color w:val="FFFFFF"/>
            <w:u w:val="single"/>
            <w:bdr w:val="none" w:sz="0" w:space="0" w:color="auto" w:frame="1"/>
            <w:shd w:val="clear" w:color="auto" w:fill="36A6EB"/>
          </w:rPr>
          <w:t>79</w:t>
        </w:r>
      </w:hyperlink>
      <w:r w:rsidRPr="00840FAD">
        <w:rPr>
          <w:rFonts w:ascii="Arial" w:eastAsia="Times New Roman" w:hAnsi="Arial" w:cs="Arial"/>
          <w:color w:val="404040"/>
          <w:sz w:val="24"/>
          <w:szCs w:val="24"/>
        </w:rPr>
        <w:t> Which honor is more sublime than this?! And which form of negligence is more grievous than that of those who are alien to prayer,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w:t>
      </w:r>
    </w:p>
    <w:bookmarkStart w:id="165" w:name="sujud-prostratio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"sujud-prostration"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Sujud (prostration)</w:t>
      </w:r>
      <w:r w:rsidRPr="00840FAD">
        <w:rPr>
          <w:rFonts w:ascii="inherit" w:eastAsia="Times New Roman" w:hAnsi="inherit" w:cs="Arial"/>
          <w:color w:val="686868"/>
          <w:sz w:val="39"/>
          <w:szCs w:val="39"/>
        </w:rPr>
        <w:fldChar w:fldCharType="end"/>
      </w:r>
      <w:bookmarkEnd w:id="16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(prostration) symbolizes the peak of humility and submission to God, and is the highest degree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By doing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man unites himself with the universe: </w:t>
      </w:r>
      <w:r w:rsidRPr="00840FAD">
        <w:rPr>
          <w:rFonts w:ascii="Arial" w:eastAsia="Times New Roman" w:hAnsi="Arial" w:cs="Arial"/>
          <w:i/>
          <w:iCs/>
          <w:color w:val="404040"/>
          <w:sz w:val="24"/>
          <w:szCs w:val="24"/>
        </w:rPr>
        <w:t>“To Allah prostrates whatever is in the heavens and whatever is on the earth,”</w:t>
      </w:r>
      <w:hyperlink r:id="rId760" w:anchor="f_f38a6922_80" w:tooltip="49." w:history="1">
        <w:r w:rsidRPr="00840FAD">
          <w:rPr>
            <w:rFonts w:ascii="Arial" w:eastAsia="Times New Roman" w:hAnsi="Arial" w:cs="Arial"/>
            <w:color w:val="FFFFFF"/>
            <w:u w:val="single"/>
            <w:bdr w:val="none" w:sz="0" w:space="0" w:color="auto" w:frame="1"/>
            <w:shd w:val="clear" w:color="auto" w:fill="36A6EB"/>
          </w:rPr>
          <w:t>80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is the best state for man to approach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is the code of the four stages of human life. ‘Ali (as) says: “The first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means that I was mud clay in the beginning, and as I raise my head from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it means that I came to the world from the soil.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second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means that I will again return to the soil, and as I raise my head from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it means that on the Day of Resurrection I will rise up from the grave and be summoned.”</w:t>
      </w:r>
      <w:hyperlink r:id="rId761" w:anchor="f_7cdfb45a_81" w:tooltip=" Bihar al-Anwar, vol. 82, p. 139." w:history="1">
        <w:r w:rsidRPr="00840FAD">
          <w:rPr>
            <w:rFonts w:ascii="Arial" w:eastAsia="Times New Roman" w:hAnsi="Arial" w:cs="Arial"/>
            <w:color w:val="FFFFFF"/>
            <w:u w:val="single"/>
            <w:bdr w:val="none" w:sz="0" w:space="0" w:color="auto" w:frame="1"/>
            <w:shd w:val="clear" w:color="auto" w:fill="36A6EB"/>
          </w:rPr>
          <w:t>81</w:t>
        </w:r>
      </w:hyperlink>
      <w:r w:rsidRPr="00840FAD">
        <w:rPr>
          <w:rFonts w:ascii="Arial" w:eastAsia="Times New Roman" w:hAnsi="Arial" w:cs="Arial"/>
          <w:color w:val="404040"/>
          <w:sz w:val="24"/>
          <w:szCs w:val="24"/>
        </w:rPr>
        <w:t> This is the subject of this Qur’anic verse: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 xml:space="preserve">“From it did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create you, into it shall We return you, and from it shall We bring you forth another time.”</w:t>
      </w:r>
      <w:hyperlink r:id="rId762" w:anchor="f_47bb2ebe_82" w:tooltip="55." w:history="1">
        <w:r w:rsidRPr="00840FAD">
          <w:rPr>
            <w:rFonts w:ascii="Arial" w:eastAsia="Times New Roman" w:hAnsi="Arial" w:cs="Arial"/>
            <w:color w:val="FFFFFF"/>
            <w:u w:val="single"/>
            <w:bdr w:val="none" w:sz="0" w:space="0" w:color="auto" w:frame="1"/>
            <w:shd w:val="clear" w:color="auto" w:fill="36A6EB"/>
          </w:rPr>
          <w:t>82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Since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is a symbol of servitude (</w:t>
      </w:r>
      <w:r w:rsidRPr="00840FAD">
        <w:rPr>
          <w:rFonts w:ascii="Arial" w:eastAsia="Times New Roman" w:hAnsi="Arial" w:cs="Arial"/>
          <w:i/>
          <w:iCs/>
          <w:color w:val="404040"/>
          <w:sz w:val="24"/>
          <w:szCs w:val="24"/>
        </w:rPr>
        <w:t>‘ubudiyyah</w:t>
      </w:r>
      <w:r w:rsidRPr="00840FAD">
        <w:rPr>
          <w:rFonts w:ascii="Arial" w:eastAsia="Times New Roman" w:hAnsi="Arial" w:cs="Arial"/>
          <w:color w:val="404040"/>
          <w:sz w:val="24"/>
          <w:szCs w:val="24"/>
        </w:rPr>
        <w:t>), it is forbidden to prostrate on items that are meant to be eaten and worn as garments. In the state of proximity to God, it is not correct to prostrate on something which one is dependent on (while not in the state of prayer)!</w:t>
      </w:r>
      <w:hyperlink r:id="rId763" w:anchor="f_3872d092_83" w:tooltip=" Wasa’il ash-Shi‘ah, vol. 3, p. 591." w:history="1">
        <w:r w:rsidRPr="00840FAD">
          <w:rPr>
            <w:rFonts w:ascii="Arial" w:eastAsia="Times New Roman" w:hAnsi="Arial" w:cs="Arial"/>
            <w:color w:val="FFFFFF"/>
            <w:u w:val="single"/>
            <w:bdr w:val="none" w:sz="0" w:space="0" w:color="auto" w:frame="1"/>
            <w:shd w:val="clear" w:color="auto" w:fill="36A6EB"/>
          </w:rPr>
          <w:t>83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not permissible to prostrate before other than God.</w:t>
      </w:r>
      <w:hyperlink r:id="rId764" w:anchor="f_bf577b13_84" w:tooltip=" “The places of worship belong to Allah, so do not invoke anyone along with Allah.” " w:history="1">
        <w:r w:rsidRPr="00840FAD">
          <w:rPr>
            <w:rFonts w:ascii="Arial" w:eastAsia="Times New Roman" w:hAnsi="Arial" w:cs="Arial"/>
            <w:color w:val="FFFFFF"/>
            <w:u w:val="single"/>
            <w:bdr w:val="none" w:sz="0" w:space="0" w:color="auto" w:frame="1"/>
            <w:shd w:val="clear" w:color="auto" w:fill="36A6EB"/>
          </w:rPr>
          <w:t>84</w:t>
        </w:r>
      </w:hyperlink>
      <w:r w:rsidRPr="00840FAD">
        <w:rPr>
          <w:rFonts w:ascii="Arial" w:eastAsia="Times New Roman" w:hAnsi="Arial" w:cs="Arial"/>
          <w:color w:val="404040"/>
          <w:sz w:val="24"/>
          <w:szCs w:val="24"/>
        </w:rPr>
        <w:t> If ever the brothers of Yusuf (Joseph) (as) prostrated before him, it was in reality a form of worship to God and gratitude to Him who had brought Yusuf from the bottom of the well to such honor and glory.</w:t>
      </w:r>
      <w:hyperlink r:id="rId765" w:anchor="f_f54ad179_85" w:tooltip=" “And he seated his parents high upon the throne, and they fell down prostrate before him. He said, ‘Father! This is the fulfillment of my dream of long ago, which my Lord has made come true.”" w:history="1">
        <w:r w:rsidRPr="00840FAD">
          <w:rPr>
            <w:rFonts w:ascii="Arial" w:eastAsia="Times New Roman" w:hAnsi="Arial" w:cs="Arial"/>
            <w:color w:val="FFFFFF"/>
            <w:u w:val="single"/>
            <w:bdr w:val="none" w:sz="0" w:space="0" w:color="auto" w:frame="1"/>
            <w:shd w:val="clear" w:color="auto" w:fill="36A6EB"/>
          </w:rPr>
          <w:t>85</w:t>
        </w:r>
      </w:hyperlink>
    </w:p>
    <w:bookmarkStart w:id="166" w:name="sujud-all-created-beings-go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"sujud-all-created-beings-god"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Sujud of all created beings to God</w:t>
      </w:r>
      <w:r w:rsidRPr="00840FAD">
        <w:rPr>
          <w:rFonts w:ascii="inherit" w:eastAsia="Times New Roman" w:hAnsi="inherit" w:cs="Arial"/>
          <w:color w:val="686868"/>
          <w:sz w:val="39"/>
          <w:szCs w:val="39"/>
        </w:rPr>
        <w:fldChar w:fldCharType="end"/>
      </w:r>
      <w:bookmarkEnd w:id="16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According to the Holy Qur’an and the divine worldview, all created beings have consciousness (</w:t>
      </w:r>
      <w:r w:rsidRPr="00840FAD">
        <w:rPr>
          <w:rFonts w:ascii="Arial" w:eastAsia="Times New Roman" w:hAnsi="Arial" w:cs="Arial"/>
          <w:i/>
          <w:iCs/>
          <w:color w:val="404040"/>
          <w:sz w:val="24"/>
          <w:szCs w:val="24"/>
        </w:rPr>
        <w:t>shu’ur</w:t>
      </w:r>
      <w:r w:rsidRPr="00840FAD">
        <w:rPr>
          <w:rFonts w:ascii="Arial" w:eastAsia="Times New Roman" w:hAnsi="Arial" w:cs="Arial"/>
          <w:color w:val="404040"/>
          <w:sz w:val="24"/>
          <w:szCs w:val="24"/>
        </w:rPr>
        <w:t>) and are engaged in praising and glorifying God, the Exalted, as well as prostrating before Him. There are many verses in the Glorious Qur’an in this regard, an example of which is the following verse: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“Have you not regarded that to Allah prostrates whoever is in the heavens and whoever is on the earth, and the sun, the moon, and the stars, the mountains, the trees, and the animals and many of mankind? And for many the punishment has become due.”</w:t>
      </w:r>
      <w:hyperlink r:id="rId766" w:anchor="f_78c5630f_86" w:tooltip="18." w:history="1">
        <w:r w:rsidRPr="00840FAD">
          <w:rPr>
            <w:rFonts w:ascii="Arial" w:eastAsia="Times New Roman" w:hAnsi="Arial" w:cs="Arial"/>
            <w:color w:val="FFFFFF"/>
            <w:u w:val="single"/>
            <w:bdr w:val="none" w:sz="0" w:space="0" w:color="auto" w:frame="1"/>
            <w:shd w:val="clear" w:color="auto" w:fill="36A6EB"/>
          </w:rPr>
          <w:t>86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his poetry, Mawlawi</w:t>
      </w:r>
      <w:hyperlink r:id="rId767" w:anchor="f_1d400925_87" w:tooltip=" Mawlawi Jalal ad-Din ar-Rumi (1207-1273) was the greatest mystic poet in the Persian language and founder of the Mawlawiyyah order of dervishes (“The Whirling Dervishes”). He is famous for his lyrics and for his didactic epic, Mathnawi-ye Ma‘nawi (Spiritual Couplets). (Trans.)" w:history="1">
        <w:r w:rsidRPr="00840FAD">
          <w:rPr>
            <w:rFonts w:ascii="Arial" w:eastAsia="Times New Roman" w:hAnsi="Arial" w:cs="Arial"/>
            <w:color w:val="FFFFFF"/>
            <w:u w:val="single"/>
            <w:bdr w:val="none" w:sz="0" w:space="0" w:color="auto" w:frame="1"/>
            <w:shd w:val="clear" w:color="auto" w:fill="36A6EB"/>
          </w:rPr>
          <w:t>87</w:t>
        </w:r>
      </w:hyperlink>
      <w:r w:rsidRPr="00840FAD">
        <w:rPr>
          <w:rFonts w:ascii="Arial" w:eastAsia="Times New Roman" w:hAnsi="Arial" w:cs="Arial"/>
          <w:color w:val="404040"/>
          <w:sz w:val="24"/>
          <w:szCs w:val="24"/>
        </w:rPr>
        <w:t> has also pointed out the consciousness and faculty of speech of all beings in the universe, saying: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نطق آب و نطق خاک و نطق گِل هست محسوس حواس اهل دل</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جملهٴ ذرّات، در عالم نهان با تو مى گويند روزان و شبان</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ما سميعيم و بصير و باهُشيم با شما نامحرمان ما خامُشيم</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از جمادى سوى جانِ جان شويد غلغلهٴ اجزاى عالم بشنويد</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فاش تسبيح جمادات آيدت وسوسهٴ تأويلها بزدايدت</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i/>
          <w:iCs/>
          <w:color w:val="404040"/>
          <w:sz w:val="24"/>
          <w:szCs w:val="24"/>
        </w:rPr>
        <w:t>The voice of water, soil and mud can be heard by the gnostics.</w:t>
      </w:r>
      <w:r w:rsidRPr="00840FAD">
        <w:rPr>
          <w:rFonts w:ascii="Arial" w:eastAsia="Times New Roman" w:hAnsi="Arial" w:cs="Arial"/>
          <w:color w:val="404040"/>
          <w:sz w:val="24"/>
          <w:szCs w:val="24"/>
        </w:rPr>
        <w:br/>
      </w:r>
      <w:r w:rsidRPr="00840FAD">
        <w:rPr>
          <w:rFonts w:ascii="Arial" w:eastAsia="Times New Roman" w:hAnsi="Arial" w:cs="Arial"/>
          <w:i/>
          <w:iCs/>
          <w:color w:val="404040"/>
          <w:sz w:val="24"/>
          <w:szCs w:val="24"/>
        </w:rPr>
        <w:t>All particles of the world say secretly to you during the day and night</w:t>
      </w:r>
      <w:proofErr w:type="gramStart"/>
      <w:r w:rsidRPr="00840FAD">
        <w:rPr>
          <w:rFonts w:ascii="Arial" w:eastAsia="Times New Roman" w:hAnsi="Arial" w:cs="Arial"/>
          <w:i/>
          <w:iCs/>
          <w:color w:val="404040"/>
          <w:sz w:val="24"/>
          <w:szCs w:val="24"/>
        </w:rPr>
        <w:t>:</w:t>
      </w:r>
      <w:proofErr w:type="gramEnd"/>
      <w:r w:rsidRPr="00840FAD">
        <w:rPr>
          <w:rFonts w:ascii="Arial" w:eastAsia="Times New Roman" w:hAnsi="Arial" w:cs="Arial"/>
          <w:color w:val="404040"/>
          <w:sz w:val="24"/>
          <w:szCs w:val="24"/>
        </w:rPr>
        <w:br/>
      </w:r>
      <w:r w:rsidRPr="00840FAD">
        <w:rPr>
          <w:rFonts w:ascii="Arial" w:eastAsia="Times New Roman" w:hAnsi="Arial" w:cs="Arial"/>
          <w:i/>
          <w:iCs/>
          <w:color w:val="404040"/>
          <w:sz w:val="24"/>
          <w:szCs w:val="24"/>
        </w:rPr>
        <w:t>“We are hearing, discerning and vigilant. We are silent with you, the strangers.”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worldview is also highlighted in some ways in the verses of the Qur’an.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taught the logic and language of birds to certain prophets.</w:t>
      </w:r>
      <w:hyperlink r:id="rId768" w:anchor="f_e98b7852_88" w:tooltip=" “Solomon inherited from David, and he said, ‘O people! We have been taught the speech of the birds, and we have been given out of everything. Indeed this is a manifest advantage.”" w:history="1">
        <w:r w:rsidRPr="00840FAD">
          <w:rPr>
            <w:rFonts w:ascii="Arial" w:eastAsia="Times New Roman" w:hAnsi="Arial" w:cs="Arial"/>
            <w:color w:val="FFFFFF"/>
            <w:u w:val="single"/>
            <w:bdr w:val="none" w:sz="0" w:space="0" w:color="auto" w:frame="1"/>
            <w:shd w:val="clear" w:color="auto" w:fill="36A6EB"/>
          </w:rPr>
          <w:t>88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Hadhrat Sulayman (as) could understand the conversation of the ants.</w:t>
      </w:r>
      <w:hyperlink r:id="rId769" w:anchor="f_abf8f1bf_89" w:tooltip=" “An ant said, ‘O ants! Enter your dwellings, lest Solomon and his hosts should trample on you while they are unaware.’ Whereat he smiled, amused at its words.”" w:history="1">
        <w:r w:rsidRPr="00840FAD">
          <w:rPr>
            <w:rFonts w:ascii="Arial" w:eastAsia="Times New Roman" w:hAnsi="Arial" w:cs="Arial"/>
            <w:color w:val="FFFFFF"/>
            <w:u w:val="single"/>
            <w:bdr w:val="none" w:sz="0" w:space="0" w:color="auto" w:frame="1"/>
            <w:shd w:val="clear" w:color="auto" w:fill="36A6EB"/>
          </w:rPr>
          <w:t>89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the creatures glorify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God but you cannot understand their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s.</w:t>
      </w:r>
      <w:hyperlink r:id="rId770" w:anchor="f_b960cad2_90" w:tooltip=" “The seven heavens glorify Him, and the earth (too), and whoever is in them. There is not a thing but celebrates His praise, but you do not understand their glorification.”" w:history="1">
        <w:r w:rsidRPr="00840FAD">
          <w:rPr>
            <w:rFonts w:ascii="Arial" w:eastAsia="Times New Roman" w:hAnsi="Arial" w:cs="Arial"/>
            <w:color w:val="FFFFFF"/>
            <w:u w:val="single"/>
            <w:bdr w:val="none" w:sz="0" w:space="0" w:color="auto" w:frame="1"/>
            <w:shd w:val="clear" w:color="auto" w:fill="36A6EB"/>
          </w:rPr>
          <w:t>90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discussing this issue in detail, ‘Allamah Tabataba’i says: “The fact is that the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of all creatures is a reality (and not metaphorical) and with speech and voice (and not instinctively).”</w:t>
      </w:r>
      <w:hyperlink r:id="rId771" w:anchor="f_cbf33d4e_91" w:tooltip=" Al-Mizan fi Tafsir al-Qur’an, vol. 13, p. 117." w:history="1">
        <w:r w:rsidRPr="00840FAD">
          <w:rPr>
            <w:rFonts w:ascii="Arial" w:eastAsia="Times New Roman" w:hAnsi="Arial" w:cs="Arial"/>
            <w:color w:val="FFFFFF"/>
            <w:u w:val="single"/>
            <w:bdr w:val="none" w:sz="0" w:space="0" w:color="auto" w:frame="1"/>
            <w:shd w:val="clear" w:color="auto" w:fill="36A6EB"/>
          </w:rPr>
          <w:t>91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it is not necessary for all expressions and voices to be identical.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It is true that one meaning of the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of creatures is that their existence bears witness to the Perfect Essence of God, the Exalted.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Yet, the verses of the Qur’an and Prophetic traditions refer to something higher than this. 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“Do not beat the face of an animal as it is doing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to God.”</w:t>
      </w:r>
      <w:hyperlink r:id="rId772" w:anchor="f_35d69b69_92" w:tooltip=" Wasa’il ash-Shi‘ah, vol. 8, p. 353." w:history="1">
        <w:r w:rsidRPr="00840FAD">
          <w:rPr>
            <w:rFonts w:ascii="Arial" w:eastAsia="Times New Roman" w:hAnsi="Arial" w:cs="Arial"/>
            <w:color w:val="FFFFFF"/>
            <w:u w:val="single"/>
            <w:bdr w:val="none" w:sz="0" w:space="0" w:color="auto" w:frame="1"/>
            <w:shd w:val="clear" w:color="auto" w:fill="36A6EB"/>
          </w:rPr>
          <w:t>92</w:t>
        </w:r>
      </w:hyperlink>
      <w:r w:rsidRPr="00840FAD">
        <w:rPr>
          <w:rFonts w:ascii="Arial" w:eastAsia="Times New Roman" w:hAnsi="Arial" w:cs="Arial"/>
          <w:color w:val="404040"/>
          <w:sz w:val="24"/>
          <w:szCs w:val="24"/>
        </w:rPr>
        <w:t> And it is also stated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“Wash your clothes because dirty clothes do not perform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to God.”</w:t>
      </w:r>
      <w:hyperlink r:id="rId773" w:anchor="f_68c0ce59_93" w:tooltip=" Tafsir Nemuneh, vol. 12, p. 140." w:history="1">
        <w:r w:rsidRPr="00840FAD">
          <w:rPr>
            <w:rFonts w:ascii="Arial" w:eastAsia="Times New Roman" w:hAnsi="Arial" w:cs="Arial"/>
            <w:color w:val="FFFFFF"/>
            <w:u w:val="single"/>
            <w:bdr w:val="none" w:sz="0" w:space="0" w:color="auto" w:frame="1"/>
            <w:shd w:val="clear" w:color="auto" w:fill="36A6EB"/>
          </w:rPr>
          <w:t>93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Glorious Qur’an mentions the report given by the hoopoe (</w:t>
      </w:r>
      <w:r w:rsidRPr="00840FAD">
        <w:rPr>
          <w:rFonts w:ascii="Arial" w:eastAsia="Times New Roman" w:hAnsi="Arial" w:cs="Arial"/>
          <w:i/>
          <w:iCs/>
          <w:color w:val="404040"/>
          <w:sz w:val="24"/>
          <w:szCs w:val="24"/>
        </w:rPr>
        <w:t>hudhud</w:t>
      </w:r>
      <w:r w:rsidRPr="00840FAD">
        <w:rPr>
          <w:rFonts w:ascii="Arial" w:eastAsia="Times New Roman" w:hAnsi="Arial" w:cs="Arial"/>
          <w:color w:val="404040"/>
          <w:sz w:val="24"/>
          <w:szCs w:val="24"/>
        </w:rPr>
        <w:t>) to Sulayman (as).</w:t>
      </w:r>
      <w:hyperlink r:id="rId774" w:anchor="f_78bcf006_94" w:tooltip="22-26." w:history="1">
        <w:r w:rsidRPr="00840FAD">
          <w:rPr>
            <w:rFonts w:ascii="Arial" w:eastAsia="Times New Roman" w:hAnsi="Arial" w:cs="Arial"/>
            <w:color w:val="FFFFFF"/>
            <w:u w:val="single"/>
            <w:bdr w:val="none" w:sz="0" w:space="0" w:color="auto" w:frame="1"/>
            <w:shd w:val="clear" w:color="auto" w:fill="36A6EB"/>
          </w:rPr>
          <w:t>94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any case, the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of the worshipper are in symphony with the world of beings that are all humble and obeisant to the command and majesty of God.</w:t>
      </w:r>
    </w:p>
    <w:bookmarkStart w:id="167" w:name="sujud-saints-go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"sujud-saints-god"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Sujud of the saints of God</w:t>
      </w:r>
      <w:r w:rsidRPr="00840FAD">
        <w:rPr>
          <w:rFonts w:ascii="inherit" w:eastAsia="Times New Roman" w:hAnsi="inherit" w:cs="Arial"/>
          <w:color w:val="686868"/>
          <w:sz w:val="39"/>
          <w:szCs w:val="39"/>
        </w:rPr>
        <w:fldChar w:fldCharType="end"/>
      </w:r>
      <w:bookmarkEnd w:id="16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Being acquainted with the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of the divine saints inspires us with humility and submission in worship. We shall deal below with some instances of their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as-Sajjad (as) used to perform his prostrations with such concentration and repetition of the Names of Allah that whenever he would rise up, his blessed body would be full of perspiration.</w:t>
      </w:r>
      <w:hyperlink r:id="rId775" w:anchor="f_88232a35_95" w:tooltip=" Bihar al-Anwar, vol. 82, p. 137." w:history="1">
        <w:r w:rsidRPr="00840FAD">
          <w:rPr>
            <w:rFonts w:ascii="Arial" w:eastAsia="Times New Roman" w:hAnsi="Arial" w:cs="Arial"/>
            <w:color w:val="FFFFFF"/>
            <w:u w:val="single"/>
            <w:bdr w:val="none" w:sz="0" w:space="0" w:color="auto" w:frame="1"/>
            <w:shd w:val="clear" w:color="auto" w:fill="36A6EB"/>
          </w:rPr>
          <w:t>95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Imam al-Kazim (as) would place his forehead on the ground and he would remain in that state of prostration for hours until the sun was already high in the sky.</w:t>
      </w:r>
      <w:hyperlink r:id="rId776" w:anchor="f_3cb5c959_96" w:tooltip=" Qassar al-Jamal, under the word “sajdah” (prostration)." w:history="1">
        <w:r w:rsidRPr="00840FAD">
          <w:rPr>
            <w:rFonts w:ascii="Arial" w:eastAsia="Times New Roman" w:hAnsi="Arial" w:cs="Arial"/>
            <w:color w:val="FFFFFF"/>
            <w:u w:val="single"/>
            <w:bdr w:val="none" w:sz="0" w:space="0" w:color="auto" w:frame="1"/>
            <w:shd w:val="clear" w:color="auto" w:fill="36A6EB"/>
          </w:rPr>
          <w:t>96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reason behind Hadhrat Ibrahim’s (as) attainment of the station of “</w:t>
      </w:r>
      <w:r w:rsidRPr="00840FAD">
        <w:rPr>
          <w:rFonts w:ascii="Arial" w:eastAsia="Times New Roman" w:hAnsi="Arial" w:cs="Arial"/>
          <w:i/>
          <w:iCs/>
          <w:color w:val="404040"/>
          <w:sz w:val="24"/>
          <w:szCs w:val="24"/>
        </w:rPr>
        <w:t>Khalil Allah</w:t>
      </w:r>
      <w:r w:rsidRPr="00840FAD">
        <w:rPr>
          <w:rFonts w:ascii="Arial" w:eastAsia="Times New Roman" w:hAnsi="Arial" w:cs="Arial"/>
          <w:color w:val="404040"/>
          <w:sz w:val="24"/>
          <w:szCs w:val="24"/>
        </w:rPr>
        <w:t>” (Friend of Allah) was his long prostrations.</w:t>
      </w:r>
      <w:hyperlink r:id="rId777" w:anchor="f_e0431e72_97" w:tooltip=" Mustadrak al-Wasa’il, vol. 1, p. 329." w:history="1">
        <w:r w:rsidRPr="00840FAD">
          <w:rPr>
            <w:rFonts w:ascii="Arial" w:eastAsia="Times New Roman" w:hAnsi="Arial" w:cs="Arial"/>
            <w:color w:val="FFFFFF"/>
            <w:u w:val="single"/>
            <w:bdr w:val="none" w:sz="0" w:space="0" w:color="auto" w:frame="1"/>
            <w:shd w:val="clear" w:color="auto" w:fill="36A6EB"/>
          </w:rPr>
          <w:t>97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Salman al-Farsi used to say: “If there were no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I would have wished for death (that is, it is only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that I like in the life of this world).”</w:t>
      </w:r>
      <w:hyperlink r:id="rId778" w:anchor="f_16119ed5_98" w:tooltip=" Bihar al-Anwar, vol. 6, p. 130." w:history="1">
        <w:r w:rsidRPr="00840FAD">
          <w:rPr>
            <w:rFonts w:ascii="Arial" w:eastAsia="Times New Roman" w:hAnsi="Arial" w:cs="Arial"/>
            <w:color w:val="FFFFFF"/>
            <w:u w:val="single"/>
            <w:bdr w:val="none" w:sz="0" w:space="0" w:color="auto" w:frame="1"/>
            <w:shd w:val="clear" w:color="auto" w:fill="36A6EB"/>
          </w:rPr>
          <w:t>98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every supererogatory prayer, Hadhrat Musa (as) used to place his right and left cheeks on the ground.</w:t>
      </w:r>
      <w:hyperlink r:id="rId779" w:anchor="f_3cb5c959_99" w:tooltip=" Qassar al-Jamal, under the word “sajdah” (prostration)." w:history="1">
        <w:r w:rsidRPr="00840FAD">
          <w:rPr>
            <w:rFonts w:ascii="Arial" w:eastAsia="Times New Roman" w:hAnsi="Arial" w:cs="Arial"/>
            <w:color w:val="FFFFFF"/>
            <w:u w:val="single"/>
            <w:bdr w:val="none" w:sz="0" w:space="0" w:color="auto" w:frame="1"/>
            <w:shd w:val="clear" w:color="auto" w:fill="36A6EB"/>
          </w:rPr>
          <w:t>99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certain person said: “I saw Imam as-Sadiq (as) while in the state of prostration repeating the invocation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(glory be to Allah) 500 times.”</w:t>
      </w:r>
      <w:hyperlink r:id="rId780" w:anchor="f_57d1bf76_100" w:tooltip=" Wasa’il ash-Shi‘ah, vol. 4, p. 977." w:history="1">
        <w:r w:rsidRPr="00840FAD">
          <w:rPr>
            <w:rFonts w:ascii="Arial" w:eastAsia="Times New Roman" w:hAnsi="Arial" w:cs="Arial"/>
            <w:color w:val="FFFFFF"/>
            <w:u w:val="single"/>
            <w:bdr w:val="none" w:sz="0" w:space="0" w:color="auto" w:frame="1"/>
            <w:shd w:val="clear" w:color="auto" w:fill="36A6EB"/>
          </w:rPr>
          <w:t>100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reason why the fourth Imam (as) earned the title of “</w:t>
      </w:r>
      <w:r w:rsidRPr="00840FAD">
        <w:rPr>
          <w:rFonts w:ascii="Arial" w:eastAsia="Times New Roman" w:hAnsi="Arial" w:cs="Arial"/>
          <w:i/>
          <w:iCs/>
          <w:color w:val="404040"/>
          <w:sz w:val="24"/>
          <w:szCs w:val="24"/>
        </w:rPr>
        <w:t>As-Sajjad</w:t>
      </w:r>
      <w:r w:rsidRPr="00840FAD">
        <w:rPr>
          <w:rFonts w:ascii="Arial" w:eastAsia="Times New Roman" w:hAnsi="Arial" w:cs="Arial"/>
          <w:color w:val="404040"/>
          <w:sz w:val="24"/>
          <w:szCs w:val="24"/>
        </w:rPr>
        <w:t>” (he who is fond of prostration) is that the mark of prostration could be seen in </w:t>
      </w:r>
      <w:r w:rsidRPr="00840FAD">
        <w:rPr>
          <w:rFonts w:ascii="Arial" w:eastAsia="Times New Roman" w:hAnsi="Arial" w:cs="Arial"/>
          <w:i/>
          <w:iCs/>
          <w:color w:val="404040"/>
          <w:sz w:val="24"/>
          <w:szCs w:val="24"/>
        </w:rPr>
        <w:t>mawadhi’ as-sajdah</w:t>
      </w:r>
      <w:r w:rsidRPr="00840FAD">
        <w:rPr>
          <w:rFonts w:ascii="Arial" w:eastAsia="Times New Roman" w:hAnsi="Arial" w:cs="Arial"/>
          <w:color w:val="404040"/>
          <w:sz w:val="24"/>
          <w:szCs w:val="24"/>
        </w:rPr>
        <w:t>—all the seven parts of his body that are engaged in prostration (forehead, both hands, both knees, and toes of both feet).</w:t>
      </w:r>
      <w:hyperlink r:id="rId781" w:anchor="f_57d1bf76_101" w:tooltip=" Wasa’il ash-Shi‘ah, vol. 4, p. 977." w:history="1">
        <w:r w:rsidRPr="00840FAD">
          <w:rPr>
            <w:rFonts w:ascii="Arial" w:eastAsia="Times New Roman" w:hAnsi="Arial" w:cs="Arial"/>
            <w:color w:val="FFFFFF"/>
            <w:u w:val="single"/>
            <w:bdr w:val="none" w:sz="0" w:space="0" w:color="auto" w:frame="1"/>
            <w:shd w:val="clear" w:color="auto" w:fill="36A6EB"/>
          </w:rPr>
          <w:t>101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Glorious Qur’an describes the companions of the Messenger of Allah (S) that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i/>
          <w:iCs/>
          <w:color w:val="404040"/>
          <w:sz w:val="24"/>
          <w:szCs w:val="24"/>
        </w:rPr>
        <w:t>“(They) are hard against the faithless and merciful among themselves. You see them bowing and prostrating (in worship), seeking Allah’s grace and (His) pleasure. Their mark is (visible) on their faces, from the effect of prostration.”</w:t>
      </w:r>
      <w:r w:rsidRPr="00840FAD">
        <w:rPr>
          <w:rFonts w:ascii="Arial" w:eastAsia="Times New Roman" w:hAnsi="Arial" w:cs="Arial"/>
          <w:color w:val="404040"/>
          <w:sz w:val="24"/>
          <w:szCs w:val="24"/>
        </w:rPr>
        <w:t> </w:t>
      </w:r>
      <w:hyperlink r:id="rId782" w:anchor="f_18359f9d_102" w:tooltip="29." w:history="1">
        <w:r w:rsidRPr="00840FAD">
          <w:rPr>
            <w:rFonts w:ascii="Arial" w:eastAsia="Times New Roman" w:hAnsi="Arial" w:cs="Arial"/>
            <w:color w:val="FFFFFF"/>
            <w:u w:val="single"/>
            <w:bdr w:val="none" w:sz="0" w:space="0" w:color="auto" w:frame="1"/>
            <w:shd w:val="clear" w:color="auto" w:fill="36A6EB"/>
          </w:rPr>
          <w:t>102</w:t>
        </w:r>
      </w:hyperlink>
    </w:p>
    <w:bookmarkStart w:id="168" w:name="effects-suju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"effects-sujud"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Effects of sujud</w:t>
      </w:r>
      <w:r w:rsidRPr="00840FAD">
        <w:rPr>
          <w:rFonts w:ascii="inherit" w:eastAsia="Times New Roman" w:hAnsi="inherit" w:cs="Arial"/>
          <w:color w:val="686868"/>
          <w:sz w:val="39"/>
          <w:szCs w:val="39"/>
        </w:rPr>
        <w:fldChar w:fldCharType="end"/>
      </w:r>
      <w:bookmarkEnd w:id="16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Prostration closes man to God, washes away sins, brings </w:t>
      </w:r>
      <w:proofErr w:type="gramStart"/>
      <w:r w:rsidRPr="00840FAD">
        <w:rPr>
          <w:rFonts w:ascii="Arial" w:eastAsia="Times New Roman" w:hAnsi="Arial" w:cs="Arial"/>
          <w:color w:val="404040"/>
          <w:sz w:val="24"/>
          <w:szCs w:val="24"/>
        </w:rPr>
        <w:t>satan</w:t>
      </w:r>
      <w:proofErr w:type="gramEnd"/>
      <w:r w:rsidRPr="00840FAD">
        <w:rPr>
          <w:rFonts w:ascii="Arial" w:eastAsia="Times New Roman" w:hAnsi="Arial" w:cs="Arial"/>
          <w:color w:val="404040"/>
          <w:sz w:val="24"/>
          <w:szCs w:val="24"/>
        </w:rPr>
        <w:t xml:space="preserve"> to his knees and causes man to enter the paradise.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Someone came to the Prophet (S) and said: “I have many sins and only little good deeds.” The Prophet advised him: “Increase your prostrations, because just as the wind blows away the leaves of a tree, prostrating before God washes away sins.”</w:t>
      </w:r>
      <w:hyperlink r:id="rId783" w:anchor="f_25740f2e_103" w:tooltip=" Bihar al-Anwar, vol. 82, p. 162; Mustadrak al-Wasa’il, vol. 1, p. 329." w:history="1">
        <w:r w:rsidRPr="00840FAD">
          <w:rPr>
            <w:rFonts w:ascii="Arial" w:eastAsia="Times New Roman" w:hAnsi="Arial" w:cs="Arial"/>
            <w:color w:val="FFFFFF"/>
            <w:u w:val="single"/>
            <w:bdr w:val="none" w:sz="0" w:space="0" w:color="auto" w:frame="1"/>
            <w:shd w:val="clear" w:color="auto" w:fill="36A6EB"/>
          </w:rPr>
          <w:t>103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people came to the Prophet (S) and asked him to guarantee their admission to paradise. The Prophet (S) said: “I will do so provided that you help me in this task (of ensuring your admission to paradise) through your long prostrations to God.”</w:t>
      </w:r>
      <w:hyperlink r:id="rId784" w:anchor="f_73d9e108_104" w:tooltip=" Bihar al-Anwar, vol. 82, p. 164; Mustadrak al-Wasa’il, vol. 1, p. 329." w:history="1">
        <w:r w:rsidRPr="00840FAD">
          <w:rPr>
            <w:rFonts w:ascii="Arial" w:eastAsia="Times New Roman" w:hAnsi="Arial" w:cs="Arial"/>
            <w:color w:val="FFFFFF"/>
            <w:u w:val="single"/>
            <w:bdr w:val="none" w:sz="0" w:space="0" w:color="auto" w:frame="1"/>
            <w:shd w:val="clear" w:color="auto" w:fill="36A6EB"/>
          </w:rPr>
          <w:t>104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“Prolong your prostrations because the most troublesome for Satan is man’s prostration to God. The reason behind it is that he was commanded to prostrate before Adam (as) and he disobeyed, but man obeyed and he was delivered.</w:t>
      </w:r>
      <w:hyperlink r:id="rId785" w:anchor="f_ba1cb476_105" w:tooltip=" Bihar al-Anwar, vol. 82, p. 163." w:history="1">
        <w:r w:rsidRPr="00840FAD">
          <w:rPr>
            <w:rFonts w:ascii="Arial" w:eastAsia="Times New Roman" w:hAnsi="Arial" w:cs="Arial"/>
            <w:color w:val="FFFFFF"/>
            <w:u w:val="single"/>
            <w:bdr w:val="none" w:sz="0" w:space="0" w:color="auto" w:frame="1"/>
            <w:shd w:val="clear" w:color="auto" w:fill="36A6EB"/>
          </w:rPr>
          <w:t>105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Prophet of Islam (S) said to one of his companions: “If you want to be with me on the Day of Resurrection, you should make long prostrations to God.”</w:t>
      </w:r>
      <w:hyperlink r:id="rId786" w:anchor="f_c0627b41_106" w:tooltip=" Bihar al-Anwar, vol. 82, p. 164." w:history="1">
        <w:r w:rsidRPr="00840FAD">
          <w:rPr>
            <w:rFonts w:ascii="Arial" w:eastAsia="Times New Roman" w:hAnsi="Arial" w:cs="Arial"/>
            <w:color w:val="FFFFFF"/>
            <w:u w:val="single"/>
            <w:bdr w:val="none" w:sz="0" w:space="0" w:color="auto" w:frame="1"/>
            <w:shd w:val="clear" w:color="auto" w:fill="36A6EB"/>
          </w:rPr>
          <w:t>106</w:t>
        </w:r>
      </w:hyperlink>
    </w:p>
    <w:bookmarkStart w:id="169" w:name="prostration-soil-karbal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"prostration-soil-karbala"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Prostration on the soil of Karbala’</w:t>
      </w:r>
      <w:r w:rsidRPr="00840FAD">
        <w:rPr>
          <w:rFonts w:ascii="inherit" w:eastAsia="Times New Roman" w:hAnsi="inherit" w:cs="Arial"/>
          <w:color w:val="686868"/>
          <w:sz w:val="39"/>
          <w:szCs w:val="39"/>
        </w:rPr>
        <w:fldChar w:fldCharType="end"/>
      </w:r>
      <w:bookmarkEnd w:id="16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some common material things call to mind lofty spiritual moral values and concepts. Such is the soil where the blood of the greatest Martyr was spilled.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recommended for one to prostrate on the soil of the grave of the Martyr of Martyrs (</w:t>
      </w:r>
      <w:r w:rsidRPr="00840FAD">
        <w:rPr>
          <w:rFonts w:ascii="Arial" w:eastAsia="Times New Roman" w:hAnsi="Arial" w:cs="Arial"/>
          <w:i/>
          <w:iCs/>
          <w:color w:val="404040"/>
          <w:sz w:val="24"/>
          <w:szCs w:val="24"/>
        </w:rPr>
        <w:t>sayyid ash-shuhada’</w:t>
      </w:r>
      <w:r w:rsidRPr="00840FAD">
        <w:rPr>
          <w:rFonts w:ascii="Arial" w:eastAsia="Times New Roman" w:hAnsi="Arial" w:cs="Arial"/>
          <w:color w:val="404040"/>
          <w:sz w:val="24"/>
          <w:szCs w:val="24"/>
        </w:rPr>
        <w:t>).</w:t>
      </w:r>
      <w:hyperlink r:id="rId787" w:anchor="f_ec2cc0da_107" w:tooltip=" grandson of the Prophet, and also known as the Doyen of the Martyrs (Sayyid ash-Shuhada’).  In 60 AH (680 CE), Imam al-Husayn refused to swear allegiance to Yazid, son of Mu‘awiyah and second caliph of the Umayyad dynasty, since Yazid did not possess legitimate authority and had succeeded to the caliphate by hereditary succession. The ensuing death of the Imam in the battle at Karbala’ has always been commemorated by Shi‘ah Muslims as the supreme example of martyrdom in the face of tyranny. (Trans.)" w:history="1">
        <w:r w:rsidRPr="00840FAD">
          <w:rPr>
            <w:rFonts w:ascii="Arial" w:eastAsia="Times New Roman" w:hAnsi="Arial" w:cs="Arial"/>
            <w:color w:val="FFFFFF"/>
            <w:u w:val="single"/>
            <w:bdr w:val="none" w:sz="0" w:space="0" w:color="auto" w:frame="1"/>
            <w:shd w:val="clear" w:color="auto" w:fill="36A6EB"/>
          </w:rPr>
          <w:t>107</w:t>
        </w:r>
      </w:hyperlink>
      <w:r w:rsidRPr="00840FAD">
        <w:rPr>
          <w:rFonts w:ascii="Arial" w:eastAsia="Times New Roman" w:hAnsi="Arial" w:cs="Arial"/>
          <w:color w:val="404040"/>
          <w:sz w:val="24"/>
          <w:szCs w:val="24"/>
        </w:rPr>
        <w:t> It is because prostration on the pure soil (</w:t>
      </w:r>
      <w:r w:rsidRPr="00840FAD">
        <w:rPr>
          <w:rFonts w:ascii="Arial" w:eastAsia="Times New Roman" w:hAnsi="Arial" w:cs="Arial"/>
          <w:i/>
          <w:iCs/>
          <w:color w:val="404040"/>
          <w:sz w:val="24"/>
          <w:szCs w:val="24"/>
        </w:rPr>
        <w:t>turbah</w:t>
      </w:r>
      <w:r w:rsidRPr="00840FAD">
        <w:rPr>
          <w:rFonts w:ascii="Arial" w:eastAsia="Times New Roman" w:hAnsi="Arial" w:cs="Arial"/>
          <w:color w:val="404040"/>
          <w:sz w:val="24"/>
          <w:szCs w:val="24"/>
        </w:rPr>
        <w:t>) of al-Husayn (as) calls to mind the epic and spiritual value of the event in Karbala.</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acquaints the worshipper with the culture of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shahadat</w:t>
      </w:r>
      <w:r w:rsidRPr="00840FAD">
        <w:rPr>
          <w:rFonts w:ascii="Arial" w:eastAsia="Times New Roman" w:hAnsi="Arial" w:cs="Arial"/>
          <w:color w:val="404040"/>
          <w:sz w:val="24"/>
          <w:szCs w:val="24"/>
        </w:rPr>
        <w:t> (martyrdom). From the </w:t>
      </w:r>
      <w:r w:rsidRPr="00840FAD">
        <w:rPr>
          <w:rFonts w:ascii="Arial" w:eastAsia="Times New Roman" w:hAnsi="Arial" w:cs="Arial"/>
          <w:i/>
          <w:iCs/>
          <w:color w:val="404040"/>
          <w:sz w:val="24"/>
          <w:szCs w:val="24"/>
        </w:rPr>
        <w:t>turbah </w:t>
      </w:r>
      <w:r w:rsidRPr="00840FAD">
        <w:rPr>
          <w:rFonts w:ascii="Arial" w:eastAsia="Times New Roman" w:hAnsi="Arial" w:cs="Arial"/>
          <w:color w:val="404040"/>
          <w:sz w:val="24"/>
          <w:szCs w:val="24"/>
        </w:rPr>
        <w:t>of the Imam, one can smell the fragrance of sacrifice and selflessness and learn a lesson daily from the school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 of martyrs (</w:t>
      </w:r>
      <w:r w:rsidRPr="00840FAD">
        <w:rPr>
          <w:rFonts w:ascii="Arial" w:eastAsia="Times New Roman" w:hAnsi="Arial" w:cs="Arial"/>
          <w:i/>
          <w:iCs/>
          <w:color w:val="404040"/>
          <w:sz w:val="24"/>
          <w:szCs w:val="24"/>
        </w:rPr>
        <w:t>shuhada’</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would not prostrate on anything except the soil of the grave of Imam al-Husayn (as),</w:t>
      </w:r>
      <w:hyperlink r:id="rId788" w:anchor="f_678aeba5_108" w:tooltip=" Wasa’il ash-Shi‘ah, vol. 3, p. 608." w:history="1">
        <w:r w:rsidRPr="00840FAD">
          <w:rPr>
            <w:rFonts w:ascii="Arial" w:eastAsia="Times New Roman" w:hAnsi="Arial" w:cs="Arial"/>
            <w:color w:val="FFFFFF"/>
            <w:u w:val="single"/>
            <w:bdr w:val="none" w:sz="0" w:space="0" w:color="auto" w:frame="1"/>
            <w:shd w:val="clear" w:color="auto" w:fill="36A6EB"/>
          </w:rPr>
          <w:t>108</w:t>
        </w:r>
      </w:hyperlink>
      <w:r w:rsidRPr="00840FAD">
        <w:rPr>
          <w:rFonts w:ascii="Arial" w:eastAsia="Times New Roman" w:hAnsi="Arial" w:cs="Arial"/>
          <w:color w:val="404040"/>
          <w:sz w:val="24"/>
          <w:szCs w:val="24"/>
        </w:rPr>
        <w:t> saying: “Prostration on the soil of Imam al-Husayn (as) has such radiance that it penetrates the veils that conceal the Truth.”</w:t>
      </w:r>
      <w:hyperlink r:id="rId789" w:anchor="f_adfc1771_109" w:tooltip=" Bihar al-Anwar, vol. 103, p. 135. Traditions related to the turbah of Imam al-Husayn (as) are found in the same volume from page 106 up to page 140." w:history="1">
        <w:r w:rsidRPr="00840FAD">
          <w:rPr>
            <w:rFonts w:ascii="Arial" w:eastAsia="Times New Roman" w:hAnsi="Arial" w:cs="Arial"/>
            <w:color w:val="FFFFFF"/>
            <w:u w:val="single"/>
            <w:bdr w:val="none" w:sz="0" w:space="0" w:color="auto" w:frame="1"/>
            <w:shd w:val="clear" w:color="auto" w:fill="36A6EB"/>
          </w:rPr>
          <w:t>109</w:t>
        </w:r>
      </w:hyperlink>
    </w:p>
    <w:bookmarkStart w:id="170" w:name="meaning-subhan-allah-glory-be-allah"/>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"meaning-subhan-allah-glory-be-allah"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Meaning of “subhan Allah” (Glory be to Allah)</w:t>
      </w:r>
      <w:r w:rsidRPr="00840FAD">
        <w:rPr>
          <w:rFonts w:ascii="inherit" w:eastAsia="Times New Roman" w:hAnsi="inherit" w:cs="Arial"/>
          <w:color w:val="686868"/>
          <w:sz w:val="39"/>
          <w:szCs w:val="39"/>
        </w:rPr>
        <w:fldChar w:fldCharType="end"/>
      </w:r>
      <w:bookmarkEnd w:id="17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Sanctifying the inviolability of God, and regarding Him free of defect and deficiency in all aspects are contained in the concept of this invocation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Subhan Alah</w:t>
      </w:r>
      <w:r w:rsidRPr="00840FAD">
        <w:rPr>
          <w:rFonts w:ascii="Arial" w:eastAsia="Times New Roman" w:hAnsi="Arial" w:cs="Arial"/>
          <w:color w:val="404040"/>
          <w:sz w:val="24"/>
          <w:szCs w:val="24"/>
        </w:rPr>
        <w:t> states a fact which is the root of all Islamic belief and thought, and the infrastructure of man’s relation to God and the Attributes of Perfection. Let us explain in detail: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Tawhid</w:t>
      </w:r>
      <w:r w:rsidRPr="00840FAD">
        <w:rPr>
          <w:rFonts w:ascii="Arial" w:eastAsia="Times New Roman" w:hAnsi="Arial" w:cs="Arial"/>
          <w:color w:val="404040"/>
          <w:sz w:val="24"/>
          <w:szCs w:val="24"/>
        </w:rPr>
        <w:t> (monotheism) is based on glorifying God; that is, considering Him immune from partnership (</w:t>
      </w:r>
      <w:r w:rsidRPr="00840FAD">
        <w:rPr>
          <w:rFonts w:ascii="Arial" w:eastAsia="Times New Roman" w:hAnsi="Arial" w:cs="Arial"/>
          <w:i/>
          <w:iCs/>
          <w:color w:val="404040"/>
          <w:sz w:val="24"/>
          <w:szCs w:val="24"/>
        </w:rPr>
        <w:t>shirk</w:t>
      </w:r>
      <w:r w:rsidRPr="00840FAD">
        <w:rPr>
          <w:rFonts w:ascii="Arial" w:eastAsia="Times New Roman" w:hAnsi="Arial" w:cs="Arial"/>
          <w:color w:val="404040"/>
          <w:sz w:val="24"/>
          <w:szCs w:val="24"/>
        </w:rPr>
        <w:t>) and partner (</w:t>
      </w:r>
      <w:r w:rsidRPr="00840FAD">
        <w:rPr>
          <w:rFonts w:ascii="Arial" w:eastAsia="Times New Roman" w:hAnsi="Arial" w:cs="Arial"/>
          <w:i/>
          <w:iCs/>
          <w:color w:val="404040"/>
          <w:sz w:val="24"/>
          <w:szCs w:val="24"/>
        </w:rPr>
        <w:t>sharik</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سُبحان اللهِ عَمَّا يُشْرِكون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“Clear is Allah of any partners that they may ascribe (to Him)!”</w:t>
      </w:r>
      <w:hyperlink r:id="rId790" w:anchor="f_3d279269_110" w:tooltip="43." w:history="1">
        <w:r w:rsidRPr="00840FAD">
          <w:rPr>
            <w:rFonts w:ascii="Arial" w:eastAsia="Times New Roman" w:hAnsi="Arial" w:cs="Arial"/>
            <w:color w:val="FFFFFF"/>
            <w:u w:val="single"/>
            <w:bdr w:val="none" w:sz="0" w:space="0" w:color="auto" w:frame="1"/>
            <w:shd w:val="clear" w:color="auto" w:fill="36A6EB"/>
          </w:rPr>
          <w:t>110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‘Adl</w:t>
      </w:r>
      <w:r w:rsidRPr="00840FAD">
        <w:rPr>
          <w:rFonts w:ascii="Arial" w:eastAsia="Times New Roman" w:hAnsi="Arial" w:cs="Arial"/>
          <w:color w:val="404040"/>
          <w:sz w:val="24"/>
          <w:szCs w:val="24"/>
        </w:rPr>
        <w:t> (justice) is founded on glorification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that is, to think of God as guiltless of any form of injustice (</w:t>
      </w:r>
      <w:r w:rsidRPr="00840FAD">
        <w:rPr>
          <w:rFonts w:ascii="Arial" w:eastAsia="Times New Roman" w:hAnsi="Arial" w:cs="Arial"/>
          <w:i/>
          <w:iCs/>
          <w:color w:val="404040"/>
          <w:sz w:val="24"/>
          <w:szCs w:val="24"/>
        </w:rPr>
        <w:t>zulm</w:t>
      </w:r>
      <w:r w:rsidRPr="00840FAD">
        <w:rPr>
          <w:rFonts w:ascii="Arial" w:eastAsia="Times New Roman" w:hAnsi="Arial" w:cs="Arial"/>
          <w:color w:val="404040"/>
          <w:sz w:val="24"/>
          <w:szCs w:val="24"/>
        </w:rPr>
        <w:t>). God cannot be unjust to anyone. And if there are to emerge problems, misfortunes and calamities for mankind, they are trials, or means of enhancing human potential, or as products and consequences of our own making:</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مَا أَصَابكُمْ مِنْ مُصِيْبَةٍ فَبِمَا كَسَبَتْ أَيْدِيْكُم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“Whatever affliction that may visit you is because of what your hands have earned.”</w:t>
      </w:r>
      <w:hyperlink r:id="rId791" w:anchor="f_43f1058e_111" w:tooltip="30." w:history="1">
        <w:r w:rsidRPr="00840FAD">
          <w:rPr>
            <w:rFonts w:ascii="Arial" w:eastAsia="Times New Roman" w:hAnsi="Arial" w:cs="Arial"/>
            <w:color w:val="FFFFFF"/>
            <w:u w:val="single"/>
            <w:bdr w:val="none" w:sz="0" w:space="0" w:color="auto" w:frame="1"/>
            <w:shd w:val="clear" w:color="auto" w:fill="36A6EB"/>
          </w:rPr>
          <w:t>111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God is blameless. It is we who are unjust to ourselves: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سُبْحَانَ رَبِّنَا إِنَّا كُنَّا ظَالِمِينَ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“They said, ‘Immaculate is our Lord! We have indeed been wrongdoers!’”</w:t>
      </w:r>
      <w:hyperlink r:id="rId792" w:anchor="f_efbbc7f5_112" w:tooltip="29." w:history="1">
        <w:r w:rsidRPr="00840FAD">
          <w:rPr>
            <w:rFonts w:ascii="Arial" w:eastAsia="Times New Roman" w:hAnsi="Arial" w:cs="Arial"/>
            <w:color w:val="FFFFFF"/>
            <w:u w:val="single"/>
            <w:bdr w:val="none" w:sz="0" w:space="0" w:color="auto" w:frame="1"/>
            <w:shd w:val="clear" w:color="auto" w:fill="36A6EB"/>
          </w:rPr>
          <w:t>112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Prophethood (</w:t>
      </w:r>
      <w:r w:rsidRPr="00840FAD">
        <w:rPr>
          <w:rFonts w:ascii="Arial" w:eastAsia="Times New Roman" w:hAnsi="Arial" w:cs="Arial"/>
          <w:i/>
          <w:iCs/>
          <w:color w:val="404040"/>
          <w:sz w:val="24"/>
          <w:szCs w:val="24"/>
        </w:rPr>
        <w:t>nubuwwah</w:t>
      </w:r>
      <w:r w:rsidRPr="00840FAD">
        <w:rPr>
          <w:rFonts w:ascii="Arial" w:eastAsia="Times New Roman" w:hAnsi="Arial" w:cs="Arial"/>
          <w:color w:val="404040"/>
          <w:sz w:val="24"/>
          <w:szCs w:val="24"/>
        </w:rPr>
        <w:t>) and Imamate (</w:t>
      </w:r>
      <w:r w:rsidRPr="00840FAD">
        <w:rPr>
          <w:rFonts w:ascii="Arial" w:eastAsia="Times New Roman" w:hAnsi="Arial" w:cs="Arial"/>
          <w:i/>
          <w:iCs/>
          <w:color w:val="404040"/>
          <w:sz w:val="24"/>
          <w:szCs w:val="24"/>
        </w:rPr>
        <w:t>imamah</w:t>
      </w:r>
      <w:r w:rsidRPr="00840FAD">
        <w:rPr>
          <w:rFonts w:ascii="Arial" w:eastAsia="Times New Roman" w:hAnsi="Arial" w:cs="Arial"/>
          <w:color w:val="404040"/>
          <w:sz w:val="24"/>
          <w:szCs w:val="24"/>
        </w:rPr>
        <w:t>) are rooted in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in the sense that in order to save man from the yoke of instincts and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and guide him toward the truth, perfection and felicity, God sends down leaders and guides for him and does not leave him alone. As such, God does not leave mankind without guidance.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those who think otherwise have not recognized God and do not consider Him as All-wise, and thus attribute such a thing to Him:</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وَمَا قَدَرُواْ اللّهَ حَقَّ قَدْرِهِ إِذْ قَالُواْ مَا أَنزَلَ اللّهُ عَلَى بَشَرٍ مِّن شَيْءٍ</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“They did not regard Allah with the regard due to Him when they said, ‘Allah has not sent down anything to any human’.”</w:t>
      </w:r>
      <w:hyperlink r:id="rId793" w:anchor="f_80e630d3_113" w:tooltip="91." w:history="1">
        <w:r w:rsidRPr="00840FAD">
          <w:rPr>
            <w:rFonts w:ascii="Arial" w:eastAsia="Times New Roman" w:hAnsi="Arial" w:cs="Arial"/>
            <w:color w:val="FFFFFF"/>
            <w:u w:val="single"/>
            <w:bdr w:val="none" w:sz="0" w:space="0" w:color="auto" w:frame="1"/>
            <w:shd w:val="clear" w:color="auto" w:fill="36A6EB"/>
          </w:rPr>
          <w:t>113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Ma’ad</w:t>
      </w:r>
      <w:r w:rsidRPr="00840FAD">
        <w:rPr>
          <w:rFonts w:ascii="Arial" w:eastAsia="Times New Roman" w:hAnsi="Arial" w:cs="Arial"/>
          <w:color w:val="404040"/>
          <w:sz w:val="24"/>
          <w:szCs w:val="24"/>
        </w:rPr>
        <w:t> ((belief in) the Day of Resurrection) is anchored in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Without eternal life, the hereafter and the return of human beings for reckoning, reward and punishment, life and creation would be futile and the right of human beings would not be given to them. God is immune from creating all beings in vain and not setting the Day of Resurrection:</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أَفَحَسِبْتُمْ أَنَّمَا خَلَقْنَاكُمْ عَبَثًا وَأَنَّكُمْ إِلَيْنَا لاَ تُرْجَعُونَ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“Did you suppose that </w:t>
      </w:r>
      <w:proofErr w:type="gramStart"/>
      <w:r w:rsidRPr="00840FAD">
        <w:rPr>
          <w:rFonts w:ascii="Arial" w:eastAsia="Times New Roman" w:hAnsi="Arial" w:cs="Arial"/>
          <w:b/>
          <w:bCs/>
          <w:i/>
          <w:iCs/>
          <w:color w:val="404040"/>
          <w:sz w:val="24"/>
          <w:szCs w:val="24"/>
        </w:rPr>
        <w:t>We</w:t>
      </w:r>
      <w:proofErr w:type="gramEnd"/>
      <w:r w:rsidRPr="00840FAD">
        <w:rPr>
          <w:rFonts w:ascii="Arial" w:eastAsia="Times New Roman" w:hAnsi="Arial" w:cs="Arial"/>
          <w:b/>
          <w:bCs/>
          <w:i/>
          <w:iCs/>
          <w:color w:val="404040"/>
          <w:sz w:val="24"/>
          <w:szCs w:val="24"/>
        </w:rPr>
        <w:t xml:space="preserve"> created you aimlessly, and that you will not be brought back to Us?”</w:t>
      </w:r>
      <w:hyperlink r:id="rId794" w:anchor="f_ca22d402_114" w:tooltip="115." w:history="1">
        <w:r w:rsidRPr="00840FAD">
          <w:rPr>
            <w:rFonts w:ascii="Arial" w:eastAsia="Times New Roman" w:hAnsi="Arial" w:cs="Arial"/>
            <w:color w:val="FFFFFF"/>
            <w:u w:val="single"/>
            <w:bdr w:val="none" w:sz="0" w:space="0" w:color="auto" w:frame="1"/>
            <w:shd w:val="clear" w:color="auto" w:fill="36A6EB"/>
          </w:rPr>
          <w:t>114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Love of God is based on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because He is Absolute Perfection, the Faultless and Flawless Being. So, why should we not love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pleasure of man is also founded on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Anyone who is pleased with God does not find fault with His acts, and glorifies and sanctifies Him to the utmost.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Obedience is also rooted in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Man becomes obedient, submissive and humble before whomsoever he regards as the Perfect Deity and immune from any shortcoming, abomination and defect.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Reliance on God (</w:t>
      </w:r>
      <w:r w:rsidRPr="00840FAD">
        <w:rPr>
          <w:rFonts w:ascii="Arial" w:eastAsia="Times New Roman" w:hAnsi="Arial" w:cs="Arial"/>
          <w:i/>
          <w:iCs/>
          <w:color w:val="404040"/>
          <w:sz w:val="24"/>
          <w:szCs w:val="24"/>
        </w:rPr>
        <w:t>tawakkul</w:t>
      </w:r>
      <w:r w:rsidRPr="00840FAD">
        <w:rPr>
          <w:rFonts w:ascii="Arial" w:eastAsia="Times New Roman" w:hAnsi="Arial" w:cs="Arial"/>
          <w:color w:val="404040"/>
          <w:sz w:val="24"/>
          <w:szCs w:val="24"/>
        </w:rPr>
        <w:t>) is anchored in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He who trusts in God is the one who believes in His power and Mercy, and regards Him guiltless of any form of ignorance, weakness and hardheartedness.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God-wariness (</w:t>
      </w:r>
      <w:r w:rsidRPr="00840FAD">
        <w:rPr>
          <w:rFonts w:ascii="Arial" w:eastAsia="Times New Roman" w:hAnsi="Arial" w:cs="Arial"/>
          <w:i/>
          <w:iCs/>
          <w:color w:val="404040"/>
          <w:sz w:val="24"/>
          <w:szCs w:val="24"/>
        </w:rPr>
        <w:t>taqwa</w:t>
      </w:r>
      <w:r w:rsidRPr="00840FAD">
        <w:rPr>
          <w:rFonts w:ascii="Arial" w:eastAsia="Times New Roman" w:hAnsi="Arial" w:cs="Arial"/>
          <w:color w:val="404040"/>
          <w:sz w:val="24"/>
          <w:szCs w:val="24"/>
        </w:rPr>
        <w:t>) is based on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The God-conscious person thinks of God as All-aware, Reckoning and Just, considers the universe as the Presence of God and Him as free and immune from any form of ignorance and negligence. Therefore, he is heedful of God and does not commit any sin.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Hence,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—this blessed and profound word—has a world of meanings, as regarding God as Pure is the edifice of man’s love and affection, servitude and reliance, God-wariness and obedience, as well as belief in </w:t>
      </w:r>
      <w:r w:rsidRPr="00840FAD">
        <w:rPr>
          <w:rFonts w:ascii="Arial" w:eastAsia="Times New Roman" w:hAnsi="Arial" w:cs="Arial"/>
          <w:i/>
          <w:iCs/>
          <w:color w:val="404040"/>
          <w:sz w:val="24"/>
          <w:szCs w:val="24"/>
        </w:rPr>
        <w:t>tawhid</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nabuwwah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ma’ad</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imamah</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‘adl</w:t>
      </w:r>
      <w:r w:rsidRPr="00840FAD">
        <w:rPr>
          <w:rFonts w:ascii="Arial" w:eastAsia="Times New Roman" w:hAnsi="Arial" w:cs="Arial"/>
          <w:color w:val="404040"/>
          <w:sz w:val="24"/>
          <w:szCs w:val="24"/>
        </w:rPr>
        <w:t> (divine justice). Since He is blameless, God is worthy of praise and eulogy.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this reason, in the </w:t>
      </w:r>
      <w:r w:rsidRPr="00840FAD">
        <w:rPr>
          <w:rFonts w:ascii="Arial" w:eastAsia="Times New Roman" w:hAnsi="Arial" w:cs="Arial"/>
          <w:i/>
          <w:iCs/>
          <w:color w:val="404040"/>
          <w:sz w:val="24"/>
          <w:szCs w:val="24"/>
        </w:rPr>
        <w:t>tasbihat al-arba’ah</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"https://www.al-islam.org/radiance-secrets-prayer-muhsin-qaraati/lets-engage-prayer" \l "f_f9d71a8e_115" \o " literally, the four tasbihs; it refers to the recital of \“Subhan Allahi wa’l-hamdulillahi wa la ilaha illallahu Allahu akbar\” (Glory be to Allah; praise be to Allah; there is no god but Allah; Allah is the great).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115</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we immediately say </w:t>
      </w:r>
      <w:r w:rsidRPr="00840FAD">
        <w:rPr>
          <w:rFonts w:ascii="Arial" w:eastAsia="Times New Roman" w:hAnsi="Arial" w:cs="Arial"/>
          <w:i/>
          <w:iCs/>
          <w:color w:val="404040"/>
          <w:sz w:val="24"/>
          <w:szCs w:val="24"/>
        </w:rPr>
        <w:t>al-hamdulillah</w:t>
      </w:r>
      <w:r w:rsidRPr="00840FAD">
        <w:rPr>
          <w:rFonts w:ascii="Arial" w:eastAsia="Times New Roman" w:hAnsi="Arial" w:cs="Arial"/>
          <w:color w:val="404040"/>
          <w:sz w:val="24"/>
          <w:szCs w:val="24"/>
        </w:rPr>
        <w:t> (praise be to Allah) after the utterance of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w:t>
      </w:r>
      <w:r w:rsidRPr="00840FAD">
        <w:rPr>
          <w:rFonts w:ascii="Arial" w:eastAsia="Times New Roman" w:hAnsi="Arial" w:cs="Arial"/>
          <w:color w:val="404040"/>
          <w:sz w:val="24"/>
          <w:szCs w:val="24"/>
        </w:rPr>
        <w:br/>
        <w:t>The Holy Qur’an declares God free from any partners: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سُبْحَانَ اللَّهِ عَمَّا يُشْرِكُونَ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“Clear is Allah of any partners that they may ascribe (to Him)!”</w:t>
      </w:r>
      <w:hyperlink r:id="rId795" w:anchor="f_3d279269_116" w:tooltip="43." w:history="1">
        <w:r w:rsidRPr="00840FAD">
          <w:rPr>
            <w:rFonts w:ascii="Arial" w:eastAsia="Times New Roman" w:hAnsi="Arial" w:cs="Arial"/>
            <w:color w:val="FFFFFF"/>
            <w:u w:val="single"/>
            <w:bdr w:val="none" w:sz="0" w:space="0" w:color="auto" w:frame="1"/>
            <w:shd w:val="clear" w:color="auto" w:fill="36A6EB"/>
          </w:rPr>
          <w:t>116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He is also immune from what they attribute to Him and what they imagine about Him:</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فَسُبْحَانَ اللَّهِ رَبِّ الْعَرْشِ عَمَّا يَصِفُونَ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“Clear is Allah, the Lord of the Throne, of what they allege (concerning Him).”</w:t>
      </w:r>
      <w:hyperlink r:id="rId796" w:anchor="f_57453d95_117" w:tooltip="22." w:history="1">
        <w:r w:rsidRPr="00840FAD">
          <w:rPr>
            <w:rFonts w:ascii="Arial" w:eastAsia="Times New Roman" w:hAnsi="Arial" w:cs="Arial"/>
            <w:color w:val="FFFFFF"/>
            <w:u w:val="single"/>
            <w:bdr w:val="none" w:sz="0" w:space="0" w:color="auto" w:frame="1"/>
            <w:shd w:val="clear" w:color="auto" w:fill="36A6EB"/>
          </w:rPr>
          <w:t>117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equally free from poverty and need:</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سُبْحَانَهُ هُوَ الْغَنِيُّ</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“Immaculate is He! He is the All-sufficient.”</w:t>
      </w:r>
      <w:hyperlink r:id="rId797" w:anchor="f_165e5bcc_118" w:tooltip="68." w:history="1">
        <w:r w:rsidRPr="00840FAD">
          <w:rPr>
            <w:rFonts w:ascii="Arial" w:eastAsia="Times New Roman" w:hAnsi="Arial" w:cs="Arial"/>
            <w:color w:val="FFFFFF"/>
            <w:u w:val="single"/>
            <w:bdr w:val="none" w:sz="0" w:space="0" w:color="auto" w:frame="1"/>
            <w:shd w:val="clear" w:color="auto" w:fill="36A6EB"/>
          </w:rPr>
          <w:t>118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guiltless of creating things aimlessly and vainly:</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رَبَّنَا مَا خَلَقْتَ هَذا بَاطِلاً سُبْحَانَكَ</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 xml:space="preserve">“O Lord, You have not created this in vain! Immaculate are </w:t>
      </w:r>
      <w:proofErr w:type="gramStart"/>
      <w:r w:rsidRPr="00840FAD">
        <w:rPr>
          <w:rFonts w:ascii="Arial" w:eastAsia="Times New Roman" w:hAnsi="Arial" w:cs="Arial"/>
          <w:b/>
          <w:bCs/>
          <w:i/>
          <w:iCs/>
          <w:color w:val="404040"/>
          <w:sz w:val="24"/>
          <w:szCs w:val="24"/>
        </w:rPr>
        <w:t>You</w:t>
      </w:r>
      <w:proofErr w:type="gramEnd"/>
      <w:r w:rsidRPr="00840FAD">
        <w:rPr>
          <w:rFonts w:ascii="Arial" w:eastAsia="Times New Roman" w:hAnsi="Arial" w:cs="Arial"/>
          <w:b/>
          <w:bCs/>
          <w:i/>
          <w:iCs/>
          <w:color w:val="404040"/>
          <w:sz w:val="24"/>
          <w:szCs w:val="24"/>
        </w:rPr>
        <w:t>!”</w:t>
      </w:r>
      <w:hyperlink r:id="rId798" w:anchor="f_20b0f6c2_119" w:tooltip="193." w:history="1">
        <w:r w:rsidRPr="00840FAD">
          <w:rPr>
            <w:rFonts w:ascii="Arial" w:eastAsia="Times New Roman" w:hAnsi="Arial" w:cs="Arial"/>
            <w:color w:val="FFFFFF"/>
            <w:u w:val="single"/>
            <w:bdr w:val="none" w:sz="0" w:space="0" w:color="auto" w:frame="1"/>
            <w:shd w:val="clear" w:color="auto" w:fill="36A6EB"/>
          </w:rPr>
          <w:t>119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not guilty of committing injustice to His servants. It is rather the people who are unjust to themselves: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سُبْحَانَكَ إِنِّي كُنْتُ مِنَ ٱلظَالِمِينَ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“You are immaculate! I have indeed been among the wrongdoers!”</w:t>
      </w:r>
      <w:hyperlink r:id="rId799" w:anchor="f_1498740f_120" w:tooltip="87." w:history="1">
        <w:r w:rsidRPr="00840FAD">
          <w:rPr>
            <w:rFonts w:ascii="Arial" w:eastAsia="Times New Roman" w:hAnsi="Arial" w:cs="Arial"/>
            <w:color w:val="FFFFFF"/>
            <w:u w:val="single"/>
            <w:bdr w:val="none" w:sz="0" w:space="0" w:color="auto" w:frame="1"/>
            <w:shd w:val="clear" w:color="auto" w:fill="36A6EB"/>
          </w:rPr>
          <w:t>120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is immune, from having daughter.</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يِجْعِلونِ للهِ البناتِ سُبْحانَهُ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they ascribe daughters to Allah, glory be to Him</w:t>
      </w:r>
      <w:proofErr w:type="gramStart"/>
      <w:r w:rsidRPr="00840FAD">
        <w:rPr>
          <w:rFonts w:ascii="Arial" w:eastAsia="Times New Roman" w:hAnsi="Arial" w:cs="Arial"/>
          <w:b/>
          <w:bCs/>
          <w:i/>
          <w:iCs/>
          <w:color w:val="404040"/>
          <w:sz w:val="24"/>
          <w:szCs w:val="24"/>
        </w:rPr>
        <w:t>..”</w:t>
      </w:r>
      <w:proofErr w:type="gramEnd"/>
      <w:r w:rsidRPr="00840FAD">
        <w:rPr>
          <w:rFonts w:ascii="Arial" w:eastAsia="Times New Roman" w:hAnsi="Arial" w:cs="Arial"/>
          <w:color w:val="404040"/>
          <w:sz w:val="24"/>
          <w:szCs w:val="24"/>
        </w:rPr>
        <w:t> </w:t>
      </w:r>
      <w:hyperlink r:id="rId800" w:anchor="f_80da2f4c_121" w:tooltip="57." w:history="1">
        <w:r w:rsidRPr="00840FAD">
          <w:rPr>
            <w:rFonts w:ascii="Arial" w:eastAsia="Times New Roman" w:hAnsi="Arial" w:cs="Arial"/>
            <w:color w:val="FFFFFF"/>
            <w:u w:val="single"/>
            <w:bdr w:val="none" w:sz="0" w:space="0" w:color="auto" w:frame="1"/>
            <w:shd w:val="clear" w:color="auto" w:fill="36A6EB"/>
          </w:rPr>
          <w:t>121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these are the secrets behind the many repetitions of this invocation in the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and many other states in prayer and other than prayer, which is a lesson in monotheism.</w:t>
      </w:r>
    </w:p>
    <w:bookmarkStart w:id="171" w:name="tasbih-most-oft-repeated-comman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"tasbih-most-oft-repeated-command"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Tasbih as the most oft-repeated command</w:t>
      </w:r>
      <w:r w:rsidRPr="00840FAD">
        <w:rPr>
          <w:rFonts w:ascii="inherit" w:eastAsia="Times New Roman" w:hAnsi="inherit" w:cs="Arial"/>
          <w:color w:val="686868"/>
          <w:sz w:val="39"/>
          <w:szCs w:val="39"/>
        </w:rPr>
        <w:fldChar w:fldCharType="end"/>
      </w:r>
      <w:bookmarkEnd w:id="17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Messenger of Allah (S) who is especially favored and nurtured by God also has distinct commands from God. The order for him to glorify Allah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is the foremost of these commands.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we try to examine the verses of the Glorious Qur’an, we will find out that God commands the Prophet (S) to trust Him (</w:t>
      </w:r>
      <w:r w:rsidRPr="00840FAD">
        <w:rPr>
          <w:rFonts w:ascii="Arial" w:eastAsia="Times New Roman" w:hAnsi="Arial" w:cs="Arial"/>
          <w:i/>
          <w:iCs/>
          <w:color w:val="404040"/>
          <w:sz w:val="24"/>
          <w:szCs w:val="24"/>
        </w:rPr>
        <w:t>tawakkul</w:t>
      </w:r>
      <w:r w:rsidRPr="00840FAD">
        <w:rPr>
          <w:rFonts w:ascii="Arial" w:eastAsia="Times New Roman" w:hAnsi="Arial" w:cs="Arial"/>
          <w:color w:val="404040"/>
          <w:sz w:val="24"/>
          <w:szCs w:val="24"/>
        </w:rPr>
        <w:t>) eight times; to prostrate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two times; and to seek His forgiveness (</w:t>
      </w:r>
      <w:r w:rsidRPr="00840FAD">
        <w:rPr>
          <w:rFonts w:ascii="Arial" w:eastAsia="Times New Roman" w:hAnsi="Arial" w:cs="Arial"/>
          <w:i/>
          <w:iCs/>
          <w:color w:val="404040"/>
          <w:sz w:val="24"/>
          <w:szCs w:val="24"/>
        </w:rPr>
        <w:t>istighfar</w:t>
      </w:r>
      <w:r w:rsidRPr="00840FAD">
        <w:rPr>
          <w:rFonts w:ascii="Arial" w:eastAsia="Times New Roman" w:hAnsi="Arial" w:cs="Arial"/>
          <w:color w:val="404040"/>
          <w:sz w:val="24"/>
          <w:szCs w:val="24"/>
        </w:rPr>
        <w:t>) eight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orders the Apostle (S), however, to glorify Him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in 16 instances, and these are in different conditions and diverse circumstances, so that the Prophet (S), in a sense, always remains heedful of God. Therefore, along with the order to perform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there are the following lines: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1. “</w:t>
      </w:r>
      <w:r w:rsidRPr="00840FAD">
        <w:rPr>
          <w:rFonts w:ascii="Arial" w:eastAsia="Times New Roman" w:hAnsi="Arial" w:cs="Arial"/>
          <w:b/>
          <w:bCs/>
          <w:i/>
          <w:iCs/>
          <w:color w:val="404040"/>
          <w:sz w:val="24"/>
          <w:szCs w:val="24"/>
        </w:rPr>
        <w:t>Before the rising of the sun and before the sunset;”</w:t>
      </w:r>
      <w:hyperlink r:id="rId801" w:anchor="f_25fcb8bd_122" w:tooltip="130." w:history="1">
        <w:r w:rsidRPr="00840FAD">
          <w:rPr>
            <w:rFonts w:ascii="Arial" w:eastAsia="Times New Roman" w:hAnsi="Arial" w:cs="Arial"/>
            <w:color w:val="FFFFFF"/>
            <w:u w:val="single"/>
            <w:bdr w:val="none" w:sz="0" w:space="0" w:color="auto" w:frame="1"/>
            <w:shd w:val="clear" w:color="auto" w:fill="36A6EB"/>
          </w:rPr>
          <w:t>122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2. </w:t>
      </w:r>
      <w:r w:rsidRPr="00840FAD">
        <w:rPr>
          <w:rFonts w:ascii="Arial" w:eastAsia="Times New Roman" w:hAnsi="Arial" w:cs="Arial"/>
          <w:b/>
          <w:bCs/>
          <w:i/>
          <w:iCs/>
          <w:color w:val="404040"/>
          <w:sz w:val="24"/>
          <w:szCs w:val="24"/>
        </w:rPr>
        <w:t>“And glorify Him in watches of the night and at the day’s ends;”</w:t>
      </w:r>
      <w:hyperlink r:id="rId802" w:anchor="f_25fcb8bd_123" w:tooltip="130." w:history="1">
        <w:r w:rsidRPr="00840FAD">
          <w:rPr>
            <w:rFonts w:ascii="Arial" w:eastAsia="Times New Roman" w:hAnsi="Arial" w:cs="Arial"/>
            <w:color w:val="FFFFFF"/>
            <w:u w:val="single"/>
            <w:bdr w:val="none" w:sz="0" w:space="0" w:color="auto" w:frame="1"/>
            <w:shd w:val="clear" w:color="auto" w:fill="36A6EB"/>
          </w:rPr>
          <w:t>123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3. </w:t>
      </w:r>
      <w:r w:rsidRPr="00840FAD">
        <w:rPr>
          <w:rFonts w:ascii="Arial" w:eastAsia="Times New Roman" w:hAnsi="Arial" w:cs="Arial"/>
          <w:b/>
          <w:bCs/>
          <w:i/>
          <w:iCs/>
          <w:color w:val="404040"/>
          <w:sz w:val="24"/>
          <w:szCs w:val="24"/>
        </w:rPr>
        <w:t xml:space="preserve">“And celebrate the praise of your Lord </w:t>
      </w:r>
      <w:proofErr w:type="gramStart"/>
      <w:r w:rsidRPr="00840FAD">
        <w:rPr>
          <w:rFonts w:ascii="Arial" w:eastAsia="Times New Roman" w:hAnsi="Arial" w:cs="Arial"/>
          <w:b/>
          <w:bCs/>
          <w:i/>
          <w:iCs/>
          <w:color w:val="404040"/>
          <w:sz w:val="24"/>
          <w:szCs w:val="24"/>
        </w:rPr>
        <w:t>morning</w:t>
      </w:r>
      <w:proofErr w:type="gramEnd"/>
      <w:r w:rsidRPr="00840FAD">
        <w:rPr>
          <w:rFonts w:ascii="Arial" w:eastAsia="Times New Roman" w:hAnsi="Arial" w:cs="Arial"/>
          <w:b/>
          <w:bCs/>
          <w:i/>
          <w:iCs/>
          <w:color w:val="404040"/>
          <w:sz w:val="24"/>
          <w:szCs w:val="24"/>
        </w:rPr>
        <w:t xml:space="preserve"> and evening;”</w:t>
      </w:r>
      <w:hyperlink r:id="rId803" w:anchor="f_f2a68e4e_124" w:tooltip="55." w:history="1">
        <w:r w:rsidRPr="00840FAD">
          <w:rPr>
            <w:rFonts w:ascii="Arial" w:eastAsia="Times New Roman" w:hAnsi="Arial" w:cs="Arial"/>
            <w:color w:val="FFFFFF"/>
            <w:u w:val="single"/>
            <w:bdr w:val="none" w:sz="0" w:space="0" w:color="auto" w:frame="1"/>
            <w:shd w:val="clear" w:color="auto" w:fill="36A6EB"/>
          </w:rPr>
          <w:t>124</w:t>
        </w:r>
      </w:hyperlink>
      <w:r w:rsidRPr="00840FAD">
        <w:rPr>
          <w:rFonts w:ascii="Arial" w:eastAsia="Times New Roman" w:hAnsi="Arial" w:cs="Arial"/>
          <w:color w:val="404040"/>
          <w:sz w:val="24"/>
          <w:szCs w:val="24"/>
        </w:rPr>
        <w:t>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b/>
          <w:bCs/>
          <w:color w:val="404040"/>
          <w:sz w:val="24"/>
          <w:szCs w:val="24"/>
        </w:rPr>
        <w:t>4. </w:t>
      </w:r>
      <w:r w:rsidRPr="00840FAD">
        <w:rPr>
          <w:rFonts w:ascii="Arial" w:eastAsia="Times New Roman" w:hAnsi="Arial" w:cs="Arial"/>
          <w:b/>
          <w:bCs/>
          <w:i/>
          <w:iCs/>
          <w:color w:val="404040"/>
          <w:sz w:val="24"/>
          <w:szCs w:val="24"/>
        </w:rPr>
        <w:t>“And celebrate the praise of your Lord when you rise (at dawn).”</w:t>
      </w:r>
      <w:hyperlink r:id="rId804" w:anchor="f_bc3b3191_125" w:tooltip="48." w:history="1">
        <w:r w:rsidRPr="00840FAD">
          <w:rPr>
            <w:rFonts w:ascii="Arial" w:eastAsia="Times New Roman" w:hAnsi="Arial" w:cs="Arial"/>
            <w:color w:val="FFFFFF"/>
            <w:u w:val="single"/>
            <w:bdr w:val="none" w:sz="0" w:space="0" w:color="auto" w:frame="1"/>
            <w:shd w:val="clear" w:color="auto" w:fill="36A6EB"/>
          </w:rPr>
          <w:t>125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bespeak of the importance of the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invocation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 and show its constructive effect on the mind and action of the one praying. Imam as-Sajjad (as) said: “Whenever the servant of God says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all the angels send benedictions to him.”</w:t>
      </w:r>
      <w:hyperlink r:id="rId805" w:anchor="f_107f628b_126" w:tooltip=" Shaykh as-Saduq, At-Tawhid, p. 312." w:history="1">
        <w:r w:rsidRPr="00840FAD">
          <w:rPr>
            <w:rFonts w:ascii="Arial" w:eastAsia="Times New Roman" w:hAnsi="Arial" w:cs="Arial"/>
            <w:color w:val="FFFFFF"/>
            <w:u w:val="single"/>
            <w:bdr w:val="none" w:sz="0" w:space="0" w:color="auto" w:frame="1"/>
            <w:shd w:val="clear" w:color="auto" w:fill="36A6EB"/>
          </w:rPr>
          <w:t>126</w:t>
        </w:r>
      </w:hyperlink>
    </w:p>
    <w:bookmarkStart w:id="172" w:name="qunut"/>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"qunut"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Qunut</w:t>
      </w:r>
      <w:r w:rsidRPr="00840FAD">
        <w:rPr>
          <w:rFonts w:ascii="inherit" w:eastAsia="Times New Roman" w:hAnsi="inherit" w:cs="Arial"/>
          <w:color w:val="686868"/>
          <w:sz w:val="39"/>
          <w:szCs w:val="39"/>
        </w:rPr>
        <w:fldChar w:fldCharType="end"/>
      </w:r>
      <w:bookmarkEnd w:id="17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Qunut</w:t>
      </w:r>
      <w:hyperlink r:id="rId806" w:anchor="f_2d13a4e9_127" w:tooltip=" supplication recited in the salat after the second rak‘ah, in the standing position, with the palms of the hands are raised upward. (Trans.)" w:history="1">
        <w:r w:rsidRPr="00840FAD">
          <w:rPr>
            <w:rFonts w:ascii="Arial" w:eastAsia="Times New Roman" w:hAnsi="Arial" w:cs="Arial"/>
            <w:color w:val="FFFFFF"/>
            <w:u w:val="single"/>
            <w:bdr w:val="none" w:sz="0" w:space="0" w:color="auto" w:frame="1"/>
            <w:shd w:val="clear" w:color="auto" w:fill="36A6EB"/>
          </w:rPr>
          <w:t>127</w:t>
        </w:r>
      </w:hyperlink>
      <w:r w:rsidRPr="00840FAD">
        <w:rPr>
          <w:rFonts w:ascii="Arial" w:eastAsia="Times New Roman" w:hAnsi="Arial" w:cs="Arial"/>
          <w:color w:val="404040"/>
          <w:sz w:val="24"/>
          <w:szCs w:val="24"/>
        </w:rPr>
        <w:t> means obedience, supplication and heedfulness of God as well as humility in prayer. And in prayer, it is one of the recommended acts (</w:t>
      </w:r>
      <w:r w:rsidRPr="00840FAD">
        <w:rPr>
          <w:rFonts w:ascii="Arial" w:eastAsia="Times New Roman" w:hAnsi="Arial" w:cs="Arial"/>
          <w:i/>
          <w:iCs/>
          <w:color w:val="404040"/>
          <w:sz w:val="24"/>
          <w:szCs w:val="24"/>
        </w:rPr>
        <w:t>mustahabbat</w:t>
      </w:r>
      <w:r w:rsidRPr="00840FAD">
        <w:rPr>
          <w:rFonts w:ascii="Arial" w:eastAsia="Times New Roman" w:hAnsi="Arial" w:cs="Arial"/>
          <w:color w:val="404040"/>
          <w:sz w:val="24"/>
          <w:szCs w:val="24"/>
        </w:rPr>
        <w:t>) in which the worshipper raises both his hands adjacent to his face and supplicates. The late Shaykh as-Saduq has even regarded it as an obligatory (</w:t>
      </w:r>
      <w:r w:rsidRPr="00840FAD">
        <w:rPr>
          <w:rFonts w:ascii="Arial" w:eastAsia="Times New Roman" w:hAnsi="Arial" w:cs="Arial"/>
          <w:i/>
          <w:iCs/>
          <w:color w:val="404040"/>
          <w:sz w:val="24"/>
          <w:szCs w:val="24"/>
        </w:rPr>
        <w:t>wajib</w:t>
      </w:r>
      <w:r w:rsidRPr="00840FAD">
        <w:rPr>
          <w:rFonts w:ascii="Arial" w:eastAsia="Times New Roman" w:hAnsi="Arial" w:cs="Arial"/>
          <w:color w:val="404040"/>
          <w:sz w:val="24"/>
          <w:szCs w:val="24"/>
        </w:rPr>
        <w:t>) act in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According to the Prophetic traditions, the performance of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during the Friday congregational prayer, as well as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and sunset (</w:t>
      </w:r>
      <w:proofErr w:type="gramStart"/>
      <w:r w:rsidRPr="00840FAD">
        <w:rPr>
          <w:rFonts w:ascii="Arial" w:eastAsia="Times New Roman" w:hAnsi="Arial" w:cs="Arial"/>
          <w:i/>
          <w:iCs/>
          <w:color w:val="404040"/>
          <w:sz w:val="24"/>
          <w:szCs w:val="24"/>
        </w:rPr>
        <w:t>maghrib</w:t>
      </w:r>
      <w:proofErr w:type="gramEnd"/>
      <w:r w:rsidRPr="00840FAD">
        <w:rPr>
          <w:rFonts w:ascii="Arial" w:eastAsia="Times New Roman" w:hAnsi="Arial" w:cs="Arial"/>
          <w:color w:val="404040"/>
          <w:sz w:val="24"/>
          <w:szCs w:val="24"/>
        </w:rPr>
        <w:t>) prayers has been given more emphasis. Particular supplication is not necessary in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and according to Imam as-Sadiq (as) whatever supplication to be recited is correct and good</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"https://www.al-islam.org/radiance-secrets-prayer-muhsin-qaraati/lets-engage-prayer" \l "f_ad9dfe77_128" \o " For whatever ruling about qunut mentioned, see Jawahir, vol. 10, pp. 352-362."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128</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but some supplications are recommended as better.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recommended the prolongation of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in prayers, considering it a means of deliverance and relief of man during the different stages of reckoning on the Day of Resurrection.</w:t>
      </w:r>
      <w:hyperlink r:id="rId807" w:anchor="f_87767162_129" w:tooltip=" Bihar al-Anwar, vol. 82, p. 199; Jawahir, vol. 10, p. 367." w:history="1">
        <w:r w:rsidRPr="00840FAD">
          <w:rPr>
            <w:rFonts w:ascii="Arial" w:eastAsia="Times New Roman" w:hAnsi="Arial" w:cs="Arial"/>
            <w:color w:val="FFFFFF"/>
            <w:u w:val="single"/>
            <w:bdr w:val="none" w:sz="0" w:space="0" w:color="auto" w:frame="1"/>
            <w:shd w:val="clear" w:color="auto" w:fill="36A6EB"/>
          </w:rPr>
          <w:t>129</w:t>
        </w:r>
      </w:hyperlink>
      <w:r w:rsidRPr="00840FAD">
        <w:rPr>
          <w:rFonts w:ascii="Arial" w:eastAsia="Times New Roman" w:hAnsi="Arial" w:cs="Arial"/>
          <w:color w:val="404040"/>
          <w:sz w:val="24"/>
          <w:szCs w:val="24"/>
        </w:rPr>
        <w:t> It is also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the best prayer is that which has the longest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w:t>
      </w:r>
      <w:hyperlink r:id="rId808" w:anchor="f_fc2687fc_130" w:tooltip=" Bihar al-Anwar, vol. 82, p. 206. In this voluminous book, a lot of hadiths about qunut has been narrated." w:history="1">
        <w:r w:rsidRPr="00840FAD">
          <w:rPr>
            <w:rFonts w:ascii="Arial" w:eastAsia="Times New Roman" w:hAnsi="Arial" w:cs="Arial"/>
            <w:color w:val="FFFFFF"/>
            <w:u w:val="single"/>
            <w:bdr w:val="none" w:sz="0" w:space="0" w:color="auto" w:frame="1"/>
            <w:shd w:val="clear" w:color="auto" w:fill="36A6EB"/>
          </w:rPr>
          <w:t>130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which is a state of imploring and asking for requests from God, the better the supplications and more sublime the requests, the better. Some </w:t>
      </w:r>
      <w:r w:rsidRPr="00840FAD">
        <w:rPr>
          <w:rFonts w:ascii="Arial" w:eastAsia="Times New Roman" w:hAnsi="Arial" w:cs="Arial"/>
          <w:i/>
          <w:iCs/>
          <w:color w:val="404040"/>
          <w:sz w:val="24"/>
          <w:szCs w:val="24"/>
        </w:rPr>
        <w:t>‘ulama’ </w:t>
      </w:r>
      <w:r w:rsidRPr="00840FAD">
        <w:rPr>
          <w:rFonts w:ascii="Arial" w:eastAsia="Times New Roman" w:hAnsi="Arial" w:cs="Arial"/>
          <w:color w:val="404040"/>
          <w:sz w:val="24"/>
          <w:szCs w:val="24"/>
        </w:rPr>
        <w:t>(such as Haj Mulla Hadi Sabzewari) used to recite in the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of his night supererogatory prayers the </w:t>
      </w:r>
      <w:r w:rsidRPr="00840FAD">
        <w:rPr>
          <w:rFonts w:ascii="Arial" w:eastAsia="Times New Roman" w:hAnsi="Arial" w:cs="Arial"/>
          <w:i/>
          <w:iCs/>
          <w:color w:val="404040"/>
          <w:sz w:val="24"/>
          <w:szCs w:val="24"/>
        </w:rPr>
        <w:t>Jawshan al-Kabir</w:t>
      </w:r>
      <w:r w:rsidRPr="00840FAD">
        <w:rPr>
          <w:rFonts w:ascii="Arial" w:eastAsia="Times New Roman" w:hAnsi="Arial" w:cs="Arial"/>
          <w:color w:val="404040"/>
          <w:sz w:val="24"/>
          <w:szCs w:val="24"/>
        </w:rPr>
        <w:t> Supplication, which is a very long supplication and contains a thousand Names and Attributes of God. Such a prayer is a symbol of love of God and fondness of making litanies to Him.</w:t>
      </w:r>
    </w:p>
    <w:bookmarkStart w:id="173" w:name="tashahhu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"tashahhud"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Tashahhud</w:t>
      </w:r>
      <w:r w:rsidRPr="00840FAD">
        <w:rPr>
          <w:rFonts w:ascii="inherit" w:eastAsia="Times New Roman" w:hAnsi="inherit" w:cs="Arial"/>
          <w:color w:val="686868"/>
          <w:sz w:val="39"/>
          <w:szCs w:val="39"/>
        </w:rPr>
        <w:fldChar w:fldCharType="end"/>
      </w:r>
      <w:bookmarkEnd w:id="17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lastRenderedPageBreak/>
        <w:t>Tashahhud</w:t>
      </w:r>
      <w:r w:rsidRPr="00840FAD">
        <w:rPr>
          <w:rFonts w:ascii="Arial" w:eastAsia="Times New Roman" w:hAnsi="Arial" w:cs="Arial"/>
          <w:color w:val="404040"/>
          <w:sz w:val="24"/>
          <w:szCs w:val="24"/>
        </w:rPr>
        <w:t> is among the obligatory acts of prayer. After every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(and also in the third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of </w:t>
      </w:r>
      <w:r w:rsidRPr="00840FAD">
        <w:rPr>
          <w:rFonts w:ascii="Arial" w:eastAsia="Times New Roman" w:hAnsi="Arial" w:cs="Arial"/>
          <w:i/>
          <w:iCs/>
          <w:color w:val="404040"/>
          <w:sz w:val="24"/>
          <w:szCs w:val="24"/>
        </w:rPr>
        <w:t>maghrib</w:t>
      </w:r>
      <w:r w:rsidRPr="00840FAD">
        <w:rPr>
          <w:rFonts w:ascii="Arial" w:eastAsia="Times New Roman" w:hAnsi="Arial" w:cs="Arial"/>
          <w:color w:val="404040"/>
          <w:sz w:val="24"/>
          <w:szCs w:val="24"/>
        </w:rPr>
        <w:t> prayer) one must sit down and perform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which includes bearing testimony to the Oneness of God, the apostleship of the Prophet(S), as well as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(sending benediction to the Prophet and his progeny).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one praying must sit down and place his left foot under the right foot in such a manner that the weight of his body is on the left side. Since in the words of the Qur’an, the right is the symbol of truth while the left is the symbol of falsehood, the Commander of the Faithful (as), in reply to the question regarding the reason behind placing one’s left foot under the right foot, said: “It means, ‘O God! Let falsehood perish and truth remain’.”</w:t>
      </w:r>
      <w:hyperlink r:id="rId809" w:anchor="f_bff78006_131" w:tooltip=" Wasa’il ash-Shi‘ah, vol. 4, p. 988; Bihar al-Anwar, vol. 82, p. 283." w:history="1">
        <w:r w:rsidRPr="00840FAD">
          <w:rPr>
            <w:rFonts w:ascii="Arial" w:eastAsia="Times New Roman" w:hAnsi="Arial" w:cs="Arial"/>
            <w:color w:val="FFFFFF"/>
            <w:u w:val="single"/>
            <w:bdr w:val="none" w:sz="0" w:space="0" w:color="auto" w:frame="1"/>
            <w:shd w:val="clear" w:color="auto" w:fill="36A6EB"/>
          </w:rPr>
          <w:t>131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is the repetition of the same testimony and announcement uttered at the beginning of prayer as well as in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iqamah</w:t>
      </w:r>
      <w:r w:rsidRPr="00840FAD">
        <w:rPr>
          <w:rFonts w:ascii="Arial" w:eastAsia="Times New Roman" w:hAnsi="Arial" w:cs="Arial"/>
          <w:color w:val="404040"/>
          <w:sz w:val="24"/>
          <w:szCs w:val="24"/>
        </w:rPr>
        <w:t>, and it serves to call to mind the correct line we stated at the beginning.</w:t>
      </w:r>
      <w:hyperlink r:id="rId810" w:anchor="f_4e15dcac_132" w:tooltip=" It refers to the hadith from Imam ar-Ridha’ (as) recorded in Bihar al-Anwar, vol. 82, p. 284." w:history="1">
        <w:r w:rsidRPr="00840FAD">
          <w:rPr>
            <w:rFonts w:ascii="Arial" w:eastAsia="Times New Roman" w:hAnsi="Arial" w:cs="Arial"/>
            <w:color w:val="FFFFFF"/>
            <w:u w:val="single"/>
            <w:bdr w:val="none" w:sz="0" w:space="0" w:color="auto" w:frame="1"/>
            <w:shd w:val="clear" w:color="auto" w:fill="36A6EB"/>
          </w:rPr>
          <w:t>132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testimony to the Oneness of God is stated along with that of the apostleship of the Prophet (S), and this signifies the attachment of prophethood and leadership with monotheism and servitude to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w:t>
      </w:r>
      <w:r w:rsidRPr="00840FAD">
        <w:rPr>
          <w:rFonts w:ascii="Arial" w:eastAsia="Times New Roman" w:hAnsi="Arial" w:cs="Arial"/>
          <w:i/>
          <w:iCs/>
          <w:color w:val="404040"/>
          <w:sz w:val="24"/>
          <w:szCs w:val="24"/>
        </w:rPr>
        <w:t>Surah al-Fatihah</w:t>
      </w:r>
      <w:r w:rsidRPr="00840FAD">
        <w:rPr>
          <w:rFonts w:ascii="Arial" w:eastAsia="Times New Roman" w:hAnsi="Arial" w:cs="Arial"/>
          <w:color w:val="404040"/>
          <w:sz w:val="24"/>
          <w:szCs w:val="24"/>
        </w:rPr>
        <w:t> we express servitude and seeking of assistance in plural form.</w:t>
      </w:r>
      <w:hyperlink r:id="rId811" w:anchor="f_25d93a81_133" w:tooltip=" Iyyaka na‘budu wa iyyaka nasta‘in (You (alone) do we worship and to You (alone) do we turn for help)." w:history="1">
        <w:r w:rsidRPr="00840FAD">
          <w:rPr>
            <w:rFonts w:ascii="Arial" w:eastAsia="Times New Roman" w:hAnsi="Arial" w:cs="Arial"/>
            <w:color w:val="FFFFFF"/>
            <w:u w:val="single"/>
            <w:bdr w:val="none" w:sz="0" w:space="0" w:color="auto" w:frame="1"/>
            <w:shd w:val="clear" w:color="auto" w:fill="36A6EB"/>
          </w:rPr>
          <w:t>133</w:t>
        </w:r>
      </w:hyperlink>
      <w:r w:rsidRPr="00840FAD">
        <w:rPr>
          <w:rFonts w:ascii="Arial" w:eastAsia="Times New Roman" w:hAnsi="Arial" w:cs="Arial"/>
          <w:color w:val="404040"/>
          <w:sz w:val="24"/>
          <w:szCs w:val="24"/>
        </w:rPr>
        <w:t> It is in first person, singular form in the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w:t>
      </w:r>
      <w:hyperlink r:id="rId812" w:anchor="f_4d28ee2b_134" w:tooltip=" Ashhadu an la ilaha illallah wa ashhadu anna Muhammadan rasulullah (I bear witness that there is no god but Allah and I bear witness that Muhammad is the Messenger of Allah)." w:history="1">
        <w:r w:rsidRPr="00840FAD">
          <w:rPr>
            <w:rFonts w:ascii="Arial" w:eastAsia="Times New Roman" w:hAnsi="Arial" w:cs="Arial"/>
            <w:color w:val="FFFFFF"/>
            <w:u w:val="single"/>
            <w:bdr w:val="none" w:sz="0" w:space="0" w:color="auto" w:frame="1"/>
            <w:shd w:val="clear" w:color="auto" w:fill="36A6EB"/>
          </w:rPr>
          <w:t>134</w:t>
        </w:r>
      </w:hyperlink>
      <w:r w:rsidRPr="00840FAD">
        <w:rPr>
          <w:rFonts w:ascii="Arial" w:eastAsia="Times New Roman" w:hAnsi="Arial" w:cs="Arial"/>
          <w:color w:val="404040"/>
          <w:sz w:val="24"/>
          <w:szCs w:val="24"/>
        </w:rPr>
        <w:t>Perhaps, it implies that one must express these testimonies with consciousness and profound faith, and renew allegiance to God and the Messenger (S).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this testimony apostleship and servanthood of Hadhrat Muhammad (S) lies the grandeur of his station. God has set testimony to his apostleship alongside monotheism.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also connotes the link of the person praying with the line of divine leadership and its acknowledgment by him. It equally indicates the preeminence of his being a servant (</w:t>
      </w:r>
      <w:r w:rsidRPr="00840FAD">
        <w:rPr>
          <w:rFonts w:ascii="Arial" w:eastAsia="Times New Roman" w:hAnsi="Arial" w:cs="Arial"/>
          <w:i/>
          <w:iCs/>
          <w:color w:val="404040"/>
          <w:sz w:val="24"/>
          <w:szCs w:val="24"/>
        </w:rPr>
        <w:t>‘abd</w:t>
      </w:r>
      <w:r w:rsidRPr="00840FAD">
        <w:rPr>
          <w:rFonts w:ascii="Arial" w:eastAsia="Times New Roman" w:hAnsi="Arial" w:cs="Arial"/>
          <w:color w:val="404040"/>
          <w:sz w:val="24"/>
          <w:szCs w:val="24"/>
        </w:rPr>
        <w:t>) to his being a messenger (</w:t>
      </w:r>
      <w:r w:rsidRPr="00840FAD">
        <w:rPr>
          <w:rFonts w:ascii="Arial" w:eastAsia="Times New Roman" w:hAnsi="Arial" w:cs="Arial"/>
          <w:i/>
          <w:iCs/>
          <w:color w:val="404040"/>
          <w:sz w:val="24"/>
          <w:szCs w:val="24"/>
        </w:rPr>
        <w:t>rasul</w:t>
      </w:r>
      <w:r w:rsidRPr="00840FAD">
        <w:rPr>
          <w:rFonts w:ascii="Arial" w:eastAsia="Times New Roman" w:hAnsi="Arial" w:cs="Arial"/>
          <w:color w:val="404040"/>
          <w:sz w:val="24"/>
          <w:szCs w:val="24"/>
        </w:rPr>
        <w:t>), as the secret behind the apostleship of the Prophet (S) lies in his being a ‘servant’ of God, due to which he has been selected to occupy the station of prophethood.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other highlight of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is the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Sending salutations to the Prophet and his progeny (</w:t>
      </w:r>
      <w:r w:rsidRPr="00840FAD">
        <w:rPr>
          <w:rFonts w:ascii="Arial" w:eastAsia="Times New Roman" w:hAnsi="Arial" w:cs="Arial"/>
          <w:i/>
          <w:iCs/>
          <w:color w:val="404040"/>
          <w:sz w:val="24"/>
          <w:szCs w:val="24"/>
        </w:rPr>
        <w:t>al</w:t>
      </w:r>
      <w:r w:rsidRPr="00840FAD">
        <w:rPr>
          <w:rFonts w:ascii="Arial" w:eastAsia="Times New Roman" w:hAnsi="Arial" w:cs="Arial"/>
          <w:color w:val="404040"/>
          <w:sz w:val="24"/>
          <w:szCs w:val="24"/>
        </w:rPr>
        <w:t>) (as) is the identification mark of Islam and that of Shi’ism in particular, and without which the prayer is incompelet. Although the Ahl as-Sunnah do not recite it in the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Imam ash-Shafi’i, the founder of one of the four Sunni schools of thought, has recited the following in his poem:</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أَهْلَ بَيْتِ رَسولِ اللهِ حُبُّكُمُ فَرْضٌ مِنَ اللهِ فى ٱلْقُــرْآنِ أَنْزَلَه</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كَفاكُمْ مِنْ عَظيمِ ٱلْقَدْرِ أنَّكُم مَنْ لَمْ يُصَلِّ عَلَيْكُمْ فَلا صَلٰوةَ لَه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i/>
          <w:iCs/>
          <w:color w:val="404040"/>
          <w:sz w:val="24"/>
          <w:szCs w:val="24"/>
        </w:rPr>
        <w:t>O members of the Household (Ahl al-Bayt) of the Messenger of Allah! Loving you is an obligation, which God has revealed in the Qur’an.</w:t>
      </w:r>
      <w:r w:rsidRPr="00840FAD">
        <w:rPr>
          <w:rFonts w:ascii="Arial" w:eastAsia="Times New Roman" w:hAnsi="Arial" w:cs="Arial"/>
          <w:color w:val="404040"/>
          <w:sz w:val="24"/>
          <w:szCs w:val="24"/>
        </w:rPr>
        <w:br/>
      </w:r>
      <w:r w:rsidRPr="00840FAD">
        <w:rPr>
          <w:rFonts w:ascii="Arial" w:eastAsia="Times New Roman" w:hAnsi="Arial" w:cs="Arial"/>
          <w:i/>
          <w:iCs/>
          <w:color w:val="404040"/>
          <w:sz w:val="24"/>
          <w:szCs w:val="24"/>
        </w:rPr>
        <w:t>On the greatness and loftiness of your station, it is enough that anyone who does not invoke blessings on you (in invoking blessings on the Prophet (S)), as if he has not invoked blessings at all.</w:t>
      </w:r>
      <w:hyperlink r:id="rId813" w:anchor="f_b86cb563_135" w:tooltip=" Al-Ghadir, vol. 2, p. 303 quoting Musnad Ahmad ibn Hanbal, vol. 6, p. 323." w:history="1">
        <w:r w:rsidRPr="00840FAD">
          <w:rPr>
            <w:rFonts w:ascii="Arial" w:eastAsia="Times New Roman" w:hAnsi="Arial" w:cs="Arial"/>
            <w:color w:val="FFFFFF"/>
            <w:u w:val="single"/>
            <w:bdr w:val="none" w:sz="0" w:space="0" w:color="auto" w:frame="1"/>
            <w:shd w:val="clear" w:color="auto" w:fill="36A6EB"/>
          </w:rPr>
          <w:t>135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Regarding the essence and manner of sending salutations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to the Prophet and his progeny, there have been numerous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recorded in Sunni exegesis (</w:t>
      </w:r>
      <w:r w:rsidRPr="00840FAD">
        <w:rPr>
          <w:rFonts w:ascii="Arial" w:eastAsia="Times New Roman" w:hAnsi="Arial" w:cs="Arial"/>
          <w:i/>
          <w:iCs/>
          <w:color w:val="404040"/>
          <w:sz w:val="24"/>
          <w:szCs w:val="24"/>
        </w:rPr>
        <w:t>tafsir</w:t>
      </w:r>
      <w:r w:rsidRPr="00840FAD">
        <w:rPr>
          <w:rFonts w:ascii="Arial" w:eastAsia="Times New Roman" w:hAnsi="Arial" w:cs="Arial"/>
          <w:color w:val="404040"/>
          <w:sz w:val="24"/>
          <w:szCs w:val="24"/>
        </w:rPr>
        <w:t>), jurisprudence (</w:t>
      </w:r>
      <w:r w:rsidRPr="00840FAD">
        <w:rPr>
          <w:rFonts w:ascii="Arial" w:eastAsia="Times New Roman" w:hAnsi="Arial" w:cs="Arial"/>
          <w:i/>
          <w:iCs/>
          <w:color w:val="404040"/>
          <w:sz w:val="24"/>
          <w:szCs w:val="24"/>
        </w:rPr>
        <w:t>fiqh</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books. It is even narrated in </w:t>
      </w:r>
      <w:r w:rsidRPr="00840FAD">
        <w:rPr>
          <w:rFonts w:ascii="Arial" w:eastAsia="Times New Roman" w:hAnsi="Arial" w:cs="Arial"/>
          <w:i/>
          <w:iCs/>
          <w:color w:val="404040"/>
          <w:sz w:val="24"/>
          <w:szCs w:val="24"/>
        </w:rPr>
        <w:t>Sahih al-Bukhari</w:t>
      </w:r>
      <w:r w:rsidRPr="00840FAD">
        <w:rPr>
          <w:rFonts w:ascii="Arial" w:eastAsia="Times New Roman" w:hAnsi="Arial" w:cs="Arial"/>
          <w:color w:val="404040"/>
          <w:sz w:val="24"/>
          <w:szCs w:val="24"/>
        </w:rPr>
        <w:t> that the Prophet (S) was asked: “How should we send blessings to you?” The Prophet (S) said: “You say,</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أَللَّهُمَّ صَلِّ عَلىٰ مُحَمَّد وَ عَلىٰ آلِ مُحَمَّد.</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“O Allah! Send blessings on Muhammad and the progeny of Muhammad.”</w:t>
      </w:r>
      <w:hyperlink r:id="rId814" w:anchor="f_9b548cbd_136" w:tooltip=" Sahih al-Bukhari, vol. 8, under the section (bab) “as-salat ‘ala Muhammad” (sending salutations to Muhammad)." w:history="1">
        <w:r w:rsidRPr="00840FAD">
          <w:rPr>
            <w:rFonts w:ascii="Arial" w:eastAsia="Times New Roman" w:hAnsi="Arial" w:cs="Arial"/>
            <w:color w:val="FFFFFF"/>
            <w:u w:val="single"/>
            <w:bdr w:val="none" w:sz="0" w:space="0" w:color="auto" w:frame="1"/>
            <w:shd w:val="clear" w:color="auto" w:fill="36A6EB"/>
          </w:rPr>
          <w:t>136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a pity that in quoting the same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phrase “</w:t>
      </w:r>
      <w:proofErr w:type="gramStart"/>
      <w:r w:rsidRPr="00840FAD">
        <w:rPr>
          <w:rFonts w:ascii="Arial" w:eastAsia="Times New Roman" w:hAnsi="Arial" w:cs="Arial"/>
          <w:i/>
          <w:iCs/>
          <w:color w:val="404040"/>
          <w:sz w:val="24"/>
          <w:szCs w:val="24"/>
        </w:rPr>
        <w:t>ali</w:t>
      </w:r>
      <w:proofErr w:type="gramEnd"/>
      <w:r w:rsidRPr="00840FAD">
        <w:rPr>
          <w:rFonts w:ascii="Arial" w:eastAsia="Times New Roman" w:hAnsi="Arial" w:cs="Arial"/>
          <w:i/>
          <w:iCs/>
          <w:color w:val="404040"/>
          <w:sz w:val="24"/>
          <w:szCs w:val="24"/>
        </w:rPr>
        <w:t xml:space="preserve"> Muhammad</w:t>
      </w:r>
      <w:r w:rsidRPr="00840FAD">
        <w:rPr>
          <w:rFonts w:ascii="Arial" w:eastAsia="Times New Roman" w:hAnsi="Arial" w:cs="Arial"/>
          <w:color w:val="404040"/>
          <w:sz w:val="24"/>
          <w:szCs w:val="24"/>
        </w:rPr>
        <w:t>” is omitted in writing the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to the Prophet(S)!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w:t>
      </w:r>
      <w:r w:rsidRPr="00840FAD">
        <w:rPr>
          <w:rFonts w:ascii="Arial" w:eastAsia="Times New Roman" w:hAnsi="Arial" w:cs="Arial"/>
          <w:i/>
          <w:iCs/>
          <w:color w:val="404040"/>
          <w:sz w:val="24"/>
          <w:szCs w:val="24"/>
        </w:rPr>
        <w:t>al Muhammad</w:t>
      </w:r>
      <w:r w:rsidRPr="00840FAD">
        <w:rPr>
          <w:rFonts w:ascii="Arial" w:eastAsia="Times New Roman" w:hAnsi="Arial" w:cs="Arial"/>
          <w:color w:val="404040"/>
          <w:sz w:val="24"/>
          <w:szCs w:val="24"/>
        </w:rPr>
        <w:t>” has been mentioned also alongside the name of the Prophet (S).</w:t>
      </w:r>
      <w:hyperlink r:id="rId815" w:anchor="f_caf9a3c1_137" w:tooltip=" Tafsir Fakhr ar-Razi, vol. 25, p. 227; Kanz al-‘Ummal, vol. 1, p. 495." w:history="1">
        <w:r w:rsidRPr="00840FAD">
          <w:rPr>
            <w:rFonts w:ascii="Arial" w:eastAsia="Times New Roman" w:hAnsi="Arial" w:cs="Arial"/>
            <w:color w:val="FFFFFF"/>
            <w:u w:val="single"/>
            <w:bdr w:val="none" w:sz="0" w:space="0" w:color="auto" w:frame="1"/>
            <w:shd w:val="clear" w:color="auto" w:fill="36A6EB"/>
          </w:rPr>
          <w:t>137</w:t>
        </w:r>
      </w:hyperlink>
      <w:r w:rsidRPr="00840FAD">
        <w:rPr>
          <w:rFonts w:ascii="Arial" w:eastAsia="Times New Roman" w:hAnsi="Arial" w:cs="Arial"/>
          <w:color w:val="404040"/>
          <w:sz w:val="24"/>
          <w:szCs w:val="24"/>
        </w:rPr>
        <w:t> And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those who at the time of sending salutations to Muhammad (S) do not include his </w:t>
      </w:r>
      <w:r w:rsidRPr="00840FAD">
        <w:rPr>
          <w:rFonts w:ascii="Arial" w:eastAsia="Times New Roman" w:hAnsi="Arial" w:cs="Arial"/>
          <w:i/>
          <w:iCs/>
          <w:color w:val="404040"/>
          <w:sz w:val="24"/>
          <w:szCs w:val="24"/>
        </w:rPr>
        <w:t>Ahl al-Bayt</w:t>
      </w:r>
      <w:r w:rsidRPr="00840FAD">
        <w:rPr>
          <w:rFonts w:ascii="Arial" w:eastAsia="Times New Roman" w:hAnsi="Arial" w:cs="Arial"/>
          <w:color w:val="404040"/>
          <w:sz w:val="24"/>
          <w:szCs w:val="24"/>
        </w:rPr>
        <w:t> (as) have been reproached. For example, the Prophet of God (S) said: “Those who deprive my progeny of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cannot smell the fragrance of paradise on the Day of Resurrection.”</w:t>
      </w:r>
      <w:hyperlink r:id="rId816" w:anchor="f_f6023d63_138" w:tooltip=" Wasa’il ash-Shi‘ah, vol. 4, p. 1219; Bihar al-Anwar, vol. 91, p. 48." w:history="1">
        <w:r w:rsidRPr="00840FAD">
          <w:rPr>
            <w:rFonts w:ascii="Arial" w:eastAsia="Times New Roman" w:hAnsi="Arial" w:cs="Arial"/>
            <w:color w:val="FFFFFF"/>
            <w:u w:val="single"/>
            <w:bdr w:val="none" w:sz="0" w:space="0" w:color="auto" w:frame="1"/>
            <w:shd w:val="clear" w:color="auto" w:fill="36A6EB"/>
          </w:rPr>
          <w:t>138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on the contrary, those who also send salutations to the Prophet’s Household (as) have also been appreciated and the reward of intercession (</w:t>
      </w:r>
      <w:r w:rsidRPr="00840FAD">
        <w:rPr>
          <w:rFonts w:ascii="Arial" w:eastAsia="Times New Roman" w:hAnsi="Arial" w:cs="Arial"/>
          <w:i/>
          <w:iCs/>
          <w:color w:val="404040"/>
          <w:sz w:val="24"/>
          <w:szCs w:val="24"/>
        </w:rPr>
        <w:t>shafa’ah</w:t>
      </w:r>
      <w:r w:rsidRPr="00840FAD">
        <w:rPr>
          <w:rFonts w:ascii="Arial" w:eastAsia="Times New Roman" w:hAnsi="Arial" w:cs="Arial"/>
          <w:color w:val="404040"/>
          <w:sz w:val="24"/>
          <w:szCs w:val="24"/>
        </w:rPr>
        <w:t>) and nearness to the Prophet (S) have been stated.</w:t>
      </w:r>
      <w:hyperlink r:id="rId817" w:anchor="f_e038a41a_139" w:tooltip=" Wasa’il ash-Shi‘ah, vol. 4, p. 1221." w:history="1">
        <w:r w:rsidRPr="00840FAD">
          <w:rPr>
            <w:rFonts w:ascii="Arial" w:eastAsia="Times New Roman" w:hAnsi="Arial" w:cs="Arial"/>
            <w:color w:val="FFFFFF"/>
            <w:u w:val="single"/>
            <w:bdr w:val="none" w:sz="0" w:space="0" w:color="auto" w:frame="1"/>
            <w:shd w:val="clear" w:color="auto" w:fill="36A6EB"/>
          </w:rPr>
          <w:t>139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narrated in a tradition that a certain person was clinging steadfastly to the </w:t>
      </w:r>
      <w:r w:rsidRPr="00840FAD">
        <w:rPr>
          <w:rFonts w:ascii="Arial" w:eastAsia="Times New Roman" w:hAnsi="Arial" w:cs="Arial"/>
          <w:i/>
          <w:iCs/>
          <w:color w:val="404040"/>
          <w:sz w:val="24"/>
          <w:szCs w:val="24"/>
        </w:rPr>
        <w:t>Ka’bah</w:t>
      </w:r>
      <w:r w:rsidRPr="00840FAD">
        <w:rPr>
          <w:rFonts w:ascii="Arial" w:eastAsia="Times New Roman" w:hAnsi="Arial" w:cs="Arial"/>
          <w:color w:val="404040"/>
          <w:sz w:val="24"/>
          <w:szCs w:val="24"/>
        </w:rPr>
        <w:t> and sending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but not including the progeny of Muhammad (S). Imam al</w:t>
      </w:r>
      <w:r w:rsidRPr="00840FAD">
        <w:rPr>
          <w:rFonts w:ascii="Arial" w:eastAsia="Times New Roman" w:hAnsi="Arial" w:cs="Arial"/>
          <w:b/>
          <w:bCs/>
          <w:color w:val="404040"/>
          <w:sz w:val="24"/>
          <w:szCs w:val="24"/>
        </w:rPr>
        <w:t>-</w:t>
      </w:r>
      <w:r w:rsidRPr="00840FAD">
        <w:rPr>
          <w:rFonts w:ascii="Arial" w:eastAsia="Times New Roman" w:hAnsi="Arial" w:cs="Arial"/>
          <w:color w:val="404040"/>
          <w:sz w:val="24"/>
          <w:szCs w:val="24"/>
        </w:rPr>
        <w:t>Baqir said: “This is an act of injustice against us.”</w:t>
      </w:r>
      <w:hyperlink r:id="rId818" w:anchor="f_e74f9c40_140" w:tooltip=" Wasa’il ash-Shi‘ah, vol. 4, p. 1218." w:history="1">
        <w:r w:rsidRPr="00840FAD">
          <w:rPr>
            <w:rFonts w:ascii="Arial" w:eastAsia="Times New Roman" w:hAnsi="Arial" w:cs="Arial"/>
            <w:color w:val="FFFFFF"/>
            <w:u w:val="single"/>
            <w:bdr w:val="none" w:sz="0" w:space="0" w:color="auto" w:frame="1"/>
            <w:shd w:val="clear" w:color="auto" w:fill="36A6EB"/>
          </w:rPr>
          <w:t>140</w:t>
        </w:r>
      </w:hyperlink>
      <w:r w:rsidRPr="00840FAD">
        <w:rPr>
          <w:rFonts w:ascii="Arial" w:eastAsia="Times New Roman" w:hAnsi="Arial" w:cs="Arial"/>
          <w:color w:val="404040"/>
          <w:sz w:val="24"/>
          <w:szCs w:val="24"/>
        </w:rPr>
        <w:t> In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such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is deemed incomplete and cut off (</w:t>
      </w:r>
      <w:r w:rsidRPr="00840FAD">
        <w:rPr>
          <w:rFonts w:ascii="Arial" w:eastAsia="Times New Roman" w:hAnsi="Arial" w:cs="Arial"/>
          <w:i/>
          <w:iCs/>
          <w:color w:val="404040"/>
          <w:sz w:val="24"/>
          <w:szCs w:val="24"/>
        </w:rPr>
        <w:t>abtar</w:t>
      </w:r>
      <w:r w:rsidRPr="00840FAD">
        <w:rPr>
          <w:rFonts w:ascii="Arial" w:eastAsia="Times New Roman" w:hAnsi="Arial" w:cs="Arial"/>
          <w:color w:val="404040"/>
          <w:sz w:val="24"/>
          <w:szCs w:val="24"/>
        </w:rPr>
        <w:t>).</w:t>
      </w:r>
      <w:hyperlink r:id="rId819" w:anchor="f_33674f68_141" w:tooltip=" Wasa’il ash-Shi‘ah, vol. 4, p. 1222." w:history="1">
        <w:r w:rsidRPr="00840FAD">
          <w:rPr>
            <w:rFonts w:ascii="Arial" w:eastAsia="Times New Roman" w:hAnsi="Arial" w:cs="Arial"/>
            <w:color w:val="FFFFFF"/>
            <w:u w:val="single"/>
            <w:bdr w:val="none" w:sz="0" w:space="0" w:color="auto" w:frame="1"/>
            <w:shd w:val="clear" w:color="auto" w:fill="36A6EB"/>
          </w:rPr>
          <w:t>141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any case, mentioning the progeny of Muhammad (</w:t>
      </w:r>
      <w:r w:rsidRPr="00840FAD">
        <w:rPr>
          <w:rFonts w:ascii="Arial" w:eastAsia="Times New Roman" w:hAnsi="Arial" w:cs="Arial"/>
          <w:i/>
          <w:iCs/>
          <w:color w:val="404040"/>
          <w:sz w:val="24"/>
          <w:szCs w:val="24"/>
        </w:rPr>
        <w:t>al Muhammad</w:t>
      </w:r>
      <w:r w:rsidRPr="00840FAD">
        <w:rPr>
          <w:rFonts w:ascii="Arial" w:eastAsia="Times New Roman" w:hAnsi="Arial" w:cs="Arial"/>
          <w:color w:val="404040"/>
          <w:sz w:val="24"/>
          <w:szCs w:val="24"/>
        </w:rPr>
        <w:t>) in the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is a gesture of appreciation of the pious descendants of the Prophet (as) and obedience to the command of the Prophet himself.</w:t>
      </w:r>
      <w:hyperlink r:id="rId820" w:anchor="f_cf95bae0_142" w:tooltip=" See Kanz al-‘Ummal, vol. 1, pp. 488-489; Bihar al-Anwar, vol. 91." w:history="1">
        <w:r w:rsidRPr="00840FAD">
          <w:rPr>
            <w:rFonts w:ascii="Arial" w:eastAsia="Times New Roman" w:hAnsi="Arial" w:cs="Arial"/>
            <w:color w:val="FFFFFF"/>
            <w:u w:val="single"/>
            <w:bdr w:val="none" w:sz="0" w:space="0" w:color="auto" w:frame="1"/>
            <w:shd w:val="clear" w:color="auto" w:fill="36A6EB"/>
          </w:rPr>
          <w:t>142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according to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the very salutations to Muhammad and his progeny are a light that will illuminate your hereafter, and our salutations are heard by the Prophet (S) and he answers them.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begets a remuneration that sheds our sins and becomes a means of our purification.</w:t>
      </w:r>
      <w:hyperlink r:id="rId821" w:anchor="f_3d3bf4a0_143" w:tooltip=" Ziyarah Jami‘ah Kabirah; Kanz al-‘Ummal, vol. 1, p. 492." w:history="1">
        <w:r w:rsidRPr="00840FAD">
          <w:rPr>
            <w:rFonts w:ascii="Arial" w:eastAsia="Times New Roman" w:hAnsi="Arial" w:cs="Arial"/>
            <w:color w:val="FFFFFF"/>
            <w:u w:val="single"/>
            <w:bdr w:val="none" w:sz="0" w:space="0" w:color="auto" w:frame="1"/>
            <w:shd w:val="clear" w:color="auto" w:fill="36A6EB"/>
          </w:rPr>
          <w:t>143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“Send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collectively and loudly so as to uproot hypocrisy (</w:t>
      </w:r>
      <w:r w:rsidRPr="00840FAD">
        <w:rPr>
          <w:rFonts w:ascii="Arial" w:eastAsia="Times New Roman" w:hAnsi="Arial" w:cs="Arial"/>
          <w:i/>
          <w:iCs/>
          <w:color w:val="404040"/>
          <w:sz w:val="24"/>
          <w:szCs w:val="24"/>
        </w:rPr>
        <w:t>nifaq</w:t>
      </w:r>
      <w:r w:rsidRPr="00840FAD">
        <w:rPr>
          <w:rFonts w:ascii="Arial" w:eastAsia="Times New Roman" w:hAnsi="Arial" w:cs="Arial"/>
          <w:color w:val="404040"/>
          <w:sz w:val="24"/>
          <w:szCs w:val="24"/>
        </w:rPr>
        <w:t>) in you.”</w:t>
      </w:r>
      <w:hyperlink r:id="rId822" w:anchor="f_36927f91_144" w:tooltip=" Qassar al-Jamal." w:history="1">
        <w:r w:rsidRPr="00840FAD">
          <w:rPr>
            <w:rFonts w:ascii="Arial" w:eastAsia="Times New Roman" w:hAnsi="Arial" w:cs="Arial"/>
            <w:color w:val="FFFFFF"/>
            <w:u w:val="single"/>
            <w:bdr w:val="none" w:sz="0" w:space="0" w:color="auto" w:frame="1"/>
            <w:shd w:val="clear" w:color="auto" w:fill="36A6EB"/>
          </w:rPr>
          <w:t>144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 “Your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to me brings about the acceptance of supplication, pleasure of God, your purification and increase of good deeds.”</w:t>
      </w:r>
      <w:hyperlink r:id="rId823" w:anchor="f_c878e59a_145" w:tooltip=" Bihar al-Anwar, vol. 91, pp. 64-65." w:history="1">
        <w:r w:rsidRPr="00840FAD">
          <w:rPr>
            <w:rFonts w:ascii="Arial" w:eastAsia="Times New Roman" w:hAnsi="Arial" w:cs="Arial"/>
            <w:color w:val="FFFFFF"/>
            <w:u w:val="single"/>
            <w:bdr w:val="none" w:sz="0" w:space="0" w:color="auto" w:frame="1"/>
            <w:shd w:val="clear" w:color="auto" w:fill="36A6EB"/>
          </w:rPr>
          <w:t>145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mentioned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God and the angels also send salutations to anyone who sends salutations to the Prophet (S), and he will be among the nearest ones to the Prophet (S) on the Day of Resurrection.</w:t>
      </w:r>
      <w:hyperlink r:id="rId824" w:anchor="f_4a4346e6_146" w:tooltip=" Ibid." w:history="1">
        <w:r w:rsidRPr="00840FAD">
          <w:rPr>
            <w:rFonts w:ascii="Arial" w:eastAsia="Times New Roman" w:hAnsi="Arial" w:cs="Arial"/>
            <w:color w:val="FFFFFF"/>
            <w:u w:val="single"/>
            <w:bdr w:val="none" w:sz="0" w:space="0" w:color="auto" w:frame="1"/>
            <w:shd w:val="clear" w:color="auto" w:fill="36A6EB"/>
          </w:rPr>
          <w:t>146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the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has such rewards and importance, it is enough to say that it is a part of the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in prayer, we shall hereby repeat it so as to get those rewards: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أَللَّهُمَّ صَلِّ عَلىٰ مُحَمَّد وَ عَلىٰ آلِ مُحَمَّد.</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“O Allah! Send blessings on Muhammad and the progeny of Muhammad.”</w:t>
      </w:r>
    </w:p>
    <w:bookmarkStart w:id="174" w:name="salam"/>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"https://www.al-islam.org/radiance-secrets-prayer-muhsin-qaraati/lets-engage-prayer" \l "salam"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Salam</w:t>
      </w:r>
      <w:r w:rsidRPr="00840FAD">
        <w:rPr>
          <w:rFonts w:ascii="inherit" w:eastAsia="Times New Roman" w:hAnsi="inherit" w:cs="Arial"/>
          <w:color w:val="686868"/>
          <w:sz w:val="39"/>
          <w:szCs w:val="39"/>
        </w:rPr>
        <w:fldChar w:fldCharType="end"/>
      </w:r>
      <w:bookmarkEnd w:id="17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there are three </w:t>
      </w:r>
      <w:proofErr w:type="gramStart"/>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s</w:t>
      </w:r>
      <w:proofErr w:type="gramEnd"/>
      <w:r w:rsidRPr="00840FAD">
        <w:rPr>
          <w:rFonts w:ascii="Arial" w:eastAsia="Times New Roman" w:hAnsi="Arial" w:cs="Arial"/>
          <w:color w:val="404040"/>
          <w:sz w:val="24"/>
          <w:szCs w:val="24"/>
        </w:rPr>
        <w:t xml:space="preserve"> at the end of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first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addressed to the Messenger of Allah (S).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second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addressed to ourselves and the righteous servants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third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addressed to all the angels, believers,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is the request for wellbeing, peace and blessing.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is one of the Names of God (</w:t>
      </w:r>
      <w:r w:rsidRPr="00840FAD">
        <w:rPr>
          <w:rFonts w:ascii="Arial" w:eastAsia="Times New Roman" w:hAnsi="Arial" w:cs="Arial"/>
          <w:i/>
          <w:iCs/>
          <w:color w:val="404040"/>
          <w:sz w:val="24"/>
          <w:szCs w:val="24"/>
        </w:rPr>
        <w:t>As-salam</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"https://www.al-islam.org/radiance-secrets-prayer-muhsin-qaraati/lets-engage-prayer" \l "f_3513ceeb_147" \o " \“He is Allah… the Peace.\”"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147</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and it means that whatever we obtain from God is a grace and blessing.</w:t>
      </w:r>
      <w:hyperlink r:id="rId825" w:anchor="f_f81a50e9_148" w:tooltip=" Al-Mizan fi Tafsir al-Qur’an, vol. 19, p. 256." w:history="1">
        <w:r w:rsidRPr="00840FAD">
          <w:rPr>
            <w:rFonts w:ascii="Arial" w:eastAsia="Times New Roman" w:hAnsi="Arial" w:cs="Arial"/>
            <w:color w:val="FFFFFF"/>
            <w:u w:val="single"/>
            <w:bdr w:val="none" w:sz="0" w:space="0" w:color="auto" w:frame="1"/>
            <w:shd w:val="clear" w:color="auto" w:fill="36A6EB"/>
          </w:rPr>
          <w:t>148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that we give to the Prophet (S) during the prayer is accompanied by divine mercy and blessings, and this is the best form of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أَلسَّلامُ عَلَيْكَ أَيُّهَا ٱلنَّبِىُّ وَ رَحْمَةُ اللهِ وَ بَرَكاتُه.</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color w:val="404040"/>
          <w:sz w:val="24"/>
          <w:szCs w:val="24"/>
        </w:rPr>
        <w:t xml:space="preserve">“May Allah’s peace, mercy and blessings be upon you, O </w:t>
      </w:r>
      <w:proofErr w:type="gramStart"/>
      <w:r w:rsidRPr="00840FAD">
        <w:rPr>
          <w:rFonts w:ascii="Arial" w:eastAsia="Times New Roman" w:hAnsi="Arial" w:cs="Arial"/>
          <w:color w:val="404040"/>
          <w:sz w:val="24"/>
          <w:szCs w:val="24"/>
        </w:rPr>
        <w:t>Prophet!</w:t>
      </w:r>
      <w:proofErr w:type="gramEnd"/>
      <w:r w:rsidRPr="00840FAD">
        <w:rPr>
          <w:rFonts w:ascii="Arial" w:eastAsia="Times New Roman" w:hAnsi="Arial" w:cs="Arial"/>
          <w:color w:val="404040"/>
          <w:sz w:val="24"/>
          <w:szCs w:val="24"/>
        </w:rPr>
        <w:t>”</w:t>
      </w:r>
      <w:r w:rsidRPr="00840FAD">
        <w:rPr>
          <w:rFonts w:ascii="Arial" w:eastAsia="Times New Roman" w:hAnsi="Arial" w:cs="Arial"/>
          <w:color w:val="404040"/>
          <w:sz w:val="24"/>
          <w:szCs w:val="24"/>
        </w:rPr>
        <w:br/>
        <w:t>(</w:t>
      </w:r>
      <w:r w:rsidRPr="00840FAD">
        <w:rPr>
          <w:rFonts w:ascii="Arial" w:eastAsia="Times New Roman" w:hAnsi="Arial" w:cs="Arial"/>
          <w:i/>
          <w:iCs/>
          <w:color w:val="404040"/>
          <w:sz w:val="24"/>
          <w:szCs w:val="24"/>
        </w:rPr>
        <w:t>Assalamu ‘alayka ayyuha’n-nabiyyu wa rahmatullahi wa barakatuh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Our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the Prophet (S) is a token of appreciation of his efforts in guiding us, and acquainting and connecting us with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the moment of extending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during prayer to all the faithful, righteous servants of God including himself, the person praying feels that he is not alone, as he is part of the great Muslim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and he feels a sense of solidarity with the men of God everywhere on earth.</w:t>
      </w:r>
    </w:p>
    <w:bookmarkStart w:id="175" w:name="glance-salam"/>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"https://www.al-islam.org/radiance-secrets-prayer-muhsin-qaraati/lets-engage-prayer" \l "glance-salam"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 xml:space="preserve">A glance at the </w:t>
      </w:r>
      <w:proofErr w:type="gramStart"/>
      <w:r w:rsidRPr="00840FAD">
        <w:rPr>
          <w:rFonts w:ascii="inherit" w:eastAsia="Times New Roman" w:hAnsi="inherit" w:cs="Arial"/>
          <w:color w:val="202020"/>
          <w:sz w:val="33"/>
          <w:szCs w:val="33"/>
          <w:u w:val="single"/>
        </w:rPr>
        <w:t>salam</w:t>
      </w:r>
      <w:proofErr w:type="gramEnd"/>
      <w:r w:rsidRPr="00840FAD">
        <w:rPr>
          <w:rFonts w:ascii="inherit" w:eastAsia="Times New Roman" w:hAnsi="inherit" w:cs="Arial"/>
          <w:color w:val="686868"/>
          <w:sz w:val="33"/>
          <w:szCs w:val="33"/>
        </w:rPr>
        <w:fldChar w:fldCharType="end"/>
      </w:r>
      <w:bookmarkEnd w:id="17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times outside of prayer, to extend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in meeting Muslims in the Islamic society is considered as one of the forms of courtesy in social intercourse, civility and morality, which engenders love and friendship, is a sign of humility, and has spiritual reward as well.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God extends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the inhabitants of heaven.</w:t>
      </w:r>
      <w:hyperlink r:id="rId826" w:anchor="f_001da612_149" w:tooltip=" “‘Peace!’—a watchword from the all-merciful Lord.”" w:history="1">
        <w:r w:rsidRPr="00840FAD">
          <w:rPr>
            <w:rFonts w:ascii="Arial" w:eastAsia="Times New Roman" w:hAnsi="Arial" w:cs="Arial"/>
            <w:color w:val="FFFFFF"/>
            <w:u w:val="single"/>
            <w:bdr w:val="none" w:sz="0" w:space="0" w:color="auto" w:frame="1"/>
            <w:shd w:val="clear" w:color="auto" w:fill="36A6EB"/>
          </w:rPr>
          <w:t>149</w:t>
        </w:r>
      </w:hyperlink>
      <w:r w:rsidRPr="00840FAD">
        <w:rPr>
          <w:rFonts w:ascii="Arial" w:eastAsia="Times New Roman" w:hAnsi="Arial" w:cs="Arial"/>
          <w:color w:val="404040"/>
          <w:sz w:val="24"/>
          <w:szCs w:val="24"/>
        </w:rPr>
        <w:t> And He orders the Prophet (S) to extend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in meeting the believers.</w:t>
      </w:r>
      <w:hyperlink r:id="rId827" w:anchor="f_a45a010e_150" w:tooltip=" “When those who have faith in Our signs come to you, say, ‘Peace to you!’”" w:history="1">
        <w:r w:rsidRPr="00840FAD">
          <w:rPr>
            <w:rFonts w:ascii="Arial" w:eastAsia="Times New Roman" w:hAnsi="Arial" w:cs="Arial"/>
            <w:color w:val="FFFFFF"/>
            <w:u w:val="single"/>
            <w:bdr w:val="none" w:sz="0" w:space="0" w:color="auto" w:frame="1"/>
            <w:shd w:val="clear" w:color="auto" w:fill="36A6EB"/>
          </w:rPr>
          <w:t>150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angels also convey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the people of salvation.</w:t>
      </w:r>
      <w:hyperlink r:id="rId828" w:anchor="f_5baa650e_151" w:tooltip=" “Peace be to you, for your patience.”" w:history="1">
        <w:r w:rsidRPr="00840FAD">
          <w:rPr>
            <w:rFonts w:ascii="Arial" w:eastAsia="Times New Roman" w:hAnsi="Arial" w:cs="Arial"/>
            <w:color w:val="FFFFFF"/>
            <w:u w:val="single"/>
            <w:bdr w:val="none" w:sz="0" w:space="0" w:color="auto" w:frame="1"/>
            <w:shd w:val="clear" w:color="auto" w:fill="36A6EB"/>
          </w:rPr>
          <w:t>151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dwellers of paradise also say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one another:</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تَحِيَّتُهُمْ فِيهَا سَلامٌ</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color w:val="404040"/>
          <w:sz w:val="24"/>
          <w:szCs w:val="24"/>
        </w:rPr>
        <w:t>“</w:t>
      </w:r>
      <w:r w:rsidRPr="00840FAD">
        <w:rPr>
          <w:rFonts w:ascii="Arial" w:eastAsia="Times New Roman" w:hAnsi="Arial" w:cs="Arial"/>
          <w:b/>
          <w:bCs/>
          <w:i/>
          <w:iCs/>
          <w:color w:val="404040"/>
          <w:sz w:val="24"/>
          <w:szCs w:val="24"/>
        </w:rPr>
        <w:t>…Their greeting there in will be ‘peace!</w:t>
      </w:r>
      <w:r w:rsidRPr="00840FAD">
        <w:rPr>
          <w:rFonts w:ascii="Arial" w:eastAsia="Times New Roman" w:hAnsi="Arial" w:cs="Arial"/>
          <w:b/>
          <w:bCs/>
          <w:color w:val="404040"/>
          <w:sz w:val="24"/>
          <w:szCs w:val="24"/>
        </w:rPr>
        <w:t>’”. </w:t>
      </w:r>
      <w:hyperlink r:id="rId829" w:anchor="f_4ef0d0fa_152" w:tooltip="23" w:history="1">
        <w:r w:rsidRPr="00840FAD">
          <w:rPr>
            <w:rFonts w:ascii="Arial" w:eastAsia="Times New Roman" w:hAnsi="Arial" w:cs="Arial"/>
            <w:color w:val="FFFFFF"/>
            <w:u w:val="single"/>
            <w:bdr w:val="none" w:sz="0" w:space="0" w:color="auto" w:frame="1"/>
            <w:shd w:val="clear" w:color="auto" w:fill="36A6EB"/>
          </w:rPr>
          <w:t>152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are a few examples of the Qur’anic verses in which the issue of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mentioned.</w:t>
      </w:r>
      <w:r w:rsidRPr="00840FAD">
        <w:rPr>
          <w:rFonts w:ascii="Arial" w:eastAsia="Times New Roman" w:hAnsi="Arial" w:cs="Arial"/>
          <w:color w:val="404040"/>
          <w:sz w:val="24"/>
          <w:szCs w:val="24"/>
        </w:rPr>
        <w:br/>
        <w:t>Let us now examine the Prophetic traditions.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may notice so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about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its rewards and manner of doing it recorded in the books of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We shall suffice here to give some examples which contain points regarding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laziest of people is he who is lazy in conveying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others.”</w:t>
      </w:r>
      <w:hyperlink r:id="rId830" w:anchor="f_741a4d34_153" w:tooltip=" Bihar al-Anwar, vol. 73, p. 4." w:history="1">
        <w:r w:rsidRPr="00840FAD">
          <w:rPr>
            <w:rFonts w:ascii="Arial" w:eastAsia="Times New Roman" w:hAnsi="Arial" w:cs="Arial"/>
            <w:color w:val="FFFFFF"/>
            <w:u w:val="single"/>
            <w:bdr w:val="none" w:sz="0" w:space="0" w:color="auto" w:frame="1"/>
            <w:shd w:val="clear" w:color="auto" w:fill="36A6EB"/>
          </w:rPr>
          <w:t>153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regards conveyance of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anybody as one of the signs of humility and the absence of arrogance and pride.</w:t>
      </w:r>
      <w:hyperlink r:id="rId831" w:anchor="f_0e648203_154" w:tooltip=" Bihar al-Anwar, vol. 73, p. 3." w:history="1">
        <w:r w:rsidRPr="00840FAD">
          <w:rPr>
            <w:rFonts w:ascii="Arial" w:eastAsia="Times New Roman" w:hAnsi="Arial" w:cs="Arial"/>
            <w:color w:val="FFFFFF"/>
            <w:u w:val="single"/>
            <w:bdr w:val="none" w:sz="0" w:space="0" w:color="auto" w:frame="1"/>
            <w:shd w:val="clear" w:color="auto" w:fill="36A6EB"/>
          </w:rPr>
          <w:t>154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giving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regarded a means of encouragement while not giving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is deemed a sort of reproach and forbidding of evil (</w:t>
      </w:r>
      <w:r w:rsidRPr="00840FAD">
        <w:rPr>
          <w:rFonts w:ascii="Arial" w:eastAsia="Times New Roman" w:hAnsi="Arial" w:cs="Arial"/>
          <w:i/>
          <w:iCs/>
          <w:color w:val="404040"/>
          <w:sz w:val="24"/>
          <w:szCs w:val="24"/>
        </w:rPr>
        <w:t>nahy ‘anil-munkar</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Prophet of Islam (S) said: “Do not convey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to the drunkard, sculptor and gambler.”</w:t>
      </w:r>
      <w:hyperlink r:id="rId832" w:anchor="f_8f7821fb_155" w:tooltip=" Bihar al-Anwar, vol. 73, p. 8." w:history="1">
        <w:r w:rsidRPr="00840FAD">
          <w:rPr>
            <w:rFonts w:ascii="Arial" w:eastAsia="Times New Roman" w:hAnsi="Arial" w:cs="Arial"/>
            <w:color w:val="FFFFFF"/>
            <w:u w:val="single"/>
            <w:bdr w:val="none" w:sz="0" w:space="0" w:color="auto" w:frame="1"/>
            <w:shd w:val="clear" w:color="auto" w:fill="36A6EB"/>
          </w:rPr>
          <w:t>155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the closest to the morality of the Holy Prophet (S) and the grace of God is he who gives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first.</w:t>
      </w:r>
      <w:hyperlink r:id="rId833" w:anchor="f_9edef146_156" w:tooltip=" Bihar al-Anwar, vol. 73, p. 12." w:history="1">
        <w:r w:rsidRPr="00840FAD">
          <w:rPr>
            <w:rFonts w:ascii="Arial" w:eastAsia="Times New Roman" w:hAnsi="Arial" w:cs="Arial"/>
            <w:color w:val="FFFFFF"/>
            <w:u w:val="single"/>
            <w:bdr w:val="none" w:sz="0" w:space="0" w:color="auto" w:frame="1"/>
            <w:shd w:val="clear" w:color="auto" w:fill="36A6EB"/>
          </w:rPr>
          <w:t>156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ar-Ridha’ (as) says: “On the Day of Resurrection, God shall have wrath on the person who makes distinction between the poor and rich in conveying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(or giving reply to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w:t>
      </w:r>
      <w:hyperlink r:id="rId834" w:anchor="f_f19c53f9_157" w:tooltip=" Qassar al-Jamal, vol. 1, p. 321." w:history="1">
        <w:r w:rsidRPr="00840FAD">
          <w:rPr>
            <w:rFonts w:ascii="Arial" w:eastAsia="Times New Roman" w:hAnsi="Arial" w:cs="Arial"/>
            <w:color w:val="FFFFFF"/>
            <w:u w:val="single"/>
            <w:bdr w:val="none" w:sz="0" w:space="0" w:color="auto" w:frame="1"/>
            <w:shd w:val="clear" w:color="auto" w:fill="36A6EB"/>
          </w:rPr>
          <w:t>157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Conveying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is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but replying to it is obligatory (</w:t>
      </w:r>
      <w:r w:rsidRPr="00840FAD">
        <w:rPr>
          <w:rFonts w:ascii="Arial" w:eastAsia="Times New Roman" w:hAnsi="Arial" w:cs="Arial"/>
          <w:i/>
          <w:iCs/>
          <w:color w:val="404040"/>
          <w:sz w:val="24"/>
          <w:szCs w:val="24"/>
        </w:rPr>
        <w:t>wajib</w:t>
      </w:r>
      <w:r w:rsidRPr="00840FAD">
        <w:rPr>
          <w:rFonts w:ascii="Arial" w:eastAsia="Times New Roman" w:hAnsi="Arial" w:cs="Arial"/>
          <w:color w:val="404040"/>
          <w:sz w:val="24"/>
          <w:szCs w:val="24"/>
        </w:rPr>
        <w:t>), and it is better to give a warmer and more enthusiastic reply to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The Glorious Qur’an states: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وَإِذَا حُيِّيْتُم بِتَحِيَّةٍ فَحَيُّواْ بِأَحْسَنَ مِنْهَا أَوْ رُدُّوهَآ</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“When you are greeted with a salute, greet with a better one than it.”</w:t>
      </w:r>
      <w:hyperlink r:id="rId835" w:anchor="f_3583db1b_158" w:tooltip="86." w:history="1">
        <w:r w:rsidRPr="00840FAD">
          <w:rPr>
            <w:rFonts w:ascii="Arial" w:eastAsia="Times New Roman" w:hAnsi="Arial" w:cs="Arial"/>
            <w:color w:val="FFFFFF"/>
            <w:u w:val="single"/>
            <w:bdr w:val="none" w:sz="0" w:space="0" w:color="auto" w:frame="1"/>
            <w:shd w:val="clear" w:color="auto" w:fill="36A6EB"/>
          </w:rPr>
          <w:t>158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Giving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not only demonstrates humility but increases honor and endearment. The Messenger of Allah (S) used to extend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everybody including the children, while being proud of this act.</w:t>
      </w:r>
      <w:hyperlink r:id="rId836" w:anchor="f_914003e6_159" w:tooltip=" Bihar al-Anwar, vol. 73, p. 10." w:history="1">
        <w:r w:rsidRPr="00840FAD">
          <w:rPr>
            <w:rFonts w:ascii="Arial" w:eastAsia="Times New Roman" w:hAnsi="Arial" w:cs="Arial"/>
            <w:color w:val="FFFFFF"/>
            <w:u w:val="single"/>
            <w:bdr w:val="none" w:sz="0" w:space="0" w:color="auto" w:frame="1"/>
            <w:shd w:val="clear" w:color="auto" w:fill="36A6EB"/>
          </w:rPr>
          <w:t>159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for every </w:t>
      </w:r>
      <w:r w:rsidRPr="00840FAD">
        <w:rPr>
          <w:rFonts w:ascii="Arial" w:eastAsia="Times New Roman" w:hAnsi="Arial" w:cs="Arial"/>
          <w:i/>
          <w:iCs/>
          <w:color w:val="404040"/>
          <w:sz w:val="24"/>
          <w:szCs w:val="24"/>
        </w:rPr>
        <w:t>salam </w:t>
      </w:r>
      <w:r w:rsidRPr="00840FAD">
        <w:rPr>
          <w:rFonts w:ascii="Arial" w:eastAsia="Times New Roman" w:hAnsi="Arial" w:cs="Arial"/>
          <w:color w:val="404040"/>
          <w:sz w:val="24"/>
          <w:szCs w:val="24"/>
        </w:rPr>
        <w:t>there are seventy rewards, sixty nine of which are for the conveyer of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while one are for the replier of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w:t>
      </w:r>
      <w:hyperlink r:id="rId837" w:anchor="f_4d811a34_160" w:tooltip=" Bihar al-Anwar, vol. 73, p. 11." w:history="1">
        <w:r w:rsidRPr="00840FAD">
          <w:rPr>
            <w:rFonts w:ascii="Arial" w:eastAsia="Times New Roman" w:hAnsi="Arial" w:cs="Arial"/>
            <w:color w:val="FFFFFF"/>
            <w:u w:val="single"/>
            <w:bdr w:val="none" w:sz="0" w:space="0" w:color="auto" w:frame="1"/>
            <w:shd w:val="clear" w:color="auto" w:fill="36A6EB"/>
          </w:rPr>
          <w:t>160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Holy Qur’an thus enjoins: “Extend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to yourself when you enter the house, as the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and salutation from God is blessed and pure.”</w:t>
      </w:r>
      <w:hyperlink r:id="rId838" w:anchor="f_7228bbaf_161" w:tooltip=" “But when ye enter houses, salute one another with a greeting from Allah, blessed and sweet.”" w:history="1">
        <w:r w:rsidRPr="00840FAD">
          <w:rPr>
            <w:rFonts w:ascii="Arial" w:eastAsia="Times New Roman" w:hAnsi="Arial" w:cs="Arial"/>
            <w:color w:val="FFFFFF"/>
            <w:u w:val="single"/>
            <w:bdr w:val="none" w:sz="0" w:space="0" w:color="auto" w:frame="1"/>
            <w:shd w:val="clear" w:color="auto" w:fill="36A6EB"/>
          </w:rPr>
          <w:t>161</w:t>
        </w:r>
      </w:hyperlink>
      <w:r w:rsidRPr="00840FAD">
        <w:rPr>
          <w:rFonts w:ascii="Arial" w:eastAsia="Times New Roman" w:hAnsi="Arial" w:cs="Arial"/>
          <w:color w:val="404040"/>
          <w:sz w:val="24"/>
          <w:szCs w:val="24"/>
        </w:rPr>
        <w:t> On the commentary of the said verse, Imam al-Baqir (as) says: “It means giving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the members of the household.”</w:t>
      </w:r>
      <w:hyperlink r:id="rId839" w:anchor="f_b2982858_162" w:tooltip=" Tafsir Nemuneh, vol. 14, p. 553." w:history="1">
        <w:r w:rsidRPr="00840FAD">
          <w:rPr>
            <w:rFonts w:ascii="Arial" w:eastAsia="Times New Roman" w:hAnsi="Arial" w:cs="Arial"/>
            <w:color w:val="FFFFFF"/>
            <w:u w:val="single"/>
            <w:bdr w:val="none" w:sz="0" w:space="0" w:color="auto" w:frame="1"/>
            <w:shd w:val="clear" w:color="auto" w:fill="36A6EB"/>
          </w:rPr>
          <w:t>162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because the wife and children are the apple of one’s eyes, and such a way of dealing with one another from the viewpoint of the Qur’an is wholesome and blessed. It is a sign of life’s pleasure, and a remover of fatigue.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true that extending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brings about honor and not disgrace, but it is better for the young to convey </w:t>
      </w:r>
      <w:r w:rsidRPr="00840FAD">
        <w:rPr>
          <w:rFonts w:ascii="Arial" w:eastAsia="Times New Roman" w:hAnsi="Arial" w:cs="Arial"/>
          <w:i/>
          <w:iCs/>
          <w:color w:val="404040"/>
          <w:sz w:val="24"/>
          <w:szCs w:val="24"/>
        </w:rPr>
        <w:t>salam</w:t>
      </w:r>
      <w:r w:rsidRPr="00840FAD">
        <w:rPr>
          <w:rFonts w:ascii="Arial" w:eastAsia="Times New Roman" w:hAnsi="Arial" w:cs="Arial"/>
          <w:color w:val="404040"/>
          <w:sz w:val="24"/>
          <w:szCs w:val="24"/>
        </w:rPr>
        <w:t> first to the elder; the one riding to the one walking; the one entering a room to those already present; and the small group to the large group.</w:t>
      </w:r>
      <w:hyperlink r:id="rId840" w:anchor="f_0a30f3d2_163" w:tooltip=" Mizan al-Hikmah, vol. 4, p. 538." w:history="1">
        <w:r w:rsidRPr="00840FAD">
          <w:rPr>
            <w:rFonts w:ascii="Arial" w:eastAsia="Times New Roman" w:hAnsi="Arial" w:cs="Arial"/>
            <w:color w:val="FFFFFF"/>
            <w:u w:val="single"/>
            <w:bdr w:val="none" w:sz="0" w:space="0" w:color="auto" w:frame="1"/>
            <w:shd w:val="clear" w:color="auto" w:fill="36A6EB"/>
          </w:rPr>
          <w:t>163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shall end this section about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i/>
          <w:iCs/>
          <w:color w:val="404040"/>
          <w:sz w:val="24"/>
          <w:szCs w:val="24"/>
        </w:rPr>
        <w:t> </w:t>
      </w:r>
      <w:r w:rsidRPr="00840FAD">
        <w:rPr>
          <w:rFonts w:ascii="Arial" w:eastAsia="Times New Roman" w:hAnsi="Arial" w:cs="Arial"/>
          <w:color w:val="404040"/>
          <w:sz w:val="24"/>
          <w:szCs w:val="24"/>
        </w:rPr>
        <w:t>with a tradition from the Commander of the Faithful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 (as) said: “The Messenger of Allah (S) used to extend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men and women.”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But ‘Ali (as) himself did not convey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 to young women, saying: “I am afraid that their soft answer will effect me and instead of obtaining a reward, I will fall prey to the trap of Satan’s insinuation (</w:t>
      </w:r>
      <w:r w:rsidRPr="00840FAD">
        <w:rPr>
          <w:rFonts w:ascii="Arial" w:eastAsia="Times New Roman" w:hAnsi="Arial" w:cs="Arial"/>
          <w:i/>
          <w:iCs/>
          <w:color w:val="404040"/>
          <w:sz w:val="24"/>
          <w:szCs w:val="24"/>
        </w:rPr>
        <w:t>waswasah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In explaining this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‘Allamah Majlisi writes, thus:</w:t>
      </w:r>
      <w:r w:rsidRPr="00840FAD">
        <w:rPr>
          <w:rFonts w:ascii="Arial" w:eastAsia="Times New Roman" w:hAnsi="Arial" w:cs="Arial"/>
          <w:color w:val="404040"/>
          <w:sz w:val="24"/>
          <w:szCs w:val="24"/>
        </w:rPr>
        <w:br/>
        <w:t>The Imam (as) used to do and say so in order to teach the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that men have to lessen contact with young women (who are not their </w:t>
      </w:r>
      <w:r w:rsidRPr="00840FAD">
        <w:rPr>
          <w:rFonts w:ascii="Arial" w:eastAsia="Times New Roman" w:hAnsi="Arial" w:cs="Arial"/>
          <w:i/>
          <w:iCs/>
          <w:color w:val="404040"/>
          <w:sz w:val="24"/>
          <w:szCs w:val="24"/>
        </w:rPr>
        <w:t>mahram</w:t>
      </w:r>
      <w:r w:rsidRPr="00840FAD">
        <w:rPr>
          <w:rFonts w:ascii="Arial" w:eastAsia="Times New Roman" w:hAnsi="Arial" w:cs="Arial"/>
          <w:color w:val="404040"/>
          <w:sz w:val="24"/>
          <w:szCs w:val="24"/>
        </w:rPr>
        <w:t>), for as a matter of fact, an infallible Imam would never fall prey to the insinuation of Satan.</w:t>
      </w:r>
      <w:hyperlink r:id="rId841" w:anchor="f_339ef014_164" w:tooltip=" Bihar al-Anwar, vol. 40, p. 335." w:history="1">
        <w:r w:rsidRPr="00840FAD">
          <w:rPr>
            <w:rFonts w:ascii="Arial" w:eastAsia="Times New Roman" w:hAnsi="Arial" w:cs="Arial"/>
            <w:color w:val="FFFFFF"/>
            <w:u w:val="single"/>
            <w:bdr w:val="none" w:sz="0" w:space="0" w:color="auto" w:frame="1"/>
            <w:shd w:val="clear" w:color="auto" w:fill="36A6EB"/>
          </w:rPr>
          <w:t>164</w:t>
        </w:r>
      </w:hyperlink>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2" w:anchor="fref_c261d6c6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All the descriptions mentioned are taken from verses of the Holy Qur’an.</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3" w:anchor="fref_8e769017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That is, the first takbir uttered in prayer.</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4" w:anchor="fref_d1656316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Surah al-Munafiqun 63:1.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5" w:anchor="fref_f702f91f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Muhajjah al-Baydha’, vol. 1, p. 385.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6" w:anchor="fref_4a4346e6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7" w:anchor="fref_aca91ab2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Nahj al-Balaghah, Sermon 191 (Khutbah al-Muttaqin or Hammam).</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8" w:anchor="fref_cd9ecb10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xml:space="preserve">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11:119.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49" w:anchor="fref_50e49d08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Tafsir Safi, vol. 1, p. 51.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0" w:anchor="fref_1846d21a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For</w:t>
      </w:r>
      <w:proofErr w:type="gramEnd"/>
      <w:r w:rsidRPr="00840FAD">
        <w:rPr>
          <w:rFonts w:ascii="Arial" w:eastAsia="Times New Roman" w:hAnsi="Arial" w:cs="Arial"/>
          <w:b/>
          <w:bCs/>
          <w:color w:val="404040"/>
          <w:sz w:val="20"/>
          <w:szCs w:val="20"/>
        </w:rPr>
        <w:t xml:space="preserve"> example, in setting off the ark, Hadhrat Nuh (Noah) (as) said: “In the name of Allah be its course and its mooring. Lo! </w:t>
      </w:r>
      <w:proofErr w:type="gramStart"/>
      <w:r w:rsidRPr="00840FAD">
        <w:rPr>
          <w:rFonts w:ascii="Arial" w:eastAsia="Times New Roman" w:hAnsi="Arial" w:cs="Arial"/>
          <w:b/>
          <w:bCs/>
          <w:color w:val="404040"/>
          <w:sz w:val="20"/>
          <w:szCs w:val="20"/>
        </w:rPr>
        <w:t>my</w:t>
      </w:r>
      <w:proofErr w:type="gramEnd"/>
      <w:r w:rsidRPr="00840FAD">
        <w:rPr>
          <w:rFonts w:ascii="Arial" w:eastAsia="Times New Roman" w:hAnsi="Arial" w:cs="Arial"/>
          <w:b/>
          <w:bCs/>
          <w:color w:val="404040"/>
          <w:sz w:val="20"/>
          <w:szCs w:val="20"/>
        </w:rPr>
        <w:t xml:space="preserve"> Lord is Forgiving, Merciful” (Surah Hud 11:41). Hadhrat Sulayman (Solomon) (as) also began his letter to the Queen of Sheba with the name of Allah: “Lo! </w:t>
      </w:r>
      <w:proofErr w:type="gramStart"/>
      <w:r w:rsidRPr="00840FAD">
        <w:rPr>
          <w:rFonts w:ascii="Arial" w:eastAsia="Times New Roman" w:hAnsi="Arial" w:cs="Arial"/>
          <w:b/>
          <w:bCs/>
          <w:color w:val="404040"/>
          <w:sz w:val="20"/>
          <w:szCs w:val="20"/>
        </w:rPr>
        <w:t>it</w:t>
      </w:r>
      <w:proofErr w:type="gramEnd"/>
      <w:r w:rsidRPr="00840FAD">
        <w:rPr>
          <w:rFonts w:ascii="Arial" w:eastAsia="Times New Roman" w:hAnsi="Arial" w:cs="Arial"/>
          <w:b/>
          <w:bCs/>
          <w:color w:val="404040"/>
          <w:sz w:val="20"/>
          <w:szCs w:val="20"/>
        </w:rPr>
        <w:t xml:space="preserve"> is from Solomon, and lo! </w:t>
      </w:r>
      <w:proofErr w:type="gramStart"/>
      <w:r w:rsidRPr="00840FAD">
        <w:rPr>
          <w:rFonts w:ascii="Arial" w:eastAsia="Times New Roman" w:hAnsi="Arial" w:cs="Arial"/>
          <w:b/>
          <w:bCs/>
          <w:color w:val="404040"/>
          <w:sz w:val="20"/>
          <w:szCs w:val="20"/>
        </w:rPr>
        <w:t>it</w:t>
      </w:r>
      <w:proofErr w:type="gramEnd"/>
      <w:r w:rsidRPr="00840FAD">
        <w:rPr>
          <w:rFonts w:ascii="Arial" w:eastAsia="Times New Roman" w:hAnsi="Arial" w:cs="Arial"/>
          <w:b/>
          <w:bCs/>
          <w:color w:val="404040"/>
          <w:sz w:val="20"/>
          <w:szCs w:val="20"/>
        </w:rPr>
        <w:t xml:space="preserve"> is: In the name of Allah the Beneficent, the Merciful” (Surah an-Naml 27:30).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1" w:anchor="fref_90e6196d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Surah Al ‘Imran 3:101.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2" w:anchor="fref_313ad64d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Tafsir al-Qurtubi, vol. 1, under the exegesis of “Bismillah”.</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3" w:anchor="fref_67ed558d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xml:space="preserve"> Tafsir Fakhr ar-Razi; </w:t>
      </w:r>
      <w:proofErr w:type="gramStart"/>
      <w:r w:rsidRPr="00840FAD">
        <w:rPr>
          <w:rFonts w:ascii="Arial" w:eastAsia="Times New Roman" w:hAnsi="Arial" w:cs="Arial"/>
          <w:b/>
          <w:bCs/>
          <w:color w:val="404040"/>
          <w:sz w:val="20"/>
          <w:szCs w:val="20"/>
        </w:rPr>
        <w:t>Majma‘ al</w:t>
      </w:r>
      <w:proofErr w:type="gramEnd"/>
      <w:r w:rsidRPr="00840FAD">
        <w:rPr>
          <w:rFonts w:ascii="Arial" w:eastAsia="Times New Roman" w:hAnsi="Arial" w:cs="Arial"/>
          <w:b/>
          <w:bCs/>
          <w:color w:val="404040"/>
          <w:sz w:val="20"/>
          <w:szCs w:val="20"/>
        </w:rPr>
        <w:t>-Bayan, vol. 1, under the exegesis of “Bismillah”.</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4" w:anchor="fref_83bb767a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Tafsir Safi, vol. 1, p. 52.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5" w:anchor="fref_2ce0b9b1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Surah al-Isra’ 17:67.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6" w:anchor="fref_af4e8bfe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Surah al-Isra’ 17:83.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7" w:anchor="fref_ab798479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Surah Ya-Sin 36:77.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8" w:anchor="fref_557b46f3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Surah al-Infitar 82:6.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59" w:anchor="fref_ea479767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Surah al-‘Alaq 96:6-7.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0" w:anchor="fref_7625a65f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Surah al-Qasas 28:78.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1" w:anchor="fref_54ce676f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Surah as-Saffat 37:13.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2" w:anchor="fref_40226eff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Surah al-An‘am 6:164.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3" w:anchor="fref_29c89214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Surah al-Baqarah 2:222.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4" w:anchor="fref_d1d0aa4d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Surah al-An‘am 6:54.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5" w:anchor="fref_9a49c01d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Surah az-Zumar 39:53.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6" w:anchor="fref_8533d12e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Surah al-Furqan 25:70.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7" w:anchor="fref_8d7a4ff5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Surah al-Infitar 82:19.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8" w:anchor="fref_3d4b073b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Surah al-Ghafir (or al-Mu’min) 40:16.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69" w:anchor="fref_d7b23308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Surah Ibrahim 14:48; Surah al-Ghafir (or al-Mu’min) 40:16.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0" w:anchor="fref_c441a31f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The Messenger of Allah (S) said to Abu Dharr Ghaffari: “Reckon yourself before you will be reckoned.” Makarim al-Akhlaq.</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1" w:anchor="fref_b81d03a9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Nur ath-Thaqalayn, vol. 1, p. 16, hadith 78.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2" w:anchor="fref_1b849137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xml:space="preserve">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11:56.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3" w:anchor="fref_778e8588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Surah az-Zukhruf 43:43.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4" w:anchor="fref_a3e41f2e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Surah Ya Sin 36:62.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5" w:anchor="fref_fba5f06e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Nur ath-Thaqalayn, vol. 1, p. 17.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6" w:anchor="fref_90e6196d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Surah Al ‘Imran 3:101.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7" w:anchor="fref_7aba5626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Tafsir Nemuneh, as quoted in Tafsir Safi.</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8" w:anchor="fref_b29fe607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Surah Maryam 19:76.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79" w:anchor="fref_f3d32db1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Tafwidh: the belief that after creating all beings, God has left them to administer their own affairs and follow their own wills. In other words, it is the upholding of freewill (ikhtiyar) vis-à-vis predestination.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0" w:anchor="fref_0a4522d1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For example, there are those who regard Hadhrat ‘Isa (as) and Hadhrat ‘Ali (as) as divine.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1" w:anchor="fref_770911b4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w:t>
      </w:r>
      <w:proofErr w:type="gramStart"/>
      <w:r w:rsidRPr="00840FAD">
        <w:rPr>
          <w:rFonts w:ascii="Arial" w:eastAsia="Times New Roman" w:hAnsi="Arial" w:cs="Arial"/>
          <w:b/>
          <w:bCs/>
          <w:color w:val="404040"/>
          <w:sz w:val="20"/>
          <w:szCs w:val="20"/>
        </w:rPr>
        <w:t>For</w:t>
      </w:r>
      <w:proofErr w:type="gramEnd"/>
      <w:r w:rsidRPr="00840FAD">
        <w:rPr>
          <w:rFonts w:ascii="Arial" w:eastAsia="Times New Roman" w:hAnsi="Arial" w:cs="Arial"/>
          <w:b/>
          <w:bCs/>
          <w:color w:val="404040"/>
          <w:sz w:val="20"/>
          <w:szCs w:val="20"/>
        </w:rPr>
        <w:t xml:space="preserve"> example, the Wahhabis.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2" w:anchor="fref_b597dd98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Bihar al-Anwar, vol. 24, p. 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3" w:anchor="fref_4a4346e6_42" w:history="1">
        <w:r w:rsidRPr="00840FAD">
          <w:rPr>
            <w:rFonts w:ascii="Arial" w:eastAsia="Times New Roman" w:hAnsi="Arial" w:cs="Arial"/>
            <w:b/>
            <w:bCs/>
            <w:color w:val="36A6EB"/>
            <w:sz w:val="20"/>
            <w:szCs w:val="20"/>
            <w:u w:val="single"/>
          </w:rPr>
          <w:t>42.</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4" w:anchor="fref_1c43453a_43" w:history="1">
        <w:r w:rsidRPr="00840FAD">
          <w:rPr>
            <w:rFonts w:ascii="Arial" w:eastAsia="Times New Roman" w:hAnsi="Arial" w:cs="Arial"/>
            <w:b/>
            <w:bCs/>
            <w:color w:val="36A6EB"/>
            <w:sz w:val="20"/>
            <w:szCs w:val="20"/>
            <w:u w:val="single"/>
          </w:rPr>
          <w:t>43.</w:t>
        </w:r>
      </w:hyperlink>
      <w:r w:rsidRPr="00840FAD">
        <w:rPr>
          <w:rFonts w:ascii="Arial" w:eastAsia="Times New Roman" w:hAnsi="Arial" w:cs="Arial"/>
          <w:b/>
          <w:bCs/>
          <w:color w:val="404040"/>
          <w:sz w:val="20"/>
          <w:szCs w:val="20"/>
        </w:rPr>
        <w:t> Bihar al-Anwar, vol. 8, p. 65.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5" w:anchor="fref_da1dcd2b_44" w:history="1">
        <w:r w:rsidRPr="00840FAD">
          <w:rPr>
            <w:rFonts w:ascii="Arial" w:eastAsia="Times New Roman" w:hAnsi="Arial" w:cs="Arial"/>
            <w:b/>
            <w:bCs/>
            <w:color w:val="36A6EB"/>
            <w:sz w:val="20"/>
            <w:szCs w:val="20"/>
            <w:u w:val="single"/>
          </w:rPr>
          <w:t>44.</w:t>
        </w:r>
      </w:hyperlink>
      <w:r w:rsidRPr="00840FAD">
        <w:rPr>
          <w:rFonts w:ascii="Arial" w:eastAsia="Times New Roman" w:hAnsi="Arial" w:cs="Arial"/>
          <w:b/>
          <w:bCs/>
          <w:color w:val="404040"/>
          <w:sz w:val="20"/>
          <w:szCs w:val="20"/>
        </w:rPr>
        <w:t> Nahj al-Balaghah, Saying 108.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6" w:anchor="fref_4693d9e5_45" w:history="1">
        <w:r w:rsidRPr="00840FAD">
          <w:rPr>
            <w:rFonts w:ascii="Arial" w:eastAsia="Times New Roman" w:hAnsi="Arial" w:cs="Arial"/>
            <w:b/>
            <w:bCs/>
            <w:color w:val="36A6EB"/>
            <w:sz w:val="20"/>
            <w:szCs w:val="20"/>
            <w:u w:val="single"/>
          </w:rPr>
          <w:t>45.</w:t>
        </w:r>
      </w:hyperlink>
      <w:r w:rsidRPr="00840FAD">
        <w:rPr>
          <w:rFonts w:ascii="Arial" w:eastAsia="Times New Roman" w:hAnsi="Arial" w:cs="Arial"/>
          <w:b/>
          <w:bCs/>
          <w:color w:val="404040"/>
          <w:sz w:val="20"/>
          <w:szCs w:val="20"/>
        </w:rPr>
        <w:t> Nahj al-Balaghah, Saying 70.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7" w:anchor="fref_abd17a8c_46" w:history="1">
        <w:r w:rsidRPr="00840FAD">
          <w:rPr>
            <w:rFonts w:ascii="Arial" w:eastAsia="Times New Roman" w:hAnsi="Arial" w:cs="Arial"/>
            <w:b/>
            <w:bCs/>
            <w:color w:val="36A6EB"/>
            <w:sz w:val="20"/>
            <w:szCs w:val="20"/>
            <w:u w:val="single"/>
          </w:rPr>
          <w:t>46.</w:t>
        </w:r>
      </w:hyperlink>
      <w:r w:rsidRPr="00840FAD">
        <w:rPr>
          <w:rFonts w:ascii="Arial" w:eastAsia="Times New Roman" w:hAnsi="Arial" w:cs="Arial"/>
          <w:b/>
          <w:bCs/>
          <w:color w:val="404040"/>
          <w:sz w:val="20"/>
          <w:szCs w:val="20"/>
        </w:rPr>
        <w:t> Nahj al-Balaghah (Subhi Salih), Saying 347.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8" w:anchor="fref_7d4427a4_47" w:history="1">
        <w:r w:rsidRPr="00840FAD">
          <w:rPr>
            <w:rFonts w:ascii="Arial" w:eastAsia="Times New Roman" w:hAnsi="Arial" w:cs="Arial"/>
            <w:b/>
            <w:bCs/>
            <w:color w:val="36A6EB"/>
            <w:sz w:val="20"/>
            <w:szCs w:val="20"/>
            <w:u w:val="single"/>
          </w:rPr>
          <w:t>47.</w:t>
        </w:r>
      </w:hyperlink>
      <w:r w:rsidRPr="00840FAD">
        <w:rPr>
          <w:rFonts w:ascii="Arial" w:eastAsia="Times New Roman" w:hAnsi="Arial" w:cs="Arial"/>
          <w:b/>
          <w:bCs/>
          <w:color w:val="404040"/>
          <w:sz w:val="20"/>
          <w:szCs w:val="20"/>
        </w:rPr>
        <w:t> Mizan al-Hikmah, vol. 8, p. 546.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89" w:anchor="fref_78e1c618_48" w:history="1">
        <w:r w:rsidRPr="00840FAD">
          <w:rPr>
            <w:rFonts w:ascii="Arial" w:eastAsia="Times New Roman" w:hAnsi="Arial" w:cs="Arial"/>
            <w:b/>
            <w:bCs/>
            <w:color w:val="36A6EB"/>
            <w:sz w:val="20"/>
            <w:szCs w:val="20"/>
            <w:u w:val="single"/>
          </w:rPr>
          <w:t>48.</w:t>
        </w:r>
      </w:hyperlink>
      <w:r w:rsidRPr="00840FAD">
        <w:rPr>
          <w:rFonts w:ascii="Arial" w:eastAsia="Times New Roman" w:hAnsi="Arial" w:cs="Arial"/>
          <w:b/>
          <w:bCs/>
          <w:color w:val="404040"/>
          <w:sz w:val="20"/>
          <w:szCs w:val="20"/>
        </w:rPr>
        <w:t> Surah al-Furqan 25:67.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0" w:anchor="fref_37314aac_49" w:history="1">
        <w:r w:rsidRPr="00840FAD">
          <w:rPr>
            <w:rFonts w:ascii="Arial" w:eastAsia="Times New Roman" w:hAnsi="Arial" w:cs="Arial"/>
            <w:b/>
            <w:bCs/>
            <w:color w:val="36A6EB"/>
            <w:sz w:val="20"/>
            <w:szCs w:val="20"/>
            <w:u w:val="single"/>
          </w:rPr>
          <w:t>49.</w:t>
        </w:r>
      </w:hyperlink>
      <w:r w:rsidRPr="00840FAD">
        <w:rPr>
          <w:rFonts w:ascii="Arial" w:eastAsia="Times New Roman" w:hAnsi="Arial" w:cs="Arial"/>
          <w:b/>
          <w:bCs/>
          <w:color w:val="404040"/>
          <w:sz w:val="20"/>
          <w:szCs w:val="20"/>
        </w:rPr>
        <w:t> Surah an-Nisa’ 4:69.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1" w:anchor="fref_a19f67b2_50" w:history="1">
        <w:r w:rsidRPr="00840FAD">
          <w:rPr>
            <w:rFonts w:ascii="Arial" w:eastAsia="Times New Roman" w:hAnsi="Arial" w:cs="Arial"/>
            <w:b/>
            <w:bCs/>
            <w:color w:val="36A6EB"/>
            <w:sz w:val="20"/>
            <w:szCs w:val="20"/>
            <w:u w:val="single"/>
          </w:rPr>
          <w:t>50.</w:t>
        </w:r>
      </w:hyperlink>
      <w:r w:rsidRPr="00840FAD">
        <w:rPr>
          <w:rFonts w:ascii="Arial" w:eastAsia="Times New Roman" w:hAnsi="Arial" w:cs="Arial"/>
          <w:b/>
          <w:bCs/>
          <w:color w:val="404040"/>
          <w:sz w:val="20"/>
          <w:szCs w:val="20"/>
        </w:rPr>
        <w:t> Tafsir Nemuneh, vol. 1, p. 53.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2" w:anchor="fref_a385c5b0_51" w:history="1">
        <w:r w:rsidRPr="00840FAD">
          <w:rPr>
            <w:rFonts w:ascii="Arial" w:eastAsia="Times New Roman" w:hAnsi="Arial" w:cs="Arial"/>
            <w:b/>
            <w:bCs/>
            <w:color w:val="36A6EB"/>
            <w:sz w:val="20"/>
            <w:szCs w:val="20"/>
            <w:u w:val="single"/>
          </w:rPr>
          <w:t>51.</w:t>
        </w:r>
      </w:hyperlink>
      <w:r w:rsidRPr="00840FAD">
        <w:rPr>
          <w:rFonts w:ascii="Arial" w:eastAsia="Times New Roman" w:hAnsi="Arial" w:cs="Arial"/>
          <w:b/>
          <w:bCs/>
          <w:color w:val="404040"/>
          <w:sz w:val="20"/>
          <w:szCs w:val="20"/>
        </w:rPr>
        <w:t> Bihar al-Anwar, vol. 24, from p. 30 onward.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3" w:anchor="fref_4cf3f2e6_52" w:history="1">
        <w:r w:rsidRPr="00840FAD">
          <w:rPr>
            <w:rFonts w:ascii="Arial" w:eastAsia="Times New Roman" w:hAnsi="Arial" w:cs="Arial"/>
            <w:b/>
            <w:bCs/>
            <w:color w:val="36A6EB"/>
            <w:sz w:val="20"/>
            <w:szCs w:val="20"/>
            <w:u w:val="single"/>
          </w:rPr>
          <w:t>52.</w:t>
        </w:r>
      </w:hyperlink>
      <w:r w:rsidRPr="00840FAD">
        <w:rPr>
          <w:rFonts w:ascii="Arial" w:eastAsia="Times New Roman" w:hAnsi="Arial" w:cs="Arial"/>
          <w:b/>
          <w:bCs/>
          <w:color w:val="404040"/>
          <w:sz w:val="20"/>
          <w:szCs w:val="20"/>
        </w:rPr>
        <w:t> Surah al-Qasas 28:17.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4" w:anchor="fref_ba4df114_53" w:history="1">
        <w:r w:rsidRPr="00840FAD">
          <w:rPr>
            <w:rFonts w:ascii="Arial" w:eastAsia="Times New Roman" w:hAnsi="Arial" w:cs="Arial"/>
            <w:b/>
            <w:bCs/>
            <w:color w:val="36A6EB"/>
            <w:sz w:val="20"/>
            <w:szCs w:val="20"/>
            <w:u w:val="single"/>
          </w:rPr>
          <w:t>53.</w:t>
        </w:r>
      </w:hyperlink>
      <w:r w:rsidRPr="00840FAD">
        <w:rPr>
          <w:rFonts w:ascii="Arial" w:eastAsia="Times New Roman" w:hAnsi="Arial" w:cs="Arial"/>
          <w:b/>
          <w:bCs/>
          <w:color w:val="404040"/>
          <w:sz w:val="20"/>
          <w:szCs w:val="20"/>
        </w:rPr>
        <w:t xml:space="preserve"> Surah al-Qasas 28:40: “So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seized him and his hosts, and threw them into the sea. So observe how the fate of the wrongdoers was!”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5" w:anchor="fref_bbd2b771_54" w:history="1">
        <w:r w:rsidRPr="00840FAD">
          <w:rPr>
            <w:rFonts w:ascii="Arial" w:eastAsia="Times New Roman" w:hAnsi="Arial" w:cs="Arial"/>
            <w:b/>
            <w:bCs/>
            <w:color w:val="36A6EB"/>
            <w:sz w:val="20"/>
            <w:szCs w:val="20"/>
            <w:u w:val="single"/>
          </w:rPr>
          <w:t>54.</w:t>
        </w:r>
      </w:hyperlink>
      <w:r w:rsidRPr="00840FAD">
        <w:rPr>
          <w:rFonts w:ascii="Arial" w:eastAsia="Times New Roman" w:hAnsi="Arial" w:cs="Arial"/>
          <w:b/>
          <w:bCs/>
          <w:color w:val="404040"/>
          <w:sz w:val="20"/>
          <w:szCs w:val="20"/>
        </w:rPr>
        <w:t xml:space="preserve"> Surah al-Qasas 28:81: “So </w:t>
      </w:r>
      <w:proofErr w:type="gramStart"/>
      <w:r w:rsidRPr="00840FAD">
        <w:rPr>
          <w:rFonts w:ascii="Arial" w:eastAsia="Times New Roman" w:hAnsi="Arial" w:cs="Arial"/>
          <w:b/>
          <w:bCs/>
          <w:color w:val="404040"/>
          <w:sz w:val="20"/>
          <w:szCs w:val="20"/>
        </w:rPr>
        <w:t>We</w:t>
      </w:r>
      <w:proofErr w:type="gramEnd"/>
      <w:r w:rsidRPr="00840FAD">
        <w:rPr>
          <w:rFonts w:ascii="Arial" w:eastAsia="Times New Roman" w:hAnsi="Arial" w:cs="Arial"/>
          <w:b/>
          <w:bCs/>
          <w:color w:val="404040"/>
          <w:sz w:val="20"/>
          <w:szCs w:val="20"/>
        </w:rPr>
        <w:t xml:space="preserve"> caused the earth to swallow him and his house.”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6" w:anchor="fref_89d21768_55" w:history="1">
        <w:r w:rsidRPr="00840FAD">
          <w:rPr>
            <w:rFonts w:ascii="Arial" w:eastAsia="Times New Roman" w:hAnsi="Arial" w:cs="Arial"/>
            <w:b/>
            <w:bCs/>
            <w:color w:val="36A6EB"/>
            <w:sz w:val="20"/>
            <w:szCs w:val="20"/>
            <w:u w:val="single"/>
          </w:rPr>
          <w:t>55.</w:t>
        </w:r>
      </w:hyperlink>
      <w:r w:rsidRPr="00840FAD">
        <w:rPr>
          <w:rFonts w:ascii="Arial" w:eastAsia="Times New Roman" w:hAnsi="Arial" w:cs="Arial"/>
          <w:b/>
          <w:bCs/>
          <w:color w:val="404040"/>
          <w:sz w:val="20"/>
          <w:szCs w:val="20"/>
        </w:rPr>
        <w:t> Surah as-Saff 61:3: “It is greatly outrageous to Allah that you should say what you do not do.”</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7" w:anchor="fref_46f08f80_56" w:history="1">
        <w:r w:rsidRPr="00840FAD">
          <w:rPr>
            <w:rFonts w:ascii="Arial" w:eastAsia="Times New Roman" w:hAnsi="Arial" w:cs="Arial"/>
            <w:b/>
            <w:bCs/>
            <w:color w:val="36A6EB"/>
            <w:sz w:val="20"/>
            <w:szCs w:val="20"/>
            <w:u w:val="single"/>
          </w:rPr>
          <w:t>56.</w:t>
        </w:r>
      </w:hyperlink>
      <w:r w:rsidRPr="00840FAD">
        <w:rPr>
          <w:rFonts w:ascii="Arial" w:eastAsia="Times New Roman" w:hAnsi="Arial" w:cs="Arial"/>
          <w:b/>
          <w:bCs/>
          <w:color w:val="404040"/>
          <w:sz w:val="20"/>
          <w:szCs w:val="20"/>
        </w:rPr>
        <w:t xml:space="preserve"> See Surah an-Nisa’ 4:93; Surah </w:t>
      </w:r>
      <w:proofErr w:type="gramStart"/>
      <w:r w:rsidRPr="00840FAD">
        <w:rPr>
          <w:rFonts w:ascii="Arial" w:eastAsia="Times New Roman" w:hAnsi="Arial" w:cs="Arial"/>
          <w:b/>
          <w:bCs/>
          <w:color w:val="404040"/>
          <w:sz w:val="20"/>
          <w:szCs w:val="20"/>
        </w:rPr>
        <w:t>Hud</w:t>
      </w:r>
      <w:proofErr w:type="gramEnd"/>
      <w:r w:rsidRPr="00840FAD">
        <w:rPr>
          <w:rFonts w:ascii="Arial" w:eastAsia="Times New Roman" w:hAnsi="Arial" w:cs="Arial"/>
          <w:b/>
          <w:bCs/>
          <w:color w:val="404040"/>
          <w:sz w:val="20"/>
          <w:szCs w:val="20"/>
        </w:rPr>
        <w:t xml:space="preserve"> 11:59-60; Surah al-Hijr 15:74.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8" w:anchor="fref_c5719f21_57" w:history="1">
        <w:r w:rsidRPr="00840FAD">
          <w:rPr>
            <w:rFonts w:ascii="Arial" w:eastAsia="Times New Roman" w:hAnsi="Arial" w:cs="Arial"/>
            <w:b/>
            <w:bCs/>
            <w:color w:val="36A6EB"/>
            <w:sz w:val="20"/>
            <w:szCs w:val="20"/>
            <w:u w:val="single"/>
          </w:rPr>
          <w:t>57.</w:t>
        </w:r>
      </w:hyperlink>
      <w:r w:rsidRPr="00840FAD">
        <w:rPr>
          <w:rFonts w:ascii="Arial" w:eastAsia="Times New Roman" w:hAnsi="Arial" w:cs="Arial"/>
          <w:b/>
          <w:bCs/>
          <w:color w:val="404040"/>
          <w:sz w:val="20"/>
          <w:szCs w:val="20"/>
        </w:rPr>
        <w:t> Surah al-Ikhlas (or at-Tawhid) 112:1-4.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899" w:anchor="fref_32ced1f3_58" w:history="1">
        <w:r w:rsidRPr="00840FAD">
          <w:rPr>
            <w:rFonts w:ascii="Arial" w:eastAsia="Times New Roman" w:hAnsi="Arial" w:cs="Arial"/>
            <w:b/>
            <w:bCs/>
            <w:color w:val="36A6EB"/>
            <w:sz w:val="20"/>
            <w:szCs w:val="20"/>
            <w:u w:val="single"/>
          </w:rPr>
          <w:t>58.</w:t>
        </w:r>
      </w:hyperlink>
      <w:r w:rsidRPr="00840FAD">
        <w:rPr>
          <w:rFonts w:ascii="Arial" w:eastAsia="Times New Roman" w:hAnsi="Arial" w:cs="Arial"/>
          <w:b/>
          <w:bCs/>
          <w:color w:val="404040"/>
          <w:sz w:val="20"/>
          <w:szCs w:val="20"/>
        </w:rPr>
        <w:t> Payam al-Qur’an (Tafsir al-Mawdhu‘i), vol. 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0" w:anchor="fref_6807cef9_59" w:history="1">
        <w:r w:rsidRPr="00840FAD">
          <w:rPr>
            <w:rFonts w:ascii="Arial" w:eastAsia="Times New Roman" w:hAnsi="Arial" w:cs="Arial"/>
            <w:b/>
            <w:bCs/>
            <w:color w:val="36A6EB"/>
            <w:sz w:val="20"/>
            <w:szCs w:val="20"/>
            <w:u w:val="single"/>
          </w:rPr>
          <w:t>59.</w:t>
        </w:r>
      </w:hyperlink>
      <w:r w:rsidRPr="00840FAD">
        <w:rPr>
          <w:rFonts w:ascii="Arial" w:eastAsia="Times New Roman" w:hAnsi="Arial" w:cs="Arial"/>
          <w:b/>
          <w:bCs/>
          <w:color w:val="404040"/>
          <w:sz w:val="20"/>
          <w:szCs w:val="20"/>
        </w:rPr>
        <w:t> Surah ar-Ra‘d 13:16.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1" w:anchor="fref_40226eff_60" w:history="1">
        <w:r w:rsidRPr="00840FAD">
          <w:rPr>
            <w:rFonts w:ascii="Arial" w:eastAsia="Times New Roman" w:hAnsi="Arial" w:cs="Arial"/>
            <w:b/>
            <w:bCs/>
            <w:color w:val="36A6EB"/>
            <w:sz w:val="20"/>
            <w:szCs w:val="20"/>
            <w:u w:val="single"/>
          </w:rPr>
          <w:t>60.</w:t>
        </w:r>
      </w:hyperlink>
      <w:r w:rsidRPr="00840FAD">
        <w:rPr>
          <w:rFonts w:ascii="Arial" w:eastAsia="Times New Roman" w:hAnsi="Arial" w:cs="Arial"/>
          <w:b/>
          <w:bCs/>
          <w:color w:val="404040"/>
          <w:sz w:val="20"/>
          <w:szCs w:val="20"/>
        </w:rPr>
        <w:t> Surah al-An‘am 6:164.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2" w:anchor="fref_fac194e9_61" w:history="1">
        <w:r w:rsidRPr="00840FAD">
          <w:rPr>
            <w:rFonts w:ascii="Arial" w:eastAsia="Times New Roman" w:hAnsi="Arial" w:cs="Arial"/>
            <w:b/>
            <w:bCs/>
            <w:color w:val="36A6EB"/>
            <w:sz w:val="20"/>
            <w:szCs w:val="20"/>
            <w:u w:val="single"/>
          </w:rPr>
          <w:t>61.</w:t>
        </w:r>
      </w:hyperlink>
      <w:r w:rsidRPr="00840FAD">
        <w:rPr>
          <w:rFonts w:ascii="Arial" w:eastAsia="Times New Roman" w:hAnsi="Arial" w:cs="Arial"/>
          <w:b/>
          <w:bCs/>
          <w:color w:val="404040"/>
          <w:sz w:val="20"/>
          <w:szCs w:val="20"/>
        </w:rPr>
        <w:t> Surah Al ‘Imran 3:189.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3" w:anchor="fref_028f413f_62" w:history="1">
        <w:r w:rsidRPr="00840FAD">
          <w:rPr>
            <w:rFonts w:ascii="Arial" w:eastAsia="Times New Roman" w:hAnsi="Arial" w:cs="Arial"/>
            <w:b/>
            <w:bCs/>
            <w:color w:val="36A6EB"/>
            <w:sz w:val="20"/>
            <w:szCs w:val="20"/>
            <w:u w:val="single"/>
          </w:rPr>
          <w:t>62.</w:t>
        </w:r>
      </w:hyperlink>
      <w:r w:rsidRPr="00840FAD">
        <w:rPr>
          <w:rFonts w:ascii="Arial" w:eastAsia="Times New Roman" w:hAnsi="Arial" w:cs="Arial"/>
          <w:b/>
          <w:bCs/>
          <w:color w:val="404040"/>
          <w:sz w:val="20"/>
          <w:szCs w:val="20"/>
        </w:rPr>
        <w:t> Surah al-An‘am 6:57.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4" w:anchor="fref_5e9a4f8a_63" w:history="1">
        <w:r w:rsidRPr="00840FAD">
          <w:rPr>
            <w:rFonts w:ascii="Arial" w:eastAsia="Times New Roman" w:hAnsi="Arial" w:cs="Arial"/>
            <w:b/>
            <w:bCs/>
            <w:color w:val="36A6EB"/>
            <w:sz w:val="20"/>
            <w:szCs w:val="20"/>
            <w:u w:val="single"/>
          </w:rPr>
          <w:t>63.</w:t>
        </w:r>
      </w:hyperlink>
      <w:r w:rsidRPr="00840FAD">
        <w:rPr>
          <w:rFonts w:ascii="Arial" w:eastAsia="Times New Roman" w:hAnsi="Arial" w:cs="Arial"/>
          <w:b/>
          <w:bCs/>
          <w:color w:val="404040"/>
          <w:sz w:val="20"/>
          <w:szCs w:val="20"/>
        </w:rPr>
        <w:t> Surah an-Naml 27:62.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5" w:anchor="fref_b94a8a4d_64" w:history="1">
        <w:r w:rsidRPr="00840FAD">
          <w:rPr>
            <w:rFonts w:ascii="Arial" w:eastAsia="Times New Roman" w:hAnsi="Arial" w:cs="Arial"/>
            <w:b/>
            <w:bCs/>
            <w:color w:val="36A6EB"/>
            <w:sz w:val="20"/>
            <w:szCs w:val="20"/>
            <w:u w:val="single"/>
          </w:rPr>
          <w:t>64.</w:t>
        </w:r>
      </w:hyperlink>
      <w:r w:rsidRPr="00840FAD">
        <w:rPr>
          <w:rFonts w:ascii="Arial" w:eastAsia="Times New Roman" w:hAnsi="Arial" w:cs="Arial"/>
          <w:b/>
          <w:bCs/>
          <w:color w:val="404040"/>
          <w:sz w:val="20"/>
          <w:szCs w:val="20"/>
        </w:rPr>
        <w:t> Bihar al-Anwar, vol. 3, p. 223.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6" w:anchor="fref_4a4346e6_65" w:history="1">
        <w:r w:rsidRPr="00840FAD">
          <w:rPr>
            <w:rFonts w:ascii="Arial" w:eastAsia="Times New Roman" w:hAnsi="Arial" w:cs="Arial"/>
            <w:b/>
            <w:bCs/>
            <w:color w:val="36A6EB"/>
            <w:sz w:val="20"/>
            <w:szCs w:val="20"/>
            <w:u w:val="single"/>
          </w:rPr>
          <w:t>65.</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7" w:anchor="fref_9169ad5f_66" w:history="1">
        <w:r w:rsidRPr="00840FAD">
          <w:rPr>
            <w:rFonts w:ascii="Arial" w:eastAsia="Times New Roman" w:hAnsi="Arial" w:cs="Arial"/>
            <w:b/>
            <w:bCs/>
            <w:color w:val="36A6EB"/>
            <w:sz w:val="20"/>
            <w:szCs w:val="20"/>
            <w:u w:val="single"/>
          </w:rPr>
          <w:t>66.</w:t>
        </w:r>
      </w:hyperlink>
      <w:r w:rsidRPr="00840FAD">
        <w:rPr>
          <w:rFonts w:ascii="Arial" w:eastAsia="Times New Roman" w:hAnsi="Arial" w:cs="Arial"/>
          <w:b/>
          <w:bCs/>
          <w:color w:val="404040"/>
          <w:sz w:val="20"/>
          <w:szCs w:val="20"/>
        </w:rPr>
        <w:t> Surah ash-Shura 42:11.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8" w:anchor="fref_247d64d9_67" w:history="1">
        <w:r w:rsidRPr="00840FAD">
          <w:rPr>
            <w:rFonts w:ascii="Arial" w:eastAsia="Times New Roman" w:hAnsi="Arial" w:cs="Arial"/>
            <w:b/>
            <w:bCs/>
            <w:color w:val="36A6EB"/>
            <w:sz w:val="20"/>
            <w:szCs w:val="20"/>
            <w:u w:val="single"/>
          </w:rPr>
          <w:t>67.</w:t>
        </w:r>
      </w:hyperlink>
      <w:r w:rsidRPr="00840FAD">
        <w:rPr>
          <w:rFonts w:ascii="Arial" w:eastAsia="Times New Roman" w:hAnsi="Arial" w:cs="Arial"/>
          <w:b/>
          <w:bCs/>
          <w:color w:val="404040"/>
          <w:sz w:val="20"/>
          <w:szCs w:val="20"/>
        </w:rPr>
        <w:t> Surah al-Mu’minun 23:1-2: “Successful indeed are the believers who are humble in their prayers.”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09" w:anchor="fref_4ce3a503_68" w:history="1">
        <w:r w:rsidRPr="00840FAD">
          <w:rPr>
            <w:rFonts w:ascii="Arial" w:eastAsia="Times New Roman" w:hAnsi="Arial" w:cs="Arial"/>
            <w:b/>
            <w:bCs/>
            <w:color w:val="36A6EB"/>
            <w:sz w:val="20"/>
            <w:szCs w:val="20"/>
            <w:u w:val="single"/>
          </w:rPr>
          <w:t>68.</w:t>
        </w:r>
      </w:hyperlink>
      <w:r w:rsidRPr="00840FAD">
        <w:rPr>
          <w:rFonts w:ascii="Arial" w:eastAsia="Times New Roman" w:hAnsi="Arial" w:cs="Arial"/>
          <w:b/>
          <w:bCs/>
          <w:color w:val="404040"/>
          <w:sz w:val="20"/>
          <w:szCs w:val="20"/>
        </w:rPr>
        <w:t> Bihar al-Anwar, vol. 84, p. 228 as quoted from Mizan al-Hikmah.</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0" w:anchor="fref_c09e0ba2_69" w:history="1">
        <w:r w:rsidRPr="00840FAD">
          <w:rPr>
            <w:rFonts w:ascii="Arial" w:eastAsia="Times New Roman" w:hAnsi="Arial" w:cs="Arial"/>
            <w:b/>
            <w:bCs/>
            <w:color w:val="36A6EB"/>
            <w:sz w:val="20"/>
            <w:szCs w:val="20"/>
            <w:u w:val="single"/>
          </w:rPr>
          <w:t>69.</w:t>
        </w:r>
      </w:hyperlink>
      <w:r w:rsidRPr="00840FAD">
        <w:rPr>
          <w:rFonts w:ascii="Arial" w:eastAsia="Times New Roman" w:hAnsi="Arial" w:cs="Arial"/>
          <w:b/>
          <w:bCs/>
          <w:color w:val="404040"/>
          <w:sz w:val="20"/>
          <w:szCs w:val="20"/>
        </w:rPr>
        <w:t> Kumayl ibn Ziyad was born in Yemen. He belonged to a famous tribe of Nakha‘, which later settled in Kufah, Iraq. Kumayl was a staunch supporter of Islam and a loyal companion of Imam ‘Ali (as). He received his training from Imam ‘Ali, who filled his heart with the love of Islam.</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t>He was an honest and pious Muslim and more than that he was a mystic. During the Caliphate of Imam ‘Ali he was appointed Treasurer of the Exchequer (Bayt al-Mal) and for some time the Governor of Hyt. Kumayl, the sincere soldier of Islam, also participated in the battles which Imam ‘Ali fought against Mu‘awiyah, and those who had deviated from Islam.</w:t>
      </w:r>
    </w:p>
    <w:p w:rsidR="00840FAD" w:rsidRPr="00840FAD" w:rsidRDefault="00840FAD" w:rsidP="00840FAD">
      <w:pPr>
        <w:shd w:val="clear" w:color="auto" w:fill="EFF2F3"/>
        <w:bidi w:val="0"/>
        <w:spacing w:after="150" w:line="240" w:lineRule="auto"/>
        <w:ind w:left="450" w:right="450"/>
        <w:rPr>
          <w:rFonts w:ascii="Arial" w:eastAsia="Times New Roman" w:hAnsi="Arial" w:cs="Arial"/>
          <w:b/>
          <w:bCs/>
          <w:color w:val="404040"/>
          <w:sz w:val="20"/>
          <w:szCs w:val="20"/>
        </w:rPr>
      </w:pPr>
      <w:r w:rsidRPr="00840FAD">
        <w:rPr>
          <w:rFonts w:ascii="Arial" w:eastAsia="Times New Roman" w:hAnsi="Arial" w:cs="Arial"/>
          <w:b/>
          <w:bCs/>
          <w:color w:val="404040"/>
          <w:sz w:val="20"/>
          <w:szCs w:val="20"/>
        </w:rPr>
        <w:lastRenderedPageBreak/>
        <w:t>The mystic position of Kumayl was so elevated that Imam ‘Ali personally taught him the Supplication of Khidr, which was later known as the Supplication of Kumayl. At last Kumayl ibn Ziyad was killed by the despotic Umayyad Governor Hajjaj ibn Yusuf for his being an affectionate friend of the family of the Holy Prophet (S).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1" w:anchor="fref_8212e2e7_70" w:history="1">
        <w:r w:rsidRPr="00840FAD">
          <w:rPr>
            <w:rFonts w:ascii="Arial" w:eastAsia="Times New Roman" w:hAnsi="Arial" w:cs="Arial"/>
            <w:b/>
            <w:bCs/>
            <w:color w:val="36A6EB"/>
            <w:sz w:val="20"/>
            <w:szCs w:val="20"/>
            <w:u w:val="single"/>
          </w:rPr>
          <w:t>70.</w:t>
        </w:r>
      </w:hyperlink>
      <w:r w:rsidRPr="00840FAD">
        <w:rPr>
          <w:rFonts w:ascii="Arial" w:eastAsia="Times New Roman" w:hAnsi="Arial" w:cs="Arial"/>
          <w:b/>
          <w:bCs/>
          <w:color w:val="404040"/>
          <w:sz w:val="20"/>
          <w:szCs w:val="20"/>
        </w:rPr>
        <w:t> Bihar al-Anwar, vol. 81, p. 230.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2" w:anchor="fref_054e1c89_71" w:history="1">
        <w:r w:rsidRPr="00840FAD">
          <w:rPr>
            <w:rFonts w:ascii="Arial" w:eastAsia="Times New Roman" w:hAnsi="Arial" w:cs="Arial"/>
            <w:b/>
            <w:bCs/>
            <w:color w:val="36A6EB"/>
            <w:sz w:val="20"/>
            <w:szCs w:val="20"/>
            <w:u w:val="single"/>
          </w:rPr>
          <w:t>71.</w:t>
        </w:r>
      </w:hyperlink>
      <w:r w:rsidRPr="00840FAD">
        <w:rPr>
          <w:rFonts w:ascii="Arial" w:eastAsia="Times New Roman" w:hAnsi="Arial" w:cs="Arial"/>
          <w:b/>
          <w:bCs/>
          <w:color w:val="404040"/>
          <w:sz w:val="20"/>
          <w:szCs w:val="20"/>
        </w:rPr>
        <w:t> Muhajjah al-Baydha’, vol. 1, p. 390.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3" w:anchor="fref_29ebc48a_72" w:history="1">
        <w:r w:rsidRPr="00840FAD">
          <w:rPr>
            <w:rFonts w:ascii="Arial" w:eastAsia="Times New Roman" w:hAnsi="Arial" w:cs="Arial"/>
            <w:b/>
            <w:bCs/>
            <w:color w:val="36A6EB"/>
            <w:sz w:val="20"/>
            <w:szCs w:val="20"/>
            <w:u w:val="single"/>
          </w:rPr>
          <w:t>72.</w:t>
        </w:r>
      </w:hyperlink>
      <w:r w:rsidRPr="00840FAD">
        <w:rPr>
          <w:rFonts w:ascii="Arial" w:eastAsia="Times New Roman" w:hAnsi="Arial" w:cs="Arial"/>
          <w:b/>
          <w:bCs/>
          <w:color w:val="404040"/>
          <w:sz w:val="20"/>
          <w:szCs w:val="20"/>
        </w:rPr>
        <w:t> Bihar al-Anwar, vol. 82, p. 108.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4" w:anchor="fref_fc045401_73" w:history="1">
        <w:r w:rsidRPr="00840FAD">
          <w:rPr>
            <w:rFonts w:ascii="Arial" w:eastAsia="Times New Roman" w:hAnsi="Arial" w:cs="Arial"/>
            <w:b/>
            <w:bCs/>
            <w:color w:val="36A6EB"/>
            <w:sz w:val="20"/>
            <w:szCs w:val="20"/>
            <w:u w:val="single"/>
          </w:rPr>
          <w:t>73.</w:t>
        </w:r>
      </w:hyperlink>
      <w:r w:rsidRPr="00840FAD">
        <w:rPr>
          <w:rFonts w:ascii="Arial" w:eastAsia="Times New Roman" w:hAnsi="Arial" w:cs="Arial"/>
          <w:b/>
          <w:bCs/>
          <w:color w:val="404040"/>
          <w:sz w:val="20"/>
          <w:szCs w:val="20"/>
        </w:rPr>
        <w:t> Bihar al-Anwar, vol. 82, p. 110.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5" w:anchor="fref_01965a16_74" w:history="1">
        <w:r w:rsidRPr="00840FAD">
          <w:rPr>
            <w:rFonts w:ascii="Arial" w:eastAsia="Times New Roman" w:hAnsi="Arial" w:cs="Arial"/>
            <w:b/>
            <w:bCs/>
            <w:color w:val="36A6EB"/>
            <w:sz w:val="20"/>
            <w:szCs w:val="20"/>
            <w:u w:val="single"/>
          </w:rPr>
          <w:t>74.</w:t>
        </w:r>
      </w:hyperlink>
      <w:r w:rsidRPr="00840FAD">
        <w:rPr>
          <w:rFonts w:ascii="Arial" w:eastAsia="Times New Roman" w:hAnsi="Arial" w:cs="Arial"/>
          <w:b/>
          <w:bCs/>
          <w:color w:val="404040"/>
          <w:sz w:val="20"/>
          <w:szCs w:val="20"/>
        </w:rPr>
        <w:t> Al-Wafi, vol. 2, p. 107.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6" w:anchor="fref_4a4346e6_75" w:history="1">
        <w:r w:rsidRPr="00840FAD">
          <w:rPr>
            <w:rFonts w:ascii="Arial" w:eastAsia="Times New Roman" w:hAnsi="Arial" w:cs="Arial"/>
            <w:b/>
            <w:bCs/>
            <w:color w:val="36A6EB"/>
            <w:sz w:val="20"/>
            <w:szCs w:val="20"/>
            <w:u w:val="single"/>
          </w:rPr>
          <w:t>75.</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7" w:anchor="fref_d409d0c5_76" w:history="1">
        <w:r w:rsidRPr="00840FAD">
          <w:rPr>
            <w:rFonts w:ascii="Arial" w:eastAsia="Times New Roman" w:hAnsi="Arial" w:cs="Arial"/>
            <w:b/>
            <w:bCs/>
            <w:color w:val="36A6EB"/>
            <w:sz w:val="20"/>
            <w:szCs w:val="20"/>
            <w:u w:val="single"/>
          </w:rPr>
          <w:t>76.</w:t>
        </w:r>
      </w:hyperlink>
      <w:r w:rsidRPr="00840FAD">
        <w:rPr>
          <w:rFonts w:ascii="Arial" w:eastAsia="Times New Roman" w:hAnsi="Arial" w:cs="Arial"/>
          <w:b/>
          <w:bCs/>
          <w:color w:val="404040"/>
          <w:sz w:val="20"/>
          <w:szCs w:val="20"/>
        </w:rPr>
        <w:t> Surah al-Waqi‘ah 56:74.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8" w:anchor="fref_640ddf44_77" w:history="1">
        <w:r w:rsidRPr="00840FAD">
          <w:rPr>
            <w:rFonts w:ascii="Arial" w:eastAsia="Times New Roman" w:hAnsi="Arial" w:cs="Arial"/>
            <w:b/>
            <w:bCs/>
            <w:color w:val="36A6EB"/>
            <w:sz w:val="20"/>
            <w:szCs w:val="20"/>
            <w:u w:val="single"/>
          </w:rPr>
          <w:t>77.</w:t>
        </w:r>
      </w:hyperlink>
      <w:r w:rsidRPr="00840FAD">
        <w:rPr>
          <w:rFonts w:ascii="Arial" w:eastAsia="Times New Roman" w:hAnsi="Arial" w:cs="Arial"/>
          <w:b/>
          <w:bCs/>
          <w:color w:val="404040"/>
          <w:sz w:val="20"/>
          <w:szCs w:val="20"/>
        </w:rPr>
        <w:t> Al-Mizan, vol. 19, p. 160.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19" w:anchor="fref_9e0ef52d_78" w:history="1">
        <w:r w:rsidRPr="00840FAD">
          <w:rPr>
            <w:rFonts w:ascii="Arial" w:eastAsia="Times New Roman" w:hAnsi="Arial" w:cs="Arial"/>
            <w:b/>
            <w:bCs/>
            <w:color w:val="36A6EB"/>
            <w:sz w:val="20"/>
            <w:szCs w:val="20"/>
            <w:u w:val="single"/>
          </w:rPr>
          <w:t>78.</w:t>
        </w:r>
      </w:hyperlink>
      <w:r w:rsidRPr="00840FAD">
        <w:rPr>
          <w:rFonts w:ascii="Arial" w:eastAsia="Times New Roman" w:hAnsi="Arial" w:cs="Arial"/>
          <w:b/>
          <w:bCs/>
          <w:color w:val="404040"/>
          <w:sz w:val="20"/>
          <w:szCs w:val="20"/>
        </w:rPr>
        <w:t> Nahj al-Balaghah, Sermon 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0" w:anchor="fref_57034cec_79" w:history="1">
        <w:r w:rsidRPr="00840FAD">
          <w:rPr>
            <w:rFonts w:ascii="Arial" w:eastAsia="Times New Roman" w:hAnsi="Arial" w:cs="Arial"/>
            <w:b/>
            <w:bCs/>
            <w:color w:val="36A6EB"/>
            <w:sz w:val="20"/>
            <w:szCs w:val="20"/>
            <w:u w:val="single"/>
          </w:rPr>
          <w:t>79.</w:t>
        </w:r>
      </w:hyperlink>
      <w:r w:rsidRPr="00840FAD">
        <w:rPr>
          <w:rFonts w:ascii="Arial" w:eastAsia="Times New Roman" w:hAnsi="Arial" w:cs="Arial"/>
          <w:b/>
          <w:bCs/>
          <w:color w:val="404040"/>
          <w:sz w:val="20"/>
          <w:szCs w:val="20"/>
        </w:rPr>
        <w:t> Surah al-Isra’ or Bani Isra’il 17:44: ““The seven heavens and the earth and all that is therein praise Him, and there is not a thing but hymneth his praise; but ye understand not their praise.”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1" w:anchor="fref_f38a6922_80" w:history="1">
        <w:r w:rsidRPr="00840FAD">
          <w:rPr>
            <w:rFonts w:ascii="Arial" w:eastAsia="Times New Roman" w:hAnsi="Arial" w:cs="Arial"/>
            <w:b/>
            <w:bCs/>
            <w:color w:val="36A6EB"/>
            <w:sz w:val="20"/>
            <w:szCs w:val="20"/>
            <w:u w:val="single"/>
          </w:rPr>
          <w:t>80.</w:t>
        </w:r>
      </w:hyperlink>
      <w:r w:rsidRPr="00840FAD">
        <w:rPr>
          <w:rFonts w:ascii="Arial" w:eastAsia="Times New Roman" w:hAnsi="Arial" w:cs="Arial"/>
          <w:b/>
          <w:bCs/>
          <w:color w:val="404040"/>
          <w:sz w:val="20"/>
          <w:szCs w:val="20"/>
        </w:rPr>
        <w:t> Surah an-Nahl 16:49.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2" w:anchor="fref_7cdfb45a_81" w:history="1">
        <w:r w:rsidRPr="00840FAD">
          <w:rPr>
            <w:rFonts w:ascii="Arial" w:eastAsia="Times New Roman" w:hAnsi="Arial" w:cs="Arial"/>
            <w:b/>
            <w:bCs/>
            <w:color w:val="36A6EB"/>
            <w:sz w:val="20"/>
            <w:szCs w:val="20"/>
            <w:u w:val="single"/>
          </w:rPr>
          <w:t>81.</w:t>
        </w:r>
      </w:hyperlink>
      <w:r w:rsidRPr="00840FAD">
        <w:rPr>
          <w:rFonts w:ascii="Arial" w:eastAsia="Times New Roman" w:hAnsi="Arial" w:cs="Arial"/>
          <w:b/>
          <w:bCs/>
          <w:color w:val="404040"/>
          <w:sz w:val="20"/>
          <w:szCs w:val="20"/>
        </w:rPr>
        <w:t> Bihar al-Anwar, vol. 82, p. 139.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3" w:anchor="fref_47bb2ebe_82" w:history="1">
        <w:r w:rsidRPr="00840FAD">
          <w:rPr>
            <w:rFonts w:ascii="Arial" w:eastAsia="Times New Roman" w:hAnsi="Arial" w:cs="Arial"/>
            <w:b/>
            <w:bCs/>
            <w:color w:val="36A6EB"/>
            <w:sz w:val="20"/>
            <w:szCs w:val="20"/>
            <w:u w:val="single"/>
          </w:rPr>
          <w:t>82.</w:t>
        </w:r>
      </w:hyperlink>
      <w:r w:rsidRPr="00840FAD">
        <w:rPr>
          <w:rFonts w:ascii="Arial" w:eastAsia="Times New Roman" w:hAnsi="Arial" w:cs="Arial"/>
          <w:b/>
          <w:bCs/>
          <w:color w:val="404040"/>
          <w:sz w:val="20"/>
          <w:szCs w:val="20"/>
        </w:rPr>
        <w:t> Surah Ta Ha 20:55.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4" w:anchor="fref_3872d092_83" w:history="1">
        <w:r w:rsidRPr="00840FAD">
          <w:rPr>
            <w:rFonts w:ascii="Arial" w:eastAsia="Times New Roman" w:hAnsi="Arial" w:cs="Arial"/>
            <w:b/>
            <w:bCs/>
            <w:color w:val="36A6EB"/>
            <w:sz w:val="20"/>
            <w:szCs w:val="20"/>
            <w:u w:val="single"/>
          </w:rPr>
          <w:t>83.</w:t>
        </w:r>
      </w:hyperlink>
      <w:r w:rsidRPr="00840FAD">
        <w:rPr>
          <w:rFonts w:ascii="Arial" w:eastAsia="Times New Roman" w:hAnsi="Arial" w:cs="Arial"/>
          <w:b/>
          <w:bCs/>
          <w:color w:val="404040"/>
          <w:sz w:val="20"/>
          <w:szCs w:val="20"/>
        </w:rPr>
        <w:t> Wasa’il ash-Shi‘ah, vol. 3, p. 591.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5" w:anchor="fref_bf577b13_84" w:history="1">
        <w:r w:rsidRPr="00840FAD">
          <w:rPr>
            <w:rFonts w:ascii="Arial" w:eastAsia="Times New Roman" w:hAnsi="Arial" w:cs="Arial"/>
            <w:b/>
            <w:bCs/>
            <w:color w:val="36A6EB"/>
            <w:sz w:val="20"/>
            <w:szCs w:val="20"/>
            <w:u w:val="single"/>
          </w:rPr>
          <w:t>84.</w:t>
        </w:r>
      </w:hyperlink>
      <w:r w:rsidRPr="00840FAD">
        <w:rPr>
          <w:rFonts w:ascii="Arial" w:eastAsia="Times New Roman" w:hAnsi="Arial" w:cs="Arial"/>
          <w:b/>
          <w:bCs/>
          <w:color w:val="404040"/>
          <w:sz w:val="20"/>
          <w:szCs w:val="20"/>
        </w:rPr>
        <w:t> Surah al-Jinn 72:18: “The places of worship belong to Allah, so do not invoke anyone along with Allah.”</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6" w:anchor="fref_f54ad179_85" w:history="1">
        <w:r w:rsidRPr="00840FAD">
          <w:rPr>
            <w:rFonts w:ascii="Arial" w:eastAsia="Times New Roman" w:hAnsi="Arial" w:cs="Arial"/>
            <w:b/>
            <w:bCs/>
            <w:color w:val="36A6EB"/>
            <w:sz w:val="20"/>
            <w:szCs w:val="20"/>
            <w:u w:val="single"/>
          </w:rPr>
          <w:t>85.</w:t>
        </w:r>
      </w:hyperlink>
      <w:r w:rsidRPr="00840FAD">
        <w:rPr>
          <w:rFonts w:ascii="Arial" w:eastAsia="Times New Roman" w:hAnsi="Arial" w:cs="Arial"/>
          <w:b/>
          <w:bCs/>
          <w:color w:val="404040"/>
          <w:sz w:val="20"/>
          <w:szCs w:val="20"/>
        </w:rPr>
        <w:t> Surah Yusuf 12:100: “And he seated his parents high upon the throne, and they fell down prostrate before him. He said, ‘Father! This is the fulfillment of my dream of long ago, which my Lord has made come true.”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7" w:anchor="fref_78c5630f_86" w:history="1">
        <w:r w:rsidRPr="00840FAD">
          <w:rPr>
            <w:rFonts w:ascii="Arial" w:eastAsia="Times New Roman" w:hAnsi="Arial" w:cs="Arial"/>
            <w:b/>
            <w:bCs/>
            <w:color w:val="36A6EB"/>
            <w:sz w:val="20"/>
            <w:szCs w:val="20"/>
            <w:u w:val="single"/>
          </w:rPr>
          <w:t>86.</w:t>
        </w:r>
      </w:hyperlink>
      <w:r w:rsidRPr="00840FAD">
        <w:rPr>
          <w:rFonts w:ascii="Arial" w:eastAsia="Times New Roman" w:hAnsi="Arial" w:cs="Arial"/>
          <w:b/>
          <w:bCs/>
          <w:color w:val="404040"/>
          <w:sz w:val="20"/>
          <w:szCs w:val="20"/>
        </w:rPr>
        <w:t> Surah al-Hajj 22:18.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8" w:anchor="fref_1d400925_87" w:history="1">
        <w:r w:rsidRPr="00840FAD">
          <w:rPr>
            <w:rFonts w:ascii="Arial" w:eastAsia="Times New Roman" w:hAnsi="Arial" w:cs="Arial"/>
            <w:b/>
            <w:bCs/>
            <w:color w:val="36A6EB"/>
            <w:sz w:val="20"/>
            <w:szCs w:val="20"/>
            <w:u w:val="single"/>
          </w:rPr>
          <w:t>87.</w:t>
        </w:r>
      </w:hyperlink>
      <w:r w:rsidRPr="00840FAD">
        <w:rPr>
          <w:rFonts w:ascii="Arial" w:eastAsia="Times New Roman" w:hAnsi="Arial" w:cs="Arial"/>
          <w:b/>
          <w:bCs/>
          <w:color w:val="404040"/>
          <w:sz w:val="20"/>
          <w:szCs w:val="20"/>
        </w:rPr>
        <w:t> Mawlawi Jalal ad-Din ar-Rumi (1207-1273) was the greatest mystic poet in the Persian language and founder of the Mawlawiyyah order of dervishes (“The Whirling Dervishes”). He is famous for his lyrics and for his didactic epic, Mathnawi-ye Ma‘nawi (Spiritual Couplets).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29" w:anchor="fref_e98b7852_88" w:history="1">
        <w:r w:rsidRPr="00840FAD">
          <w:rPr>
            <w:rFonts w:ascii="Arial" w:eastAsia="Times New Roman" w:hAnsi="Arial" w:cs="Arial"/>
            <w:b/>
            <w:bCs/>
            <w:color w:val="36A6EB"/>
            <w:sz w:val="20"/>
            <w:szCs w:val="20"/>
            <w:u w:val="single"/>
          </w:rPr>
          <w:t>88.</w:t>
        </w:r>
      </w:hyperlink>
      <w:r w:rsidRPr="00840FAD">
        <w:rPr>
          <w:rFonts w:ascii="Arial" w:eastAsia="Times New Roman" w:hAnsi="Arial" w:cs="Arial"/>
          <w:b/>
          <w:bCs/>
          <w:color w:val="404040"/>
          <w:sz w:val="20"/>
          <w:szCs w:val="20"/>
        </w:rPr>
        <w:t> Surah an-Naml 27:16: “Solomon inherited from David, and he said, ‘O people! We have been taught the speech of the birds, and we have been given out of everything. Indeed this is a manifest advantage.”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0" w:anchor="fref_abf8f1bf_89" w:history="1">
        <w:r w:rsidRPr="00840FAD">
          <w:rPr>
            <w:rFonts w:ascii="Arial" w:eastAsia="Times New Roman" w:hAnsi="Arial" w:cs="Arial"/>
            <w:b/>
            <w:bCs/>
            <w:color w:val="36A6EB"/>
            <w:sz w:val="20"/>
            <w:szCs w:val="20"/>
            <w:u w:val="single"/>
          </w:rPr>
          <w:t>89.</w:t>
        </w:r>
      </w:hyperlink>
      <w:r w:rsidRPr="00840FAD">
        <w:rPr>
          <w:rFonts w:ascii="Arial" w:eastAsia="Times New Roman" w:hAnsi="Arial" w:cs="Arial"/>
          <w:b/>
          <w:bCs/>
          <w:color w:val="404040"/>
          <w:sz w:val="20"/>
          <w:szCs w:val="20"/>
        </w:rPr>
        <w:t> Surah an-Naml 27:18-19: “An ant said, ‘O ants! Enter your dwellings, lest Solomon and his hosts should trample on you while they are unaware.’ Whereat he smiled, amused at its words.”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1" w:anchor="fref_b960cad2_90" w:history="1">
        <w:r w:rsidRPr="00840FAD">
          <w:rPr>
            <w:rFonts w:ascii="Arial" w:eastAsia="Times New Roman" w:hAnsi="Arial" w:cs="Arial"/>
            <w:b/>
            <w:bCs/>
            <w:color w:val="36A6EB"/>
            <w:sz w:val="20"/>
            <w:szCs w:val="20"/>
            <w:u w:val="single"/>
          </w:rPr>
          <w:t>90.</w:t>
        </w:r>
      </w:hyperlink>
      <w:r w:rsidRPr="00840FAD">
        <w:rPr>
          <w:rFonts w:ascii="Arial" w:eastAsia="Times New Roman" w:hAnsi="Arial" w:cs="Arial"/>
          <w:b/>
          <w:bCs/>
          <w:color w:val="404040"/>
          <w:sz w:val="20"/>
          <w:szCs w:val="20"/>
        </w:rPr>
        <w:t> Surah al-Isra’ 17:44: “The seven heavens glorify Him, and the earth (too), and whoever is in them. There is not a thing but celebrates His praise, but you do not understand their glorification.”</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2" w:anchor="fref_cbf33d4e_91" w:history="1">
        <w:r w:rsidRPr="00840FAD">
          <w:rPr>
            <w:rFonts w:ascii="Arial" w:eastAsia="Times New Roman" w:hAnsi="Arial" w:cs="Arial"/>
            <w:b/>
            <w:bCs/>
            <w:color w:val="36A6EB"/>
            <w:sz w:val="20"/>
            <w:szCs w:val="20"/>
            <w:u w:val="single"/>
          </w:rPr>
          <w:t>91.</w:t>
        </w:r>
      </w:hyperlink>
      <w:r w:rsidRPr="00840FAD">
        <w:rPr>
          <w:rFonts w:ascii="Arial" w:eastAsia="Times New Roman" w:hAnsi="Arial" w:cs="Arial"/>
          <w:b/>
          <w:bCs/>
          <w:color w:val="404040"/>
          <w:sz w:val="20"/>
          <w:szCs w:val="20"/>
        </w:rPr>
        <w:t> Al-Mizan fi Tafsir al-Qur’an, vol. 13, p. 117.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3" w:anchor="fref_35d69b69_92" w:history="1">
        <w:r w:rsidRPr="00840FAD">
          <w:rPr>
            <w:rFonts w:ascii="Arial" w:eastAsia="Times New Roman" w:hAnsi="Arial" w:cs="Arial"/>
            <w:b/>
            <w:bCs/>
            <w:color w:val="36A6EB"/>
            <w:sz w:val="20"/>
            <w:szCs w:val="20"/>
            <w:u w:val="single"/>
          </w:rPr>
          <w:t>92.</w:t>
        </w:r>
      </w:hyperlink>
      <w:r w:rsidRPr="00840FAD">
        <w:rPr>
          <w:rFonts w:ascii="Arial" w:eastAsia="Times New Roman" w:hAnsi="Arial" w:cs="Arial"/>
          <w:b/>
          <w:bCs/>
          <w:color w:val="404040"/>
          <w:sz w:val="20"/>
          <w:szCs w:val="20"/>
        </w:rPr>
        <w:t> Wasa’il ash-Shi‘ah, vol. 8, p. 353.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4" w:anchor="fref_68c0ce59_93" w:history="1">
        <w:r w:rsidRPr="00840FAD">
          <w:rPr>
            <w:rFonts w:ascii="Arial" w:eastAsia="Times New Roman" w:hAnsi="Arial" w:cs="Arial"/>
            <w:b/>
            <w:bCs/>
            <w:color w:val="36A6EB"/>
            <w:sz w:val="20"/>
            <w:szCs w:val="20"/>
            <w:u w:val="single"/>
          </w:rPr>
          <w:t>93.</w:t>
        </w:r>
      </w:hyperlink>
      <w:r w:rsidRPr="00840FAD">
        <w:rPr>
          <w:rFonts w:ascii="Arial" w:eastAsia="Times New Roman" w:hAnsi="Arial" w:cs="Arial"/>
          <w:b/>
          <w:bCs/>
          <w:color w:val="404040"/>
          <w:sz w:val="20"/>
          <w:szCs w:val="20"/>
        </w:rPr>
        <w:t> Tafsir Nemuneh, vol. 12, p. 140.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5" w:anchor="fref_78bcf006_94" w:history="1">
        <w:r w:rsidRPr="00840FAD">
          <w:rPr>
            <w:rFonts w:ascii="Arial" w:eastAsia="Times New Roman" w:hAnsi="Arial" w:cs="Arial"/>
            <w:b/>
            <w:bCs/>
            <w:color w:val="36A6EB"/>
            <w:sz w:val="20"/>
            <w:szCs w:val="20"/>
            <w:u w:val="single"/>
          </w:rPr>
          <w:t>94.</w:t>
        </w:r>
      </w:hyperlink>
      <w:r w:rsidRPr="00840FAD">
        <w:rPr>
          <w:rFonts w:ascii="Arial" w:eastAsia="Times New Roman" w:hAnsi="Arial" w:cs="Arial"/>
          <w:b/>
          <w:bCs/>
          <w:color w:val="404040"/>
          <w:sz w:val="20"/>
          <w:szCs w:val="20"/>
        </w:rPr>
        <w:t> Surah al-Naml 27:22-26.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6" w:anchor="fref_88232a35_95" w:history="1">
        <w:r w:rsidRPr="00840FAD">
          <w:rPr>
            <w:rFonts w:ascii="Arial" w:eastAsia="Times New Roman" w:hAnsi="Arial" w:cs="Arial"/>
            <w:b/>
            <w:bCs/>
            <w:color w:val="36A6EB"/>
            <w:sz w:val="20"/>
            <w:szCs w:val="20"/>
            <w:u w:val="single"/>
          </w:rPr>
          <w:t>95.</w:t>
        </w:r>
      </w:hyperlink>
      <w:r w:rsidRPr="00840FAD">
        <w:rPr>
          <w:rFonts w:ascii="Arial" w:eastAsia="Times New Roman" w:hAnsi="Arial" w:cs="Arial"/>
          <w:b/>
          <w:bCs/>
          <w:color w:val="404040"/>
          <w:sz w:val="20"/>
          <w:szCs w:val="20"/>
        </w:rPr>
        <w:t> Bihar al-Anwar, vol. 82, p. 137.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7" w:anchor="fref_3cb5c959_96" w:history="1">
        <w:r w:rsidRPr="00840FAD">
          <w:rPr>
            <w:rFonts w:ascii="Arial" w:eastAsia="Times New Roman" w:hAnsi="Arial" w:cs="Arial"/>
            <w:b/>
            <w:bCs/>
            <w:color w:val="36A6EB"/>
            <w:sz w:val="20"/>
            <w:szCs w:val="20"/>
            <w:u w:val="single"/>
          </w:rPr>
          <w:t>96.</w:t>
        </w:r>
      </w:hyperlink>
      <w:r w:rsidRPr="00840FAD">
        <w:rPr>
          <w:rFonts w:ascii="Arial" w:eastAsia="Times New Roman" w:hAnsi="Arial" w:cs="Arial"/>
          <w:b/>
          <w:bCs/>
          <w:color w:val="404040"/>
          <w:sz w:val="20"/>
          <w:szCs w:val="20"/>
        </w:rPr>
        <w:t> Qassar al-Jamal, under the word “sajdah” (prostration).</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8" w:anchor="fref_e0431e72_97" w:history="1">
        <w:r w:rsidRPr="00840FAD">
          <w:rPr>
            <w:rFonts w:ascii="Arial" w:eastAsia="Times New Roman" w:hAnsi="Arial" w:cs="Arial"/>
            <w:b/>
            <w:bCs/>
            <w:color w:val="36A6EB"/>
            <w:sz w:val="20"/>
            <w:szCs w:val="20"/>
            <w:u w:val="single"/>
          </w:rPr>
          <w:t>97.</w:t>
        </w:r>
      </w:hyperlink>
      <w:r w:rsidRPr="00840FAD">
        <w:rPr>
          <w:rFonts w:ascii="Arial" w:eastAsia="Times New Roman" w:hAnsi="Arial" w:cs="Arial"/>
          <w:b/>
          <w:bCs/>
          <w:color w:val="404040"/>
          <w:sz w:val="20"/>
          <w:szCs w:val="20"/>
        </w:rPr>
        <w:t> Mustadrak al-Wasa’il, vol. 1, p. 329.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39" w:anchor="fref_16119ed5_98" w:history="1">
        <w:r w:rsidRPr="00840FAD">
          <w:rPr>
            <w:rFonts w:ascii="Arial" w:eastAsia="Times New Roman" w:hAnsi="Arial" w:cs="Arial"/>
            <w:b/>
            <w:bCs/>
            <w:color w:val="36A6EB"/>
            <w:sz w:val="20"/>
            <w:szCs w:val="20"/>
            <w:u w:val="single"/>
          </w:rPr>
          <w:t>98.</w:t>
        </w:r>
      </w:hyperlink>
      <w:r w:rsidRPr="00840FAD">
        <w:rPr>
          <w:rFonts w:ascii="Arial" w:eastAsia="Times New Roman" w:hAnsi="Arial" w:cs="Arial"/>
          <w:b/>
          <w:bCs/>
          <w:color w:val="404040"/>
          <w:sz w:val="20"/>
          <w:szCs w:val="20"/>
        </w:rPr>
        <w:t> Bihar al-Anwar, vol. 6, p. 130.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0" w:anchor="fref_3cb5c959_99" w:history="1">
        <w:r w:rsidRPr="00840FAD">
          <w:rPr>
            <w:rFonts w:ascii="Arial" w:eastAsia="Times New Roman" w:hAnsi="Arial" w:cs="Arial"/>
            <w:b/>
            <w:bCs/>
            <w:color w:val="36A6EB"/>
            <w:sz w:val="20"/>
            <w:szCs w:val="20"/>
            <w:u w:val="single"/>
          </w:rPr>
          <w:t>99.</w:t>
        </w:r>
      </w:hyperlink>
      <w:r w:rsidRPr="00840FAD">
        <w:rPr>
          <w:rFonts w:ascii="Arial" w:eastAsia="Times New Roman" w:hAnsi="Arial" w:cs="Arial"/>
          <w:b/>
          <w:bCs/>
          <w:color w:val="404040"/>
          <w:sz w:val="20"/>
          <w:szCs w:val="20"/>
        </w:rPr>
        <w:t> Qassar al-Jamal, under the word “sajdah” (prostration).</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1" w:anchor="fref_57d1bf76_100" w:history="1">
        <w:r w:rsidRPr="00840FAD">
          <w:rPr>
            <w:rFonts w:ascii="Arial" w:eastAsia="Times New Roman" w:hAnsi="Arial" w:cs="Arial"/>
            <w:b/>
            <w:bCs/>
            <w:color w:val="36A6EB"/>
            <w:sz w:val="20"/>
            <w:szCs w:val="20"/>
            <w:u w:val="single"/>
          </w:rPr>
          <w:t>100.</w:t>
        </w:r>
      </w:hyperlink>
      <w:r w:rsidRPr="00840FAD">
        <w:rPr>
          <w:rFonts w:ascii="Arial" w:eastAsia="Times New Roman" w:hAnsi="Arial" w:cs="Arial"/>
          <w:b/>
          <w:bCs/>
          <w:color w:val="404040"/>
          <w:sz w:val="20"/>
          <w:szCs w:val="20"/>
        </w:rPr>
        <w:t> Wasa’il ash-Shi‘ah, vol. 4, p. 977.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2" w:anchor="fref_57d1bf76_101" w:history="1">
        <w:r w:rsidRPr="00840FAD">
          <w:rPr>
            <w:rFonts w:ascii="Arial" w:eastAsia="Times New Roman" w:hAnsi="Arial" w:cs="Arial"/>
            <w:b/>
            <w:bCs/>
            <w:color w:val="36A6EB"/>
            <w:sz w:val="20"/>
            <w:szCs w:val="20"/>
            <w:u w:val="single"/>
          </w:rPr>
          <w:t>101.</w:t>
        </w:r>
      </w:hyperlink>
      <w:r w:rsidRPr="00840FAD">
        <w:rPr>
          <w:rFonts w:ascii="Arial" w:eastAsia="Times New Roman" w:hAnsi="Arial" w:cs="Arial"/>
          <w:b/>
          <w:bCs/>
          <w:color w:val="404040"/>
          <w:sz w:val="20"/>
          <w:szCs w:val="20"/>
        </w:rPr>
        <w:t> Wasa’il ash-Shi‘ah, vol. 4, p. 977.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3" w:anchor="fref_18359f9d_102" w:history="1">
        <w:r w:rsidRPr="00840FAD">
          <w:rPr>
            <w:rFonts w:ascii="Arial" w:eastAsia="Times New Roman" w:hAnsi="Arial" w:cs="Arial"/>
            <w:b/>
            <w:bCs/>
            <w:color w:val="36A6EB"/>
            <w:sz w:val="20"/>
            <w:szCs w:val="20"/>
            <w:u w:val="single"/>
          </w:rPr>
          <w:t>102.</w:t>
        </w:r>
      </w:hyperlink>
      <w:r w:rsidRPr="00840FAD">
        <w:rPr>
          <w:rFonts w:ascii="Arial" w:eastAsia="Times New Roman" w:hAnsi="Arial" w:cs="Arial"/>
          <w:b/>
          <w:bCs/>
          <w:color w:val="404040"/>
          <w:sz w:val="20"/>
          <w:szCs w:val="20"/>
        </w:rPr>
        <w:t> Surah al-Fath 48:29.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4" w:anchor="fref_25740f2e_103" w:history="1">
        <w:r w:rsidRPr="00840FAD">
          <w:rPr>
            <w:rFonts w:ascii="Arial" w:eastAsia="Times New Roman" w:hAnsi="Arial" w:cs="Arial"/>
            <w:b/>
            <w:bCs/>
            <w:color w:val="36A6EB"/>
            <w:sz w:val="20"/>
            <w:szCs w:val="20"/>
            <w:u w:val="single"/>
          </w:rPr>
          <w:t>103.</w:t>
        </w:r>
      </w:hyperlink>
      <w:r w:rsidRPr="00840FAD">
        <w:rPr>
          <w:rFonts w:ascii="Arial" w:eastAsia="Times New Roman" w:hAnsi="Arial" w:cs="Arial"/>
          <w:b/>
          <w:bCs/>
          <w:color w:val="404040"/>
          <w:sz w:val="20"/>
          <w:szCs w:val="20"/>
        </w:rPr>
        <w:t> Bihar al-Anwar, vol. 82, p. 162; Mustadrak al-Wasa’il, vol. 1, p. 329.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5" w:anchor="fref_73d9e108_104" w:history="1">
        <w:r w:rsidRPr="00840FAD">
          <w:rPr>
            <w:rFonts w:ascii="Arial" w:eastAsia="Times New Roman" w:hAnsi="Arial" w:cs="Arial"/>
            <w:b/>
            <w:bCs/>
            <w:color w:val="36A6EB"/>
            <w:sz w:val="20"/>
            <w:szCs w:val="20"/>
            <w:u w:val="single"/>
          </w:rPr>
          <w:t>104.</w:t>
        </w:r>
      </w:hyperlink>
      <w:r w:rsidRPr="00840FAD">
        <w:rPr>
          <w:rFonts w:ascii="Arial" w:eastAsia="Times New Roman" w:hAnsi="Arial" w:cs="Arial"/>
          <w:b/>
          <w:bCs/>
          <w:color w:val="404040"/>
          <w:sz w:val="20"/>
          <w:szCs w:val="20"/>
        </w:rPr>
        <w:t> Bihar al-Anwar, vol. 82, p. 164; Mustadrak al-Wasa’il, vol. 1, p. 329.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6" w:anchor="fref_ba1cb476_105" w:history="1">
        <w:r w:rsidRPr="00840FAD">
          <w:rPr>
            <w:rFonts w:ascii="Arial" w:eastAsia="Times New Roman" w:hAnsi="Arial" w:cs="Arial"/>
            <w:b/>
            <w:bCs/>
            <w:color w:val="36A6EB"/>
            <w:sz w:val="20"/>
            <w:szCs w:val="20"/>
            <w:u w:val="single"/>
          </w:rPr>
          <w:t>105.</w:t>
        </w:r>
      </w:hyperlink>
      <w:r w:rsidRPr="00840FAD">
        <w:rPr>
          <w:rFonts w:ascii="Arial" w:eastAsia="Times New Roman" w:hAnsi="Arial" w:cs="Arial"/>
          <w:b/>
          <w:bCs/>
          <w:color w:val="404040"/>
          <w:sz w:val="20"/>
          <w:szCs w:val="20"/>
        </w:rPr>
        <w:t> Bihar al-Anwar, vol. 82, p. 163.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7" w:anchor="fref_c0627b41_106" w:history="1">
        <w:r w:rsidRPr="00840FAD">
          <w:rPr>
            <w:rFonts w:ascii="Arial" w:eastAsia="Times New Roman" w:hAnsi="Arial" w:cs="Arial"/>
            <w:b/>
            <w:bCs/>
            <w:color w:val="36A6EB"/>
            <w:sz w:val="20"/>
            <w:szCs w:val="20"/>
            <w:u w:val="single"/>
          </w:rPr>
          <w:t>106.</w:t>
        </w:r>
      </w:hyperlink>
      <w:r w:rsidRPr="00840FAD">
        <w:rPr>
          <w:rFonts w:ascii="Arial" w:eastAsia="Times New Roman" w:hAnsi="Arial" w:cs="Arial"/>
          <w:b/>
          <w:bCs/>
          <w:color w:val="404040"/>
          <w:sz w:val="20"/>
          <w:szCs w:val="20"/>
        </w:rPr>
        <w:t> Bihar al-Anwar, vol. 82, p. 164.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8" w:anchor="fref_ec2cc0da_107" w:history="1">
        <w:r w:rsidRPr="00840FAD">
          <w:rPr>
            <w:rFonts w:ascii="Arial" w:eastAsia="Times New Roman" w:hAnsi="Arial" w:cs="Arial"/>
            <w:b/>
            <w:bCs/>
            <w:color w:val="36A6EB"/>
            <w:sz w:val="20"/>
            <w:szCs w:val="20"/>
            <w:u w:val="single"/>
          </w:rPr>
          <w:t>107.</w:t>
        </w:r>
      </w:hyperlink>
      <w:r w:rsidRPr="00840FAD">
        <w:rPr>
          <w:rFonts w:ascii="Arial" w:eastAsia="Times New Roman" w:hAnsi="Arial" w:cs="Arial"/>
          <w:b/>
          <w:bCs/>
          <w:color w:val="404040"/>
          <w:sz w:val="20"/>
          <w:szCs w:val="20"/>
        </w:rPr>
        <w:t> Imam al-Husayn: grandson of the Prophet, and also known as the Doyen of the Martyrs (Sayyid ash-Shuhada’). In 60 AH (680 CE), Imam al-Husayn refused to swear allegiance to Yazid, son of Mu‘awiyah and second caliph of the Umayyad dynasty, since Yazid did not possess legitimate authority and had succeeded to the caliphate by hereditary succession. The ensuing death of the Imam in the battle at Karbala’ has always been commemorated by Shi‘ah Muslims as the supreme example of martyrdom in the face of tyranny.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49" w:anchor="fref_678aeba5_108" w:history="1">
        <w:r w:rsidRPr="00840FAD">
          <w:rPr>
            <w:rFonts w:ascii="Arial" w:eastAsia="Times New Roman" w:hAnsi="Arial" w:cs="Arial"/>
            <w:b/>
            <w:bCs/>
            <w:color w:val="36A6EB"/>
            <w:sz w:val="20"/>
            <w:szCs w:val="20"/>
            <w:u w:val="single"/>
          </w:rPr>
          <w:t>108.</w:t>
        </w:r>
      </w:hyperlink>
      <w:r w:rsidRPr="00840FAD">
        <w:rPr>
          <w:rFonts w:ascii="Arial" w:eastAsia="Times New Roman" w:hAnsi="Arial" w:cs="Arial"/>
          <w:b/>
          <w:bCs/>
          <w:color w:val="404040"/>
          <w:sz w:val="20"/>
          <w:szCs w:val="20"/>
        </w:rPr>
        <w:t> Wasa’il ash-Shi‘ah, vol. 3, p. 608.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0" w:anchor="fref_adfc1771_109" w:history="1">
        <w:r w:rsidRPr="00840FAD">
          <w:rPr>
            <w:rFonts w:ascii="Arial" w:eastAsia="Times New Roman" w:hAnsi="Arial" w:cs="Arial"/>
            <w:b/>
            <w:bCs/>
            <w:color w:val="36A6EB"/>
            <w:sz w:val="20"/>
            <w:szCs w:val="20"/>
            <w:u w:val="single"/>
          </w:rPr>
          <w:t>109.</w:t>
        </w:r>
      </w:hyperlink>
      <w:r w:rsidRPr="00840FAD">
        <w:rPr>
          <w:rFonts w:ascii="Arial" w:eastAsia="Times New Roman" w:hAnsi="Arial" w:cs="Arial"/>
          <w:b/>
          <w:bCs/>
          <w:color w:val="404040"/>
          <w:sz w:val="20"/>
          <w:szCs w:val="20"/>
        </w:rPr>
        <w:t> Bihar al-Anwar, vol. 103, p. 135. Traditions related to the turbah of Imam al-Husayn (as) are found in the same volume from page 106 up to page 140.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1" w:anchor="fref_3d279269_110" w:history="1">
        <w:r w:rsidRPr="00840FAD">
          <w:rPr>
            <w:rFonts w:ascii="Arial" w:eastAsia="Times New Roman" w:hAnsi="Arial" w:cs="Arial"/>
            <w:b/>
            <w:bCs/>
            <w:color w:val="36A6EB"/>
            <w:sz w:val="20"/>
            <w:szCs w:val="20"/>
            <w:u w:val="single"/>
          </w:rPr>
          <w:t>110.</w:t>
        </w:r>
      </w:hyperlink>
      <w:r w:rsidRPr="00840FAD">
        <w:rPr>
          <w:rFonts w:ascii="Arial" w:eastAsia="Times New Roman" w:hAnsi="Arial" w:cs="Arial"/>
          <w:b/>
          <w:bCs/>
          <w:color w:val="404040"/>
          <w:sz w:val="20"/>
          <w:szCs w:val="20"/>
        </w:rPr>
        <w:t> Surah at-Tur 52:43.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2" w:anchor="fref_43f1058e_111" w:history="1">
        <w:r w:rsidRPr="00840FAD">
          <w:rPr>
            <w:rFonts w:ascii="Arial" w:eastAsia="Times New Roman" w:hAnsi="Arial" w:cs="Arial"/>
            <w:b/>
            <w:bCs/>
            <w:color w:val="36A6EB"/>
            <w:sz w:val="20"/>
            <w:szCs w:val="20"/>
            <w:u w:val="single"/>
          </w:rPr>
          <w:t>111.</w:t>
        </w:r>
      </w:hyperlink>
      <w:r w:rsidRPr="00840FAD">
        <w:rPr>
          <w:rFonts w:ascii="Arial" w:eastAsia="Times New Roman" w:hAnsi="Arial" w:cs="Arial"/>
          <w:b/>
          <w:bCs/>
          <w:color w:val="404040"/>
          <w:sz w:val="20"/>
          <w:szCs w:val="20"/>
        </w:rPr>
        <w:t> Surah ash-Shura 42:30.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3" w:anchor="fref_efbbc7f5_112" w:history="1">
        <w:r w:rsidRPr="00840FAD">
          <w:rPr>
            <w:rFonts w:ascii="Arial" w:eastAsia="Times New Roman" w:hAnsi="Arial" w:cs="Arial"/>
            <w:b/>
            <w:bCs/>
            <w:color w:val="36A6EB"/>
            <w:sz w:val="20"/>
            <w:szCs w:val="20"/>
            <w:u w:val="single"/>
          </w:rPr>
          <w:t>112.</w:t>
        </w:r>
      </w:hyperlink>
      <w:r w:rsidRPr="00840FAD">
        <w:rPr>
          <w:rFonts w:ascii="Arial" w:eastAsia="Times New Roman" w:hAnsi="Arial" w:cs="Arial"/>
          <w:b/>
          <w:bCs/>
          <w:color w:val="404040"/>
          <w:sz w:val="20"/>
          <w:szCs w:val="20"/>
        </w:rPr>
        <w:t> Surah al-Qalam 68:29.</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4" w:anchor="fref_80e630d3_113" w:history="1">
        <w:r w:rsidRPr="00840FAD">
          <w:rPr>
            <w:rFonts w:ascii="Arial" w:eastAsia="Times New Roman" w:hAnsi="Arial" w:cs="Arial"/>
            <w:b/>
            <w:bCs/>
            <w:color w:val="36A6EB"/>
            <w:sz w:val="20"/>
            <w:szCs w:val="20"/>
            <w:u w:val="single"/>
          </w:rPr>
          <w:t>113.</w:t>
        </w:r>
      </w:hyperlink>
      <w:r w:rsidRPr="00840FAD">
        <w:rPr>
          <w:rFonts w:ascii="Arial" w:eastAsia="Times New Roman" w:hAnsi="Arial" w:cs="Arial"/>
          <w:b/>
          <w:bCs/>
          <w:color w:val="404040"/>
          <w:sz w:val="20"/>
          <w:szCs w:val="20"/>
        </w:rPr>
        <w:t> Surah al-An‘am 6:91.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5" w:anchor="fref_ca22d402_114" w:history="1">
        <w:r w:rsidRPr="00840FAD">
          <w:rPr>
            <w:rFonts w:ascii="Arial" w:eastAsia="Times New Roman" w:hAnsi="Arial" w:cs="Arial"/>
            <w:b/>
            <w:bCs/>
            <w:color w:val="36A6EB"/>
            <w:sz w:val="20"/>
            <w:szCs w:val="20"/>
            <w:u w:val="single"/>
          </w:rPr>
          <w:t>114.</w:t>
        </w:r>
      </w:hyperlink>
      <w:r w:rsidRPr="00840FAD">
        <w:rPr>
          <w:rFonts w:ascii="Arial" w:eastAsia="Times New Roman" w:hAnsi="Arial" w:cs="Arial"/>
          <w:b/>
          <w:bCs/>
          <w:color w:val="404040"/>
          <w:sz w:val="20"/>
          <w:szCs w:val="20"/>
        </w:rPr>
        <w:t> Surah al-Mu’minun 23:115.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6" w:anchor="fref_f9d71a8e_115" w:history="1">
        <w:r w:rsidRPr="00840FAD">
          <w:rPr>
            <w:rFonts w:ascii="Arial" w:eastAsia="Times New Roman" w:hAnsi="Arial" w:cs="Arial"/>
            <w:b/>
            <w:bCs/>
            <w:color w:val="36A6EB"/>
            <w:sz w:val="20"/>
            <w:szCs w:val="20"/>
            <w:u w:val="single"/>
          </w:rPr>
          <w:t>115.</w:t>
        </w:r>
      </w:hyperlink>
      <w:r w:rsidRPr="00840FAD">
        <w:rPr>
          <w:rFonts w:ascii="Arial" w:eastAsia="Times New Roman" w:hAnsi="Arial" w:cs="Arial"/>
          <w:b/>
          <w:bCs/>
          <w:color w:val="404040"/>
          <w:sz w:val="20"/>
          <w:szCs w:val="20"/>
        </w:rPr>
        <w:t> Tasbihat al-Arba‘ah: literally, the four tasbihs; it refers to the recital of “Subhan Allahi wa’l-hamdulillahi wa la ilaha illallahu Allahu akbar” (Glory be to Allah; praise be to Allah; there is no god but Allah; Allah is the great).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7" w:anchor="fref_3d279269_116" w:history="1">
        <w:r w:rsidRPr="00840FAD">
          <w:rPr>
            <w:rFonts w:ascii="Arial" w:eastAsia="Times New Roman" w:hAnsi="Arial" w:cs="Arial"/>
            <w:b/>
            <w:bCs/>
            <w:color w:val="36A6EB"/>
            <w:sz w:val="20"/>
            <w:szCs w:val="20"/>
            <w:u w:val="single"/>
          </w:rPr>
          <w:t>116.</w:t>
        </w:r>
      </w:hyperlink>
      <w:r w:rsidRPr="00840FAD">
        <w:rPr>
          <w:rFonts w:ascii="Arial" w:eastAsia="Times New Roman" w:hAnsi="Arial" w:cs="Arial"/>
          <w:b/>
          <w:bCs/>
          <w:color w:val="404040"/>
          <w:sz w:val="20"/>
          <w:szCs w:val="20"/>
        </w:rPr>
        <w:t> Surah at-Tur 52:43.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8" w:anchor="fref_57453d95_117" w:history="1">
        <w:r w:rsidRPr="00840FAD">
          <w:rPr>
            <w:rFonts w:ascii="Arial" w:eastAsia="Times New Roman" w:hAnsi="Arial" w:cs="Arial"/>
            <w:b/>
            <w:bCs/>
            <w:color w:val="36A6EB"/>
            <w:sz w:val="20"/>
            <w:szCs w:val="20"/>
            <w:u w:val="single"/>
          </w:rPr>
          <w:t>117.</w:t>
        </w:r>
      </w:hyperlink>
      <w:r w:rsidRPr="00840FAD">
        <w:rPr>
          <w:rFonts w:ascii="Arial" w:eastAsia="Times New Roman" w:hAnsi="Arial" w:cs="Arial"/>
          <w:b/>
          <w:bCs/>
          <w:color w:val="404040"/>
          <w:sz w:val="20"/>
          <w:szCs w:val="20"/>
        </w:rPr>
        <w:t> Surah al-Anbiya’ 21:22.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59" w:anchor="fref_165e5bcc_118" w:history="1">
        <w:r w:rsidRPr="00840FAD">
          <w:rPr>
            <w:rFonts w:ascii="Arial" w:eastAsia="Times New Roman" w:hAnsi="Arial" w:cs="Arial"/>
            <w:b/>
            <w:bCs/>
            <w:color w:val="36A6EB"/>
            <w:sz w:val="20"/>
            <w:szCs w:val="20"/>
            <w:u w:val="single"/>
          </w:rPr>
          <w:t>118.</w:t>
        </w:r>
      </w:hyperlink>
      <w:r w:rsidRPr="00840FAD">
        <w:rPr>
          <w:rFonts w:ascii="Arial" w:eastAsia="Times New Roman" w:hAnsi="Arial" w:cs="Arial"/>
          <w:b/>
          <w:bCs/>
          <w:color w:val="404040"/>
          <w:sz w:val="20"/>
          <w:szCs w:val="20"/>
        </w:rPr>
        <w:t> Surah Yunus 10:68.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0" w:anchor="fref_20b0f6c2_119" w:history="1">
        <w:r w:rsidRPr="00840FAD">
          <w:rPr>
            <w:rFonts w:ascii="Arial" w:eastAsia="Times New Roman" w:hAnsi="Arial" w:cs="Arial"/>
            <w:b/>
            <w:bCs/>
            <w:color w:val="36A6EB"/>
            <w:sz w:val="20"/>
            <w:szCs w:val="20"/>
            <w:u w:val="single"/>
          </w:rPr>
          <w:t>119.</w:t>
        </w:r>
      </w:hyperlink>
      <w:r w:rsidRPr="00840FAD">
        <w:rPr>
          <w:rFonts w:ascii="Arial" w:eastAsia="Times New Roman" w:hAnsi="Arial" w:cs="Arial"/>
          <w:b/>
          <w:bCs/>
          <w:color w:val="404040"/>
          <w:sz w:val="20"/>
          <w:szCs w:val="20"/>
        </w:rPr>
        <w:t> Surah Al ‘Imran 3:193.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1" w:anchor="fref_1498740f_120" w:history="1">
        <w:r w:rsidRPr="00840FAD">
          <w:rPr>
            <w:rFonts w:ascii="Arial" w:eastAsia="Times New Roman" w:hAnsi="Arial" w:cs="Arial"/>
            <w:b/>
            <w:bCs/>
            <w:color w:val="36A6EB"/>
            <w:sz w:val="20"/>
            <w:szCs w:val="20"/>
            <w:u w:val="single"/>
          </w:rPr>
          <w:t>120.</w:t>
        </w:r>
      </w:hyperlink>
      <w:r w:rsidRPr="00840FAD">
        <w:rPr>
          <w:rFonts w:ascii="Arial" w:eastAsia="Times New Roman" w:hAnsi="Arial" w:cs="Arial"/>
          <w:b/>
          <w:bCs/>
          <w:color w:val="404040"/>
          <w:sz w:val="20"/>
          <w:szCs w:val="20"/>
        </w:rPr>
        <w:t> Surah al-Anbiya’ 21:87.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2" w:anchor="fref_80da2f4c_121" w:history="1">
        <w:r w:rsidRPr="00840FAD">
          <w:rPr>
            <w:rFonts w:ascii="Arial" w:eastAsia="Times New Roman" w:hAnsi="Arial" w:cs="Arial"/>
            <w:b/>
            <w:bCs/>
            <w:color w:val="36A6EB"/>
            <w:sz w:val="20"/>
            <w:szCs w:val="20"/>
            <w:u w:val="single"/>
          </w:rPr>
          <w:t>121.</w:t>
        </w:r>
      </w:hyperlink>
      <w:r w:rsidRPr="00840FAD">
        <w:rPr>
          <w:rFonts w:ascii="Arial" w:eastAsia="Times New Roman" w:hAnsi="Arial" w:cs="Arial"/>
          <w:b/>
          <w:bCs/>
          <w:color w:val="404040"/>
          <w:sz w:val="20"/>
          <w:szCs w:val="20"/>
        </w:rPr>
        <w:t> Surah an-Nahl 16:57.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3" w:anchor="fref_25fcb8bd_122" w:history="1">
        <w:r w:rsidRPr="00840FAD">
          <w:rPr>
            <w:rFonts w:ascii="Arial" w:eastAsia="Times New Roman" w:hAnsi="Arial" w:cs="Arial"/>
            <w:b/>
            <w:bCs/>
            <w:color w:val="36A6EB"/>
            <w:sz w:val="20"/>
            <w:szCs w:val="20"/>
            <w:u w:val="single"/>
          </w:rPr>
          <w:t>122.</w:t>
        </w:r>
      </w:hyperlink>
      <w:r w:rsidRPr="00840FAD">
        <w:rPr>
          <w:rFonts w:ascii="Arial" w:eastAsia="Times New Roman" w:hAnsi="Arial" w:cs="Arial"/>
          <w:b/>
          <w:bCs/>
          <w:color w:val="404040"/>
          <w:sz w:val="20"/>
          <w:szCs w:val="20"/>
        </w:rPr>
        <w:t> Surah Ta Ha 20:130.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4" w:anchor="fref_25fcb8bd_123" w:history="1">
        <w:r w:rsidRPr="00840FAD">
          <w:rPr>
            <w:rFonts w:ascii="Arial" w:eastAsia="Times New Roman" w:hAnsi="Arial" w:cs="Arial"/>
            <w:b/>
            <w:bCs/>
            <w:color w:val="36A6EB"/>
            <w:sz w:val="20"/>
            <w:szCs w:val="20"/>
            <w:u w:val="single"/>
          </w:rPr>
          <w:t>123.</w:t>
        </w:r>
      </w:hyperlink>
      <w:r w:rsidRPr="00840FAD">
        <w:rPr>
          <w:rFonts w:ascii="Arial" w:eastAsia="Times New Roman" w:hAnsi="Arial" w:cs="Arial"/>
          <w:b/>
          <w:bCs/>
          <w:color w:val="404040"/>
          <w:sz w:val="20"/>
          <w:szCs w:val="20"/>
        </w:rPr>
        <w:t> Surah Ta Ha 20:130.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5" w:anchor="fref_f2a68e4e_124" w:history="1">
        <w:r w:rsidRPr="00840FAD">
          <w:rPr>
            <w:rFonts w:ascii="Arial" w:eastAsia="Times New Roman" w:hAnsi="Arial" w:cs="Arial"/>
            <w:b/>
            <w:bCs/>
            <w:color w:val="36A6EB"/>
            <w:sz w:val="20"/>
            <w:szCs w:val="20"/>
            <w:u w:val="single"/>
          </w:rPr>
          <w:t>124.</w:t>
        </w:r>
      </w:hyperlink>
      <w:r w:rsidRPr="00840FAD">
        <w:rPr>
          <w:rFonts w:ascii="Arial" w:eastAsia="Times New Roman" w:hAnsi="Arial" w:cs="Arial"/>
          <w:b/>
          <w:bCs/>
          <w:color w:val="404040"/>
          <w:sz w:val="20"/>
          <w:szCs w:val="20"/>
        </w:rPr>
        <w:t> Surah al-Ghafir (or al-Mu’min) 40:55.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6" w:anchor="fref_bc3b3191_125" w:history="1">
        <w:r w:rsidRPr="00840FAD">
          <w:rPr>
            <w:rFonts w:ascii="Arial" w:eastAsia="Times New Roman" w:hAnsi="Arial" w:cs="Arial"/>
            <w:b/>
            <w:bCs/>
            <w:color w:val="36A6EB"/>
            <w:sz w:val="20"/>
            <w:szCs w:val="20"/>
            <w:u w:val="single"/>
          </w:rPr>
          <w:t>125.</w:t>
        </w:r>
      </w:hyperlink>
      <w:r w:rsidRPr="00840FAD">
        <w:rPr>
          <w:rFonts w:ascii="Arial" w:eastAsia="Times New Roman" w:hAnsi="Arial" w:cs="Arial"/>
          <w:b/>
          <w:bCs/>
          <w:color w:val="404040"/>
          <w:sz w:val="20"/>
          <w:szCs w:val="20"/>
        </w:rPr>
        <w:t> Surah at-Tur 52:48.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7" w:anchor="fref_107f628b_126" w:history="1">
        <w:r w:rsidRPr="00840FAD">
          <w:rPr>
            <w:rFonts w:ascii="Arial" w:eastAsia="Times New Roman" w:hAnsi="Arial" w:cs="Arial"/>
            <w:b/>
            <w:bCs/>
            <w:color w:val="36A6EB"/>
            <w:sz w:val="20"/>
            <w:szCs w:val="20"/>
            <w:u w:val="single"/>
          </w:rPr>
          <w:t>126.</w:t>
        </w:r>
      </w:hyperlink>
      <w:r w:rsidRPr="00840FAD">
        <w:rPr>
          <w:rFonts w:ascii="Arial" w:eastAsia="Times New Roman" w:hAnsi="Arial" w:cs="Arial"/>
          <w:b/>
          <w:bCs/>
          <w:color w:val="404040"/>
          <w:sz w:val="20"/>
          <w:szCs w:val="20"/>
        </w:rPr>
        <w:t> Shaykh as-Saduq, At-Tawhid, p. 312.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8" w:anchor="fref_2d13a4e9_127" w:history="1">
        <w:r w:rsidRPr="00840FAD">
          <w:rPr>
            <w:rFonts w:ascii="Arial" w:eastAsia="Times New Roman" w:hAnsi="Arial" w:cs="Arial"/>
            <w:b/>
            <w:bCs/>
            <w:color w:val="36A6EB"/>
            <w:sz w:val="20"/>
            <w:szCs w:val="20"/>
            <w:u w:val="single"/>
          </w:rPr>
          <w:t>127.</w:t>
        </w:r>
      </w:hyperlink>
      <w:r w:rsidRPr="00840FAD">
        <w:rPr>
          <w:rFonts w:ascii="Arial" w:eastAsia="Times New Roman" w:hAnsi="Arial" w:cs="Arial"/>
          <w:b/>
          <w:bCs/>
          <w:color w:val="404040"/>
          <w:sz w:val="20"/>
          <w:szCs w:val="20"/>
        </w:rPr>
        <w:t> Qunut: supplication recited in the salat after the second rak‘ah, in the standing position, with the palms of the hands are raised upward. (Trans.)</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69" w:anchor="fref_ad9dfe77_128" w:history="1">
        <w:r w:rsidRPr="00840FAD">
          <w:rPr>
            <w:rFonts w:ascii="Arial" w:eastAsia="Times New Roman" w:hAnsi="Arial" w:cs="Arial"/>
            <w:b/>
            <w:bCs/>
            <w:color w:val="36A6EB"/>
            <w:sz w:val="20"/>
            <w:szCs w:val="20"/>
            <w:u w:val="single"/>
          </w:rPr>
          <w:t>128.</w:t>
        </w:r>
      </w:hyperlink>
      <w:r w:rsidRPr="00840FAD">
        <w:rPr>
          <w:rFonts w:ascii="Arial" w:eastAsia="Times New Roman" w:hAnsi="Arial" w:cs="Arial"/>
          <w:b/>
          <w:bCs/>
          <w:color w:val="404040"/>
          <w:sz w:val="20"/>
          <w:szCs w:val="20"/>
        </w:rPr>
        <w:t> For whatever ruling about qunut mentioned, see Jawahir, vol. 10, pp. 352-362.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0" w:anchor="fref_87767162_129" w:history="1">
        <w:r w:rsidRPr="00840FAD">
          <w:rPr>
            <w:rFonts w:ascii="Arial" w:eastAsia="Times New Roman" w:hAnsi="Arial" w:cs="Arial"/>
            <w:b/>
            <w:bCs/>
            <w:color w:val="36A6EB"/>
            <w:sz w:val="20"/>
            <w:szCs w:val="20"/>
            <w:u w:val="single"/>
          </w:rPr>
          <w:t>129.</w:t>
        </w:r>
      </w:hyperlink>
      <w:r w:rsidRPr="00840FAD">
        <w:rPr>
          <w:rFonts w:ascii="Arial" w:eastAsia="Times New Roman" w:hAnsi="Arial" w:cs="Arial"/>
          <w:b/>
          <w:bCs/>
          <w:color w:val="404040"/>
          <w:sz w:val="20"/>
          <w:szCs w:val="20"/>
        </w:rPr>
        <w:t> Bihar al-Anwar, vol. 82, p. 199; Jawahir, vol. 10, p. 367.</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1" w:anchor="fref_fc2687fc_130" w:history="1">
        <w:r w:rsidRPr="00840FAD">
          <w:rPr>
            <w:rFonts w:ascii="Arial" w:eastAsia="Times New Roman" w:hAnsi="Arial" w:cs="Arial"/>
            <w:b/>
            <w:bCs/>
            <w:color w:val="36A6EB"/>
            <w:sz w:val="20"/>
            <w:szCs w:val="20"/>
            <w:u w:val="single"/>
          </w:rPr>
          <w:t>130.</w:t>
        </w:r>
      </w:hyperlink>
      <w:r w:rsidRPr="00840FAD">
        <w:rPr>
          <w:rFonts w:ascii="Arial" w:eastAsia="Times New Roman" w:hAnsi="Arial" w:cs="Arial"/>
          <w:b/>
          <w:bCs/>
          <w:color w:val="404040"/>
          <w:sz w:val="20"/>
          <w:szCs w:val="20"/>
        </w:rPr>
        <w:t> Bihar al-Anwar, vol. 82, p. 206. In this voluminous book, a lot of hadiths about qunut has been narrated.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2" w:anchor="fref_bff78006_131" w:history="1">
        <w:r w:rsidRPr="00840FAD">
          <w:rPr>
            <w:rFonts w:ascii="Arial" w:eastAsia="Times New Roman" w:hAnsi="Arial" w:cs="Arial"/>
            <w:b/>
            <w:bCs/>
            <w:color w:val="36A6EB"/>
            <w:sz w:val="20"/>
            <w:szCs w:val="20"/>
            <w:u w:val="single"/>
          </w:rPr>
          <w:t>131.</w:t>
        </w:r>
      </w:hyperlink>
      <w:r w:rsidRPr="00840FAD">
        <w:rPr>
          <w:rFonts w:ascii="Arial" w:eastAsia="Times New Roman" w:hAnsi="Arial" w:cs="Arial"/>
          <w:b/>
          <w:bCs/>
          <w:color w:val="404040"/>
          <w:sz w:val="20"/>
          <w:szCs w:val="20"/>
        </w:rPr>
        <w:t> Wasa’il ash-Shi‘ah, vol. 4, p. 988; Bihar al-Anwar, vol. 82, p. 283.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3" w:anchor="fref_4e15dcac_132" w:history="1">
        <w:r w:rsidRPr="00840FAD">
          <w:rPr>
            <w:rFonts w:ascii="Arial" w:eastAsia="Times New Roman" w:hAnsi="Arial" w:cs="Arial"/>
            <w:b/>
            <w:bCs/>
            <w:color w:val="36A6EB"/>
            <w:sz w:val="20"/>
            <w:szCs w:val="20"/>
            <w:u w:val="single"/>
          </w:rPr>
          <w:t>132.</w:t>
        </w:r>
      </w:hyperlink>
      <w:r w:rsidRPr="00840FAD">
        <w:rPr>
          <w:rFonts w:ascii="Arial" w:eastAsia="Times New Roman" w:hAnsi="Arial" w:cs="Arial"/>
          <w:b/>
          <w:bCs/>
          <w:color w:val="404040"/>
          <w:sz w:val="20"/>
          <w:szCs w:val="20"/>
        </w:rPr>
        <w:t> It refers to the hadith from Imam ar-Ridha’ (as) recorded in Bihar al-Anwar, vol. 82, p. 284.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4" w:anchor="fref_25d93a81_133" w:history="1">
        <w:r w:rsidRPr="00840FAD">
          <w:rPr>
            <w:rFonts w:ascii="Arial" w:eastAsia="Times New Roman" w:hAnsi="Arial" w:cs="Arial"/>
            <w:b/>
            <w:bCs/>
            <w:color w:val="36A6EB"/>
            <w:sz w:val="20"/>
            <w:szCs w:val="20"/>
            <w:u w:val="single"/>
          </w:rPr>
          <w:t>133.</w:t>
        </w:r>
      </w:hyperlink>
      <w:r w:rsidRPr="00840FAD">
        <w:rPr>
          <w:rFonts w:ascii="Arial" w:eastAsia="Times New Roman" w:hAnsi="Arial" w:cs="Arial"/>
          <w:b/>
          <w:bCs/>
          <w:color w:val="404040"/>
          <w:sz w:val="20"/>
          <w:szCs w:val="20"/>
        </w:rPr>
        <w:t xml:space="preserve"> Iyyaka </w:t>
      </w:r>
      <w:proofErr w:type="gramStart"/>
      <w:r w:rsidRPr="00840FAD">
        <w:rPr>
          <w:rFonts w:ascii="Arial" w:eastAsia="Times New Roman" w:hAnsi="Arial" w:cs="Arial"/>
          <w:b/>
          <w:bCs/>
          <w:color w:val="404040"/>
          <w:sz w:val="20"/>
          <w:szCs w:val="20"/>
        </w:rPr>
        <w:t>na‘budu</w:t>
      </w:r>
      <w:proofErr w:type="gramEnd"/>
      <w:r w:rsidRPr="00840FAD">
        <w:rPr>
          <w:rFonts w:ascii="Arial" w:eastAsia="Times New Roman" w:hAnsi="Arial" w:cs="Arial"/>
          <w:b/>
          <w:bCs/>
          <w:color w:val="404040"/>
          <w:sz w:val="20"/>
          <w:szCs w:val="20"/>
        </w:rPr>
        <w:t xml:space="preserve"> wa iyyaka nasta‘in (You (alone) do we worship and to You (alone) do we turn for help).</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5" w:anchor="fref_4d28ee2b_134" w:history="1">
        <w:r w:rsidRPr="00840FAD">
          <w:rPr>
            <w:rFonts w:ascii="Arial" w:eastAsia="Times New Roman" w:hAnsi="Arial" w:cs="Arial"/>
            <w:b/>
            <w:bCs/>
            <w:color w:val="36A6EB"/>
            <w:sz w:val="20"/>
            <w:szCs w:val="20"/>
            <w:u w:val="single"/>
          </w:rPr>
          <w:t>134.</w:t>
        </w:r>
      </w:hyperlink>
      <w:r w:rsidRPr="00840FAD">
        <w:rPr>
          <w:rFonts w:ascii="Arial" w:eastAsia="Times New Roman" w:hAnsi="Arial" w:cs="Arial"/>
          <w:b/>
          <w:bCs/>
          <w:color w:val="404040"/>
          <w:sz w:val="20"/>
          <w:szCs w:val="20"/>
        </w:rPr>
        <w:t> Ashhadu an la ilaha illallah wa ashhadu anna Muhammadan rasulullah (I bear witness that there is no god but Allah and I bear witness that Muhammad is the Messenger of Allah).</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6" w:anchor="fref_b86cb563_135" w:history="1">
        <w:r w:rsidRPr="00840FAD">
          <w:rPr>
            <w:rFonts w:ascii="Arial" w:eastAsia="Times New Roman" w:hAnsi="Arial" w:cs="Arial"/>
            <w:b/>
            <w:bCs/>
            <w:color w:val="36A6EB"/>
            <w:sz w:val="20"/>
            <w:szCs w:val="20"/>
            <w:u w:val="single"/>
          </w:rPr>
          <w:t>135.</w:t>
        </w:r>
      </w:hyperlink>
      <w:r w:rsidRPr="00840FAD">
        <w:rPr>
          <w:rFonts w:ascii="Arial" w:eastAsia="Times New Roman" w:hAnsi="Arial" w:cs="Arial"/>
          <w:b/>
          <w:bCs/>
          <w:color w:val="404040"/>
          <w:sz w:val="20"/>
          <w:szCs w:val="20"/>
        </w:rPr>
        <w:t> Al-Ghadir, vol. 2, p. 303 quoting Musnad Ahmad ibn Hanbal, vol. 6, p. 323.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7" w:anchor="fref_9b548cbd_136" w:history="1">
        <w:r w:rsidRPr="00840FAD">
          <w:rPr>
            <w:rFonts w:ascii="Arial" w:eastAsia="Times New Roman" w:hAnsi="Arial" w:cs="Arial"/>
            <w:b/>
            <w:bCs/>
            <w:color w:val="36A6EB"/>
            <w:sz w:val="20"/>
            <w:szCs w:val="20"/>
            <w:u w:val="single"/>
          </w:rPr>
          <w:t>136.</w:t>
        </w:r>
      </w:hyperlink>
      <w:r w:rsidRPr="00840FAD">
        <w:rPr>
          <w:rFonts w:ascii="Arial" w:eastAsia="Times New Roman" w:hAnsi="Arial" w:cs="Arial"/>
          <w:b/>
          <w:bCs/>
          <w:color w:val="404040"/>
          <w:sz w:val="20"/>
          <w:szCs w:val="20"/>
        </w:rPr>
        <w:t> Sahih al-Bukhari, vol. 8, under the section (</w:t>
      </w:r>
      <w:proofErr w:type="gramStart"/>
      <w:r w:rsidRPr="00840FAD">
        <w:rPr>
          <w:rFonts w:ascii="Arial" w:eastAsia="Times New Roman" w:hAnsi="Arial" w:cs="Arial"/>
          <w:b/>
          <w:bCs/>
          <w:color w:val="404040"/>
          <w:sz w:val="20"/>
          <w:szCs w:val="20"/>
        </w:rPr>
        <w:t>bab</w:t>
      </w:r>
      <w:proofErr w:type="gramEnd"/>
      <w:r w:rsidRPr="00840FAD">
        <w:rPr>
          <w:rFonts w:ascii="Arial" w:eastAsia="Times New Roman" w:hAnsi="Arial" w:cs="Arial"/>
          <w:b/>
          <w:bCs/>
          <w:color w:val="404040"/>
          <w:sz w:val="20"/>
          <w:szCs w:val="20"/>
        </w:rPr>
        <w:t>) “as-salat ‘ala Muhammad” (sending salutations to Muhammad).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8" w:anchor="fref_caf9a3c1_137" w:history="1">
        <w:r w:rsidRPr="00840FAD">
          <w:rPr>
            <w:rFonts w:ascii="Arial" w:eastAsia="Times New Roman" w:hAnsi="Arial" w:cs="Arial"/>
            <w:b/>
            <w:bCs/>
            <w:color w:val="36A6EB"/>
            <w:sz w:val="20"/>
            <w:szCs w:val="20"/>
            <w:u w:val="single"/>
          </w:rPr>
          <w:t>137.</w:t>
        </w:r>
      </w:hyperlink>
      <w:r w:rsidRPr="00840FAD">
        <w:rPr>
          <w:rFonts w:ascii="Arial" w:eastAsia="Times New Roman" w:hAnsi="Arial" w:cs="Arial"/>
          <w:b/>
          <w:bCs/>
          <w:color w:val="404040"/>
          <w:sz w:val="20"/>
          <w:szCs w:val="20"/>
        </w:rPr>
        <w:t> Tafsir Fakhr ar-Razi, vol. 25, p. 227; Kanz al-‘Ummal, vol. 1, p. 495.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79" w:anchor="fref_f6023d63_138" w:history="1">
        <w:r w:rsidRPr="00840FAD">
          <w:rPr>
            <w:rFonts w:ascii="Arial" w:eastAsia="Times New Roman" w:hAnsi="Arial" w:cs="Arial"/>
            <w:b/>
            <w:bCs/>
            <w:color w:val="36A6EB"/>
            <w:sz w:val="20"/>
            <w:szCs w:val="20"/>
            <w:u w:val="single"/>
          </w:rPr>
          <w:t>138.</w:t>
        </w:r>
      </w:hyperlink>
      <w:r w:rsidRPr="00840FAD">
        <w:rPr>
          <w:rFonts w:ascii="Arial" w:eastAsia="Times New Roman" w:hAnsi="Arial" w:cs="Arial"/>
          <w:b/>
          <w:bCs/>
          <w:color w:val="404040"/>
          <w:sz w:val="20"/>
          <w:szCs w:val="20"/>
        </w:rPr>
        <w:t> Wasa’il ash-Shi‘ah, vol. 4, p. 1219; Bihar al-Anwar, vol. 91, p. 48.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0" w:anchor="fref_e038a41a_139" w:history="1">
        <w:r w:rsidRPr="00840FAD">
          <w:rPr>
            <w:rFonts w:ascii="Arial" w:eastAsia="Times New Roman" w:hAnsi="Arial" w:cs="Arial"/>
            <w:b/>
            <w:bCs/>
            <w:color w:val="36A6EB"/>
            <w:sz w:val="20"/>
            <w:szCs w:val="20"/>
            <w:u w:val="single"/>
          </w:rPr>
          <w:t>139.</w:t>
        </w:r>
      </w:hyperlink>
      <w:r w:rsidRPr="00840FAD">
        <w:rPr>
          <w:rFonts w:ascii="Arial" w:eastAsia="Times New Roman" w:hAnsi="Arial" w:cs="Arial"/>
          <w:b/>
          <w:bCs/>
          <w:color w:val="404040"/>
          <w:sz w:val="20"/>
          <w:szCs w:val="20"/>
        </w:rPr>
        <w:t> Wasa’il ash-Shi‘ah, vol. 4, p. 1221.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1" w:anchor="fref_e74f9c40_140" w:history="1">
        <w:r w:rsidRPr="00840FAD">
          <w:rPr>
            <w:rFonts w:ascii="Arial" w:eastAsia="Times New Roman" w:hAnsi="Arial" w:cs="Arial"/>
            <w:b/>
            <w:bCs/>
            <w:color w:val="36A6EB"/>
            <w:sz w:val="20"/>
            <w:szCs w:val="20"/>
            <w:u w:val="single"/>
          </w:rPr>
          <w:t>140.</w:t>
        </w:r>
      </w:hyperlink>
      <w:r w:rsidRPr="00840FAD">
        <w:rPr>
          <w:rFonts w:ascii="Arial" w:eastAsia="Times New Roman" w:hAnsi="Arial" w:cs="Arial"/>
          <w:b/>
          <w:bCs/>
          <w:color w:val="404040"/>
          <w:sz w:val="20"/>
          <w:szCs w:val="20"/>
        </w:rPr>
        <w:t> Wasa’il ash-Shi‘ah, vol. 4, p. 1218.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2" w:anchor="fref_33674f68_141" w:history="1">
        <w:r w:rsidRPr="00840FAD">
          <w:rPr>
            <w:rFonts w:ascii="Arial" w:eastAsia="Times New Roman" w:hAnsi="Arial" w:cs="Arial"/>
            <w:b/>
            <w:bCs/>
            <w:color w:val="36A6EB"/>
            <w:sz w:val="20"/>
            <w:szCs w:val="20"/>
            <w:u w:val="single"/>
          </w:rPr>
          <w:t>141.</w:t>
        </w:r>
      </w:hyperlink>
      <w:r w:rsidRPr="00840FAD">
        <w:rPr>
          <w:rFonts w:ascii="Arial" w:eastAsia="Times New Roman" w:hAnsi="Arial" w:cs="Arial"/>
          <w:b/>
          <w:bCs/>
          <w:color w:val="404040"/>
          <w:sz w:val="20"/>
          <w:szCs w:val="20"/>
        </w:rPr>
        <w:t> Wasa’il ash-Shi‘ah, vol. 4, p. 1222.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3" w:anchor="fref_cf95bae0_142" w:history="1">
        <w:r w:rsidRPr="00840FAD">
          <w:rPr>
            <w:rFonts w:ascii="Arial" w:eastAsia="Times New Roman" w:hAnsi="Arial" w:cs="Arial"/>
            <w:b/>
            <w:bCs/>
            <w:color w:val="36A6EB"/>
            <w:sz w:val="20"/>
            <w:szCs w:val="20"/>
            <w:u w:val="single"/>
          </w:rPr>
          <w:t>142.</w:t>
        </w:r>
      </w:hyperlink>
      <w:r w:rsidRPr="00840FAD">
        <w:rPr>
          <w:rFonts w:ascii="Arial" w:eastAsia="Times New Roman" w:hAnsi="Arial" w:cs="Arial"/>
          <w:b/>
          <w:bCs/>
          <w:color w:val="404040"/>
          <w:sz w:val="20"/>
          <w:szCs w:val="20"/>
        </w:rPr>
        <w:t> See Kanz al-‘Ummal, vol. 1, pp. 488-489; Bihar al-Anwar, vol. 91.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4" w:anchor="fref_3d3bf4a0_143" w:history="1">
        <w:r w:rsidRPr="00840FAD">
          <w:rPr>
            <w:rFonts w:ascii="Arial" w:eastAsia="Times New Roman" w:hAnsi="Arial" w:cs="Arial"/>
            <w:b/>
            <w:bCs/>
            <w:color w:val="36A6EB"/>
            <w:sz w:val="20"/>
            <w:szCs w:val="20"/>
            <w:u w:val="single"/>
          </w:rPr>
          <w:t>143.</w:t>
        </w:r>
      </w:hyperlink>
      <w:r w:rsidRPr="00840FAD">
        <w:rPr>
          <w:rFonts w:ascii="Arial" w:eastAsia="Times New Roman" w:hAnsi="Arial" w:cs="Arial"/>
          <w:b/>
          <w:bCs/>
          <w:color w:val="404040"/>
          <w:sz w:val="20"/>
          <w:szCs w:val="20"/>
        </w:rPr>
        <w:t> Ziyarah Jami‘ah Kabirah; Kanz al-‘Ummal, vol. 1, p. 492.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5" w:anchor="fref_36927f91_144" w:history="1">
        <w:r w:rsidRPr="00840FAD">
          <w:rPr>
            <w:rFonts w:ascii="Arial" w:eastAsia="Times New Roman" w:hAnsi="Arial" w:cs="Arial"/>
            <w:b/>
            <w:bCs/>
            <w:color w:val="36A6EB"/>
            <w:sz w:val="20"/>
            <w:szCs w:val="20"/>
            <w:u w:val="single"/>
          </w:rPr>
          <w:t>144.</w:t>
        </w:r>
      </w:hyperlink>
      <w:r w:rsidRPr="00840FAD">
        <w:rPr>
          <w:rFonts w:ascii="Arial" w:eastAsia="Times New Roman" w:hAnsi="Arial" w:cs="Arial"/>
          <w:b/>
          <w:bCs/>
          <w:color w:val="404040"/>
          <w:sz w:val="20"/>
          <w:szCs w:val="20"/>
        </w:rPr>
        <w:t> Qassar al-Jamal.</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6" w:anchor="fref_c878e59a_145" w:history="1">
        <w:r w:rsidRPr="00840FAD">
          <w:rPr>
            <w:rFonts w:ascii="Arial" w:eastAsia="Times New Roman" w:hAnsi="Arial" w:cs="Arial"/>
            <w:b/>
            <w:bCs/>
            <w:color w:val="36A6EB"/>
            <w:sz w:val="20"/>
            <w:szCs w:val="20"/>
            <w:u w:val="single"/>
          </w:rPr>
          <w:t>145.</w:t>
        </w:r>
      </w:hyperlink>
      <w:r w:rsidRPr="00840FAD">
        <w:rPr>
          <w:rFonts w:ascii="Arial" w:eastAsia="Times New Roman" w:hAnsi="Arial" w:cs="Arial"/>
          <w:b/>
          <w:bCs/>
          <w:color w:val="404040"/>
          <w:sz w:val="20"/>
          <w:szCs w:val="20"/>
        </w:rPr>
        <w:t> Bihar al-Anwar, vol. 91, pp. 64-65.</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7" w:anchor="fref_4a4346e6_146" w:history="1">
        <w:r w:rsidRPr="00840FAD">
          <w:rPr>
            <w:rFonts w:ascii="Arial" w:eastAsia="Times New Roman" w:hAnsi="Arial" w:cs="Arial"/>
            <w:b/>
            <w:bCs/>
            <w:color w:val="36A6EB"/>
            <w:sz w:val="20"/>
            <w:szCs w:val="20"/>
            <w:u w:val="single"/>
          </w:rPr>
          <w:t>146.</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8" w:anchor="fref_3513ceeb_147" w:history="1">
        <w:r w:rsidRPr="00840FAD">
          <w:rPr>
            <w:rFonts w:ascii="Arial" w:eastAsia="Times New Roman" w:hAnsi="Arial" w:cs="Arial"/>
            <w:b/>
            <w:bCs/>
            <w:color w:val="36A6EB"/>
            <w:sz w:val="20"/>
            <w:szCs w:val="20"/>
            <w:u w:val="single"/>
          </w:rPr>
          <w:t>147.</w:t>
        </w:r>
      </w:hyperlink>
      <w:r w:rsidRPr="00840FAD">
        <w:rPr>
          <w:rFonts w:ascii="Arial" w:eastAsia="Times New Roman" w:hAnsi="Arial" w:cs="Arial"/>
          <w:b/>
          <w:bCs/>
          <w:color w:val="404040"/>
          <w:sz w:val="20"/>
          <w:szCs w:val="20"/>
        </w:rPr>
        <w:t> Surah al-Hashr 59:22: “He is Allah… the Peace.”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89" w:anchor="fref_f81a50e9_148" w:history="1">
        <w:r w:rsidRPr="00840FAD">
          <w:rPr>
            <w:rFonts w:ascii="Arial" w:eastAsia="Times New Roman" w:hAnsi="Arial" w:cs="Arial"/>
            <w:b/>
            <w:bCs/>
            <w:color w:val="36A6EB"/>
            <w:sz w:val="20"/>
            <w:szCs w:val="20"/>
            <w:u w:val="single"/>
          </w:rPr>
          <w:t>148.</w:t>
        </w:r>
      </w:hyperlink>
      <w:r w:rsidRPr="00840FAD">
        <w:rPr>
          <w:rFonts w:ascii="Arial" w:eastAsia="Times New Roman" w:hAnsi="Arial" w:cs="Arial"/>
          <w:b/>
          <w:bCs/>
          <w:color w:val="404040"/>
          <w:sz w:val="20"/>
          <w:szCs w:val="20"/>
        </w:rPr>
        <w:t> Al-Mizan fi Tafsir al-Qur’an, vol. 19, p. 256.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0" w:anchor="fref_001da612_149" w:history="1">
        <w:r w:rsidRPr="00840FAD">
          <w:rPr>
            <w:rFonts w:ascii="Arial" w:eastAsia="Times New Roman" w:hAnsi="Arial" w:cs="Arial"/>
            <w:b/>
            <w:bCs/>
            <w:color w:val="36A6EB"/>
            <w:sz w:val="20"/>
            <w:szCs w:val="20"/>
            <w:u w:val="single"/>
          </w:rPr>
          <w:t>149.</w:t>
        </w:r>
      </w:hyperlink>
      <w:r w:rsidRPr="00840FAD">
        <w:rPr>
          <w:rFonts w:ascii="Arial" w:eastAsia="Times New Roman" w:hAnsi="Arial" w:cs="Arial"/>
          <w:b/>
          <w:bCs/>
          <w:color w:val="404040"/>
          <w:sz w:val="20"/>
          <w:szCs w:val="20"/>
        </w:rPr>
        <w:t> Surah Ya-Sin 36:58: “‘Peace!’—a watchword from the all-merciful Lord.”</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1" w:anchor="fref_a45a010e_150" w:history="1">
        <w:r w:rsidRPr="00840FAD">
          <w:rPr>
            <w:rFonts w:ascii="Arial" w:eastAsia="Times New Roman" w:hAnsi="Arial" w:cs="Arial"/>
            <w:b/>
            <w:bCs/>
            <w:color w:val="36A6EB"/>
            <w:sz w:val="20"/>
            <w:szCs w:val="20"/>
            <w:u w:val="single"/>
          </w:rPr>
          <w:t>150.</w:t>
        </w:r>
      </w:hyperlink>
      <w:r w:rsidRPr="00840FAD">
        <w:rPr>
          <w:rFonts w:ascii="Arial" w:eastAsia="Times New Roman" w:hAnsi="Arial" w:cs="Arial"/>
          <w:b/>
          <w:bCs/>
          <w:color w:val="404040"/>
          <w:sz w:val="20"/>
          <w:szCs w:val="20"/>
        </w:rPr>
        <w:t xml:space="preserve"> Surah al-An‘am 6:54: “When those who have faith in </w:t>
      </w:r>
      <w:proofErr w:type="gramStart"/>
      <w:r w:rsidRPr="00840FAD">
        <w:rPr>
          <w:rFonts w:ascii="Arial" w:eastAsia="Times New Roman" w:hAnsi="Arial" w:cs="Arial"/>
          <w:b/>
          <w:bCs/>
          <w:color w:val="404040"/>
          <w:sz w:val="20"/>
          <w:szCs w:val="20"/>
        </w:rPr>
        <w:t>Our</w:t>
      </w:r>
      <w:proofErr w:type="gramEnd"/>
      <w:r w:rsidRPr="00840FAD">
        <w:rPr>
          <w:rFonts w:ascii="Arial" w:eastAsia="Times New Roman" w:hAnsi="Arial" w:cs="Arial"/>
          <w:b/>
          <w:bCs/>
          <w:color w:val="404040"/>
          <w:sz w:val="20"/>
          <w:szCs w:val="20"/>
        </w:rPr>
        <w:t xml:space="preserve"> signs come to you, say, ‘Peace to you!’”</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2" w:anchor="fref_5baa650e_151" w:history="1">
        <w:r w:rsidRPr="00840FAD">
          <w:rPr>
            <w:rFonts w:ascii="Arial" w:eastAsia="Times New Roman" w:hAnsi="Arial" w:cs="Arial"/>
            <w:b/>
            <w:bCs/>
            <w:color w:val="36A6EB"/>
            <w:sz w:val="20"/>
            <w:szCs w:val="20"/>
            <w:u w:val="single"/>
          </w:rPr>
          <w:t>151.</w:t>
        </w:r>
      </w:hyperlink>
      <w:r w:rsidRPr="00840FAD">
        <w:rPr>
          <w:rFonts w:ascii="Arial" w:eastAsia="Times New Roman" w:hAnsi="Arial" w:cs="Arial"/>
          <w:b/>
          <w:bCs/>
          <w:color w:val="404040"/>
          <w:sz w:val="20"/>
          <w:szCs w:val="20"/>
        </w:rPr>
        <w:t> Surah ar-Ra‘d 13:24: “Peace be to you, for your patience.”</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3" w:anchor="fref_4ef0d0fa_152" w:history="1">
        <w:r w:rsidRPr="00840FAD">
          <w:rPr>
            <w:rFonts w:ascii="Arial" w:eastAsia="Times New Roman" w:hAnsi="Arial" w:cs="Arial"/>
            <w:b/>
            <w:bCs/>
            <w:color w:val="36A6EB"/>
            <w:sz w:val="20"/>
            <w:szCs w:val="20"/>
            <w:u w:val="single"/>
          </w:rPr>
          <w:t>152.</w:t>
        </w:r>
      </w:hyperlink>
      <w:r w:rsidRPr="00840FAD">
        <w:rPr>
          <w:rFonts w:ascii="Arial" w:eastAsia="Times New Roman" w:hAnsi="Arial" w:cs="Arial"/>
          <w:b/>
          <w:bCs/>
          <w:color w:val="404040"/>
          <w:sz w:val="20"/>
          <w:szCs w:val="20"/>
        </w:rPr>
        <w:t> Surah Ibrahim 14:23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4" w:anchor="fref_741a4d34_153" w:history="1">
        <w:r w:rsidRPr="00840FAD">
          <w:rPr>
            <w:rFonts w:ascii="Arial" w:eastAsia="Times New Roman" w:hAnsi="Arial" w:cs="Arial"/>
            <w:b/>
            <w:bCs/>
            <w:color w:val="36A6EB"/>
            <w:sz w:val="20"/>
            <w:szCs w:val="20"/>
            <w:u w:val="single"/>
          </w:rPr>
          <w:t>153.</w:t>
        </w:r>
      </w:hyperlink>
      <w:r w:rsidRPr="00840FAD">
        <w:rPr>
          <w:rFonts w:ascii="Arial" w:eastAsia="Times New Roman" w:hAnsi="Arial" w:cs="Arial"/>
          <w:b/>
          <w:bCs/>
          <w:color w:val="404040"/>
          <w:sz w:val="20"/>
          <w:szCs w:val="20"/>
        </w:rPr>
        <w:t> Bihar al-Anwar, vol. 73, p. 4.</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5" w:anchor="fref_0e648203_154" w:history="1">
        <w:r w:rsidRPr="00840FAD">
          <w:rPr>
            <w:rFonts w:ascii="Arial" w:eastAsia="Times New Roman" w:hAnsi="Arial" w:cs="Arial"/>
            <w:b/>
            <w:bCs/>
            <w:color w:val="36A6EB"/>
            <w:sz w:val="20"/>
            <w:szCs w:val="20"/>
            <w:u w:val="single"/>
          </w:rPr>
          <w:t>154.</w:t>
        </w:r>
      </w:hyperlink>
      <w:r w:rsidRPr="00840FAD">
        <w:rPr>
          <w:rFonts w:ascii="Arial" w:eastAsia="Times New Roman" w:hAnsi="Arial" w:cs="Arial"/>
          <w:b/>
          <w:bCs/>
          <w:color w:val="404040"/>
          <w:sz w:val="20"/>
          <w:szCs w:val="20"/>
        </w:rPr>
        <w:t> Bihar al-Anwar, vol. 73, p. 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6" w:anchor="fref_8f7821fb_155" w:history="1">
        <w:r w:rsidRPr="00840FAD">
          <w:rPr>
            <w:rFonts w:ascii="Arial" w:eastAsia="Times New Roman" w:hAnsi="Arial" w:cs="Arial"/>
            <w:b/>
            <w:bCs/>
            <w:color w:val="36A6EB"/>
            <w:sz w:val="20"/>
            <w:szCs w:val="20"/>
            <w:u w:val="single"/>
          </w:rPr>
          <w:t>155.</w:t>
        </w:r>
      </w:hyperlink>
      <w:r w:rsidRPr="00840FAD">
        <w:rPr>
          <w:rFonts w:ascii="Arial" w:eastAsia="Times New Roman" w:hAnsi="Arial" w:cs="Arial"/>
          <w:b/>
          <w:bCs/>
          <w:color w:val="404040"/>
          <w:sz w:val="20"/>
          <w:szCs w:val="20"/>
        </w:rPr>
        <w:t> Bihar al-Anwar, vol. 73, p. 8.</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7" w:anchor="fref_9edef146_156" w:history="1">
        <w:r w:rsidRPr="00840FAD">
          <w:rPr>
            <w:rFonts w:ascii="Arial" w:eastAsia="Times New Roman" w:hAnsi="Arial" w:cs="Arial"/>
            <w:b/>
            <w:bCs/>
            <w:color w:val="36A6EB"/>
            <w:sz w:val="20"/>
            <w:szCs w:val="20"/>
            <w:u w:val="single"/>
          </w:rPr>
          <w:t>156.</w:t>
        </w:r>
      </w:hyperlink>
      <w:r w:rsidRPr="00840FAD">
        <w:rPr>
          <w:rFonts w:ascii="Arial" w:eastAsia="Times New Roman" w:hAnsi="Arial" w:cs="Arial"/>
          <w:b/>
          <w:bCs/>
          <w:color w:val="404040"/>
          <w:sz w:val="20"/>
          <w:szCs w:val="20"/>
        </w:rPr>
        <w:t> Bihar al-Anwar, vol. 73, p. 12.</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8" w:anchor="fref_f19c53f9_157" w:history="1">
        <w:r w:rsidRPr="00840FAD">
          <w:rPr>
            <w:rFonts w:ascii="Arial" w:eastAsia="Times New Roman" w:hAnsi="Arial" w:cs="Arial"/>
            <w:b/>
            <w:bCs/>
            <w:color w:val="36A6EB"/>
            <w:sz w:val="20"/>
            <w:szCs w:val="20"/>
            <w:u w:val="single"/>
          </w:rPr>
          <w:t>157.</w:t>
        </w:r>
      </w:hyperlink>
      <w:r w:rsidRPr="00840FAD">
        <w:rPr>
          <w:rFonts w:ascii="Arial" w:eastAsia="Times New Roman" w:hAnsi="Arial" w:cs="Arial"/>
          <w:b/>
          <w:bCs/>
          <w:color w:val="404040"/>
          <w:sz w:val="20"/>
          <w:szCs w:val="20"/>
        </w:rPr>
        <w:t> Qassar al-Jamal, vol. 1, p. 321.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999" w:anchor="fref_3583db1b_158" w:history="1">
        <w:r w:rsidRPr="00840FAD">
          <w:rPr>
            <w:rFonts w:ascii="Arial" w:eastAsia="Times New Roman" w:hAnsi="Arial" w:cs="Arial"/>
            <w:b/>
            <w:bCs/>
            <w:color w:val="36A6EB"/>
            <w:sz w:val="20"/>
            <w:szCs w:val="20"/>
            <w:u w:val="single"/>
          </w:rPr>
          <w:t>158.</w:t>
        </w:r>
      </w:hyperlink>
      <w:r w:rsidRPr="00840FAD">
        <w:rPr>
          <w:rFonts w:ascii="Arial" w:eastAsia="Times New Roman" w:hAnsi="Arial" w:cs="Arial"/>
          <w:b/>
          <w:bCs/>
          <w:color w:val="404040"/>
          <w:sz w:val="20"/>
          <w:szCs w:val="20"/>
        </w:rPr>
        <w:t> Surah an-Nisa’ 4:86.</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00" w:anchor="fref_914003e6_159" w:history="1">
        <w:r w:rsidRPr="00840FAD">
          <w:rPr>
            <w:rFonts w:ascii="Arial" w:eastAsia="Times New Roman" w:hAnsi="Arial" w:cs="Arial"/>
            <w:b/>
            <w:bCs/>
            <w:color w:val="36A6EB"/>
            <w:sz w:val="20"/>
            <w:szCs w:val="20"/>
            <w:u w:val="single"/>
          </w:rPr>
          <w:t>159.</w:t>
        </w:r>
      </w:hyperlink>
      <w:r w:rsidRPr="00840FAD">
        <w:rPr>
          <w:rFonts w:ascii="Arial" w:eastAsia="Times New Roman" w:hAnsi="Arial" w:cs="Arial"/>
          <w:b/>
          <w:bCs/>
          <w:color w:val="404040"/>
          <w:sz w:val="20"/>
          <w:szCs w:val="20"/>
        </w:rPr>
        <w:t> Bihar al-Anwar, vol. 73, p. 10.</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01" w:anchor="fref_4d811a34_160" w:history="1">
        <w:r w:rsidRPr="00840FAD">
          <w:rPr>
            <w:rFonts w:ascii="Arial" w:eastAsia="Times New Roman" w:hAnsi="Arial" w:cs="Arial"/>
            <w:b/>
            <w:bCs/>
            <w:color w:val="36A6EB"/>
            <w:sz w:val="20"/>
            <w:szCs w:val="20"/>
            <w:u w:val="single"/>
          </w:rPr>
          <w:t>160.</w:t>
        </w:r>
      </w:hyperlink>
      <w:r w:rsidRPr="00840FAD">
        <w:rPr>
          <w:rFonts w:ascii="Arial" w:eastAsia="Times New Roman" w:hAnsi="Arial" w:cs="Arial"/>
          <w:b/>
          <w:bCs/>
          <w:color w:val="404040"/>
          <w:sz w:val="20"/>
          <w:szCs w:val="20"/>
        </w:rPr>
        <w:t> Bihar al-Anwar, vol. 73, p. 11.</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02" w:anchor="fref_7228bbaf_161" w:history="1">
        <w:r w:rsidRPr="00840FAD">
          <w:rPr>
            <w:rFonts w:ascii="Arial" w:eastAsia="Times New Roman" w:hAnsi="Arial" w:cs="Arial"/>
            <w:b/>
            <w:bCs/>
            <w:color w:val="36A6EB"/>
            <w:sz w:val="20"/>
            <w:szCs w:val="20"/>
            <w:u w:val="single"/>
          </w:rPr>
          <w:t>161.</w:t>
        </w:r>
      </w:hyperlink>
      <w:r w:rsidRPr="00840FAD">
        <w:rPr>
          <w:rFonts w:ascii="Arial" w:eastAsia="Times New Roman" w:hAnsi="Arial" w:cs="Arial"/>
          <w:b/>
          <w:bCs/>
          <w:color w:val="404040"/>
          <w:sz w:val="20"/>
          <w:szCs w:val="20"/>
        </w:rPr>
        <w:t> Surah an-Nur 24:61: “But when ye enter houses, salute one another with a greeting from Allah, blessed and sweet.”</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03" w:anchor="fref_b2982858_162" w:history="1">
        <w:r w:rsidRPr="00840FAD">
          <w:rPr>
            <w:rFonts w:ascii="Arial" w:eastAsia="Times New Roman" w:hAnsi="Arial" w:cs="Arial"/>
            <w:b/>
            <w:bCs/>
            <w:color w:val="36A6EB"/>
            <w:sz w:val="20"/>
            <w:szCs w:val="20"/>
            <w:u w:val="single"/>
          </w:rPr>
          <w:t>162.</w:t>
        </w:r>
      </w:hyperlink>
      <w:r w:rsidRPr="00840FAD">
        <w:rPr>
          <w:rFonts w:ascii="Arial" w:eastAsia="Times New Roman" w:hAnsi="Arial" w:cs="Arial"/>
          <w:b/>
          <w:bCs/>
          <w:color w:val="404040"/>
          <w:sz w:val="20"/>
          <w:szCs w:val="20"/>
        </w:rPr>
        <w:t> Tafsir Nemuneh, vol. 14, p. 553.</w:t>
      </w:r>
    </w:p>
    <w:p w:rsidR="00840FAD" w:rsidRPr="00840FAD" w:rsidRDefault="00840FAD" w:rsidP="00840FAD">
      <w:pPr>
        <w:numPr>
          <w:ilvl w:val="0"/>
          <w:numId w:val="7"/>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04" w:anchor="fref_0a30f3d2_163" w:history="1">
        <w:r w:rsidRPr="00840FAD">
          <w:rPr>
            <w:rFonts w:ascii="Arial" w:eastAsia="Times New Roman" w:hAnsi="Arial" w:cs="Arial"/>
            <w:b/>
            <w:bCs/>
            <w:color w:val="36A6EB"/>
            <w:sz w:val="20"/>
            <w:szCs w:val="20"/>
            <w:u w:val="single"/>
          </w:rPr>
          <w:t>163.</w:t>
        </w:r>
      </w:hyperlink>
      <w:r w:rsidRPr="00840FAD">
        <w:rPr>
          <w:rFonts w:ascii="Arial" w:eastAsia="Times New Roman" w:hAnsi="Arial" w:cs="Arial"/>
          <w:b/>
          <w:bCs/>
          <w:color w:val="404040"/>
          <w:sz w:val="20"/>
          <w:szCs w:val="20"/>
        </w:rPr>
        <w:t> Mizan al-Hikmah, vol. 4, p. 538.</w:t>
      </w:r>
    </w:p>
    <w:p w:rsidR="00840FAD" w:rsidRPr="00840FAD" w:rsidRDefault="00840FAD" w:rsidP="00840FAD">
      <w:pPr>
        <w:numPr>
          <w:ilvl w:val="0"/>
          <w:numId w:val="7"/>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005" w:anchor="fref_339ef014_164" w:history="1">
        <w:r w:rsidRPr="00840FAD">
          <w:rPr>
            <w:rFonts w:ascii="Arial" w:eastAsia="Times New Roman" w:hAnsi="Arial" w:cs="Arial"/>
            <w:b/>
            <w:bCs/>
            <w:color w:val="36A6EB"/>
            <w:sz w:val="20"/>
            <w:szCs w:val="20"/>
            <w:u w:val="single"/>
          </w:rPr>
          <w:t>164.</w:t>
        </w:r>
      </w:hyperlink>
      <w:r w:rsidRPr="00840FAD">
        <w:rPr>
          <w:rFonts w:ascii="Arial" w:eastAsia="Times New Roman" w:hAnsi="Arial" w:cs="Arial"/>
          <w:b/>
          <w:bCs/>
          <w:color w:val="404040"/>
          <w:sz w:val="20"/>
          <w:szCs w:val="20"/>
        </w:rPr>
        <w:t> Bihar al-Anwar, vol. 40, p. 335.</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 xml:space="preserve">The Post-prayer Supererogatory Devotional Acts (ta’qibat </w:t>
      </w:r>
      <w:proofErr w:type="gramStart"/>
      <w:r w:rsidRPr="00840FAD">
        <w:rPr>
          <w:rFonts w:ascii="Arial" w:eastAsia="Times New Roman" w:hAnsi="Arial" w:cs="Arial"/>
          <w:b/>
          <w:bCs/>
          <w:color w:val="202020"/>
          <w:kern w:val="36"/>
          <w:sz w:val="45"/>
          <w:szCs w:val="45"/>
        </w:rPr>
        <w:t>wa</w:t>
      </w:r>
      <w:proofErr w:type="gramEnd"/>
      <w:r w:rsidRPr="00840FAD">
        <w:rPr>
          <w:rFonts w:ascii="Arial" w:eastAsia="Times New Roman" w:hAnsi="Arial" w:cs="Arial"/>
          <w:b/>
          <w:bCs/>
          <w:color w:val="202020"/>
          <w:kern w:val="36"/>
          <w:sz w:val="45"/>
          <w:szCs w:val="45"/>
        </w:rPr>
        <w:t xml:space="preserve"> nawafil)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means presence in the Court of God and participation in the spiritual banquet to which God has invited His servants. Just as attendance to a party has some preliminaries and protocol, the same is true in discharging divine obligation.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 xml:space="preserve">Prior to the arrival of the time of prayer, our infallible </w:t>
      </w:r>
      <w:proofErr w:type="gramStart"/>
      <w:r w:rsidRPr="00840FAD">
        <w:rPr>
          <w:rFonts w:ascii="Arial" w:eastAsia="Times New Roman" w:hAnsi="Arial" w:cs="Arial"/>
          <w:color w:val="404040"/>
          <w:sz w:val="24"/>
          <w:szCs w:val="24"/>
        </w:rPr>
        <w:t>Imams(</w:t>
      </w:r>
      <w:proofErr w:type="gramEnd"/>
      <w:r w:rsidRPr="00840FAD">
        <w:rPr>
          <w:rFonts w:ascii="Arial" w:eastAsia="Times New Roman" w:hAnsi="Arial" w:cs="Arial"/>
          <w:color w:val="404040"/>
          <w:sz w:val="24"/>
          <w:szCs w:val="24"/>
        </w:rPr>
        <w:t>as) used to prepare themselves for it, and after the prayer, they also used to engage in other post-prayer devotional acts (</w:t>
      </w:r>
      <w:r w:rsidRPr="00840FAD">
        <w:rPr>
          <w:rFonts w:ascii="Arial" w:eastAsia="Times New Roman" w:hAnsi="Arial" w:cs="Arial"/>
          <w:i/>
          <w:iCs/>
          <w:color w:val="404040"/>
          <w:sz w:val="24"/>
          <w:szCs w:val="24"/>
        </w:rPr>
        <w:t>ta’qibat</w:t>
      </w:r>
      <w:r w:rsidRPr="00840FAD">
        <w:rPr>
          <w:rFonts w:ascii="Arial" w:eastAsia="Times New Roman" w:hAnsi="Arial" w:cs="Arial"/>
          <w:color w:val="404040"/>
          <w:sz w:val="24"/>
          <w:szCs w:val="24"/>
        </w:rPr>
        <w:t>), such as the remembrance of God, hymning His praises, with their faces toward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Were they not considering prayer as the apple of their eye? Does man easily detach his heart and close his eyes from the apple of his eye?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iqamah</w:t>
      </w:r>
      <w:r w:rsidRPr="00840FAD">
        <w:rPr>
          <w:rFonts w:ascii="Arial" w:eastAsia="Times New Roman" w:hAnsi="Arial" w:cs="Arial"/>
          <w:color w:val="404040"/>
          <w:sz w:val="24"/>
          <w:szCs w:val="24"/>
        </w:rPr>
        <w:t> are a form of welcoming prayer while post-prayer devotional acts are its guide.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Heedlessness to post-prayer devotional acts and supplications is a sign of lack of interest to the prayer itself.</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recorded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going early to the mosque and waiting for the commencement of prayer have been encouraged and enjoined while the person waiting for the prayer has been described as “guest of God”.</w:t>
      </w:r>
      <w:hyperlink r:id="rId1006" w:anchor="f_4fd241ce_1" w:tooltip=" Mustadrak al-Wasa’il, vol. 1, p. 336." w:history="1">
        <w:r w:rsidRPr="00840FAD">
          <w:rPr>
            <w:rFonts w:ascii="Arial" w:eastAsia="Times New Roman" w:hAnsi="Arial" w:cs="Arial"/>
            <w:color w:val="FFFFFF"/>
            <w:u w:val="single"/>
            <w:bdr w:val="none" w:sz="0" w:space="0" w:color="auto" w:frame="1"/>
            <w:shd w:val="clear" w:color="auto" w:fill="36A6EB"/>
          </w:rPr>
          <w:t>1</w:t>
        </w:r>
      </w:hyperlink>
      <w:r w:rsidRPr="00840FAD">
        <w:rPr>
          <w:rFonts w:ascii="Arial" w:eastAsia="Times New Roman" w:hAnsi="Arial" w:cs="Arial"/>
          <w:color w:val="404040"/>
          <w:sz w:val="24"/>
          <w:szCs w:val="24"/>
        </w:rPr>
        <w:t>Performance of supererogatory acts and supplications after the prayer is also recommended. The Holy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فَإِذَا فَرَغْتَ فٱنصَبْ ٭ وَ إِلىٰ رَبِّكَ فَٱرْغَب</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“So when you are done, appoint, and turn eagerly to your Lord.”</w:t>
      </w:r>
      <w:hyperlink r:id="rId1007" w:anchor="f_5d5d98b3_2" w:tooltip="7-8." w:history="1">
        <w:r w:rsidRPr="00840FAD">
          <w:rPr>
            <w:rFonts w:ascii="Arial" w:eastAsia="Times New Roman" w:hAnsi="Arial" w:cs="Arial"/>
            <w:color w:val="FFFFFF"/>
            <w:u w:val="single"/>
            <w:bdr w:val="none" w:sz="0" w:space="0" w:color="auto" w:frame="1"/>
            <w:shd w:val="clear" w:color="auto" w:fill="36A6EB"/>
          </w:rPr>
          <w:t>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Now, we shall deal with some issues pertaining to post-prayer devotional acts (</w:t>
      </w:r>
      <w:r w:rsidRPr="00840FAD">
        <w:rPr>
          <w:rFonts w:ascii="Arial" w:eastAsia="Times New Roman" w:hAnsi="Arial" w:cs="Arial"/>
          <w:i/>
          <w:iCs/>
          <w:color w:val="404040"/>
          <w:sz w:val="24"/>
          <w:szCs w:val="24"/>
        </w:rPr>
        <w:t>ta’qibat</w:t>
      </w:r>
      <w:r w:rsidRPr="00840FAD">
        <w:rPr>
          <w:rFonts w:ascii="Arial" w:eastAsia="Times New Roman" w:hAnsi="Arial" w:cs="Arial"/>
          <w:color w:val="404040"/>
          <w:sz w:val="24"/>
          <w:szCs w:val="24"/>
        </w:rPr>
        <w:t>):</w:t>
      </w:r>
    </w:p>
    <w:bookmarkStart w:id="176" w:name="post-prayer-devotional-acts-taqibat"/>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"post-prayer-devotional-acts-taqibat"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Post-prayer devotional acts (ta’qibat)</w:t>
      </w:r>
      <w:r w:rsidRPr="00840FAD">
        <w:rPr>
          <w:rFonts w:ascii="inherit" w:eastAsia="Times New Roman" w:hAnsi="inherit" w:cs="Arial"/>
          <w:color w:val="686868"/>
          <w:sz w:val="39"/>
          <w:szCs w:val="39"/>
        </w:rPr>
        <w:fldChar w:fldCharType="end"/>
      </w:r>
      <w:bookmarkEnd w:id="17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says: “As you finish saying your obligatory prayer, engage in supplications and other devotional acts.”</w:t>
      </w:r>
      <w:hyperlink r:id="rId1008" w:anchor="f_4fd241ce_3" w:tooltip=" Mustadrak al-Wasa’il, vol. 1, p. 336."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same Imam (as) also says: “Supplication after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noon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and sunset (</w:t>
      </w:r>
      <w:r w:rsidRPr="00840FAD">
        <w:rPr>
          <w:rFonts w:ascii="Arial" w:eastAsia="Times New Roman" w:hAnsi="Arial" w:cs="Arial"/>
          <w:i/>
          <w:iCs/>
          <w:color w:val="404040"/>
          <w:sz w:val="24"/>
          <w:szCs w:val="24"/>
        </w:rPr>
        <w:t>maghrib</w:t>
      </w:r>
      <w:r w:rsidRPr="00840FAD">
        <w:rPr>
          <w:rFonts w:ascii="Arial" w:eastAsia="Times New Roman" w:hAnsi="Arial" w:cs="Arial"/>
          <w:color w:val="404040"/>
          <w:sz w:val="24"/>
          <w:szCs w:val="24"/>
        </w:rPr>
        <w:t>) prayers will be accepted (</w:t>
      </w:r>
      <w:r w:rsidRPr="00840FAD">
        <w:rPr>
          <w:rFonts w:ascii="Arial" w:eastAsia="Times New Roman" w:hAnsi="Arial" w:cs="Arial"/>
          <w:i/>
          <w:iCs/>
          <w:color w:val="404040"/>
          <w:sz w:val="24"/>
          <w:szCs w:val="24"/>
        </w:rPr>
        <w:t>mustajab</w:t>
      </w:r>
      <w:r w:rsidRPr="00840FAD">
        <w:rPr>
          <w:rFonts w:ascii="Arial" w:eastAsia="Times New Roman" w:hAnsi="Arial" w:cs="Arial"/>
          <w:color w:val="404040"/>
          <w:sz w:val="24"/>
          <w:szCs w:val="24"/>
        </w:rPr>
        <w:t>) (by God).”</w:t>
      </w:r>
      <w:hyperlink r:id="rId1009" w:anchor="f_4a4346e6_4" w:tooltip=" Ibid." w:history="1">
        <w:r w:rsidRPr="00840FAD">
          <w:rPr>
            <w:rFonts w:ascii="Arial" w:eastAsia="Times New Roman" w:hAnsi="Arial" w:cs="Arial"/>
            <w:color w:val="FFFFFF"/>
            <w:u w:val="single"/>
            <w:bdr w:val="none" w:sz="0" w:space="0" w:color="auto" w:frame="1"/>
            <w:shd w:val="clear" w:color="auto" w:fill="36A6EB"/>
          </w:rPr>
          <w:t>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Imam (as) also says elsewhere: “The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of Hadhrat Zahra (as) (34 times “</w:t>
      </w:r>
      <w:r w:rsidRPr="00840FAD">
        <w:rPr>
          <w:rFonts w:ascii="Arial" w:eastAsia="Times New Roman" w:hAnsi="Arial" w:cs="Arial"/>
          <w:i/>
          <w:iCs/>
          <w:color w:val="404040"/>
          <w:sz w:val="24"/>
          <w:szCs w:val="24"/>
        </w:rPr>
        <w:t>Allahu akbar</w:t>
      </w:r>
      <w:r w:rsidRPr="00840FAD">
        <w:rPr>
          <w:rFonts w:ascii="Arial" w:eastAsia="Times New Roman" w:hAnsi="Arial" w:cs="Arial"/>
          <w:color w:val="404040"/>
          <w:sz w:val="24"/>
          <w:szCs w:val="24"/>
        </w:rPr>
        <w:t>,” 33 times “</w:t>
      </w:r>
      <w:r w:rsidRPr="00840FAD">
        <w:rPr>
          <w:rFonts w:ascii="Arial" w:eastAsia="Times New Roman" w:hAnsi="Arial" w:cs="Arial"/>
          <w:i/>
          <w:iCs/>
          <w:color w:val="404040"/>
          <w:sz w:val="24"/>
          <w:szCs w:val="24"/>
        </w:rPr>
        <w:t>al-hamdu lillah</w:t>
      </w:r>
      <w:r w:rsidRPr="00840FAD">
        <w:rPr>
          <w:rFonts w:ascii="Arial" w:eastAsia="Times New Roman" w:hAnsi="Arial" w:cs="Arial"/>
          <w:color w:val="404040"/>
          <w:sz w:val="24"/>
          <w:szCs w:val="24"/>
        </w:rPr>
        <w:t>,” and 33 times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is better in the sight of God than a thousand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prayer.”</w:t>
      </w:r>
      <w:hyperlink r:id="rId1010" w:anchor="f_4a4346e6_5" w:tooltip=" Ibid."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anyone who recites this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has observed the injunction in </w:t>
      </w:r>
      <w:r w:rsidRPr="00840FAD">
        <w:rPr>
          <w:rFonts w:ascii="Arial" w:eastAsia="Times New Roman" w:hAnsi="Arial" w:cs="Arial"/>
          <w:i/>
          <w:iCs/>
          <w:color w:val="404040"/>
          <w:sz w:val="24"/>
          <w:szCs w:val="24"/>
        </w:rPr>
        <w:t>“Remember Allah with much remembrance.”</w:t>
      </w:r>
      <w:hyperlink r:id="rId1011" w:anchor="f_6652f5c3_6" w:tooltip="41" w:history="1">
        <w:r w:rsidRPr="00840FAD">
          <w:rPr>
            <w:rFonts w:ascii="Arial" w:eastAsia="Times New Roman" w:hAnsi="Arial" w:cs="Arial"/>
            <w:color w:val="FFFFFF"/>
            <w:u w:val="single"/>
            <w:bdr w:val="none" w:sz="0" w:space="0" w:color="auto" w:frame="1"/>
            <w:shd w:val="clear" w:color="auto" w:fill="36A6EB"/>
          </w:rPr>
          <w:t>6</w:t>
        </w:r>
      </w:hyperlink>
      <w:hyperlink r:id="rId1012" w:anchor="f_bac1622d_7" w:tooltip=" Wasa’il ash-Shi‘ah,vol. 4, p. 1023."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supplication (</w:t>
      </w:r>
      <w:r w:rsidRPr="00840FAD">
        <w:rPr>
          <w:rFonts w:ascii="Arial" w:eastAsia="Times New Roman" w:hAnsi="Arial" w:cs="Arial"/>
          <w:i/>
          <w:iCs/>
          <w:color w:val="404040"/>
          <w:sz w:val="24"/>
          <w:szCs w:val="24"/>
        </w:rPr>
        <w:t>du’a’</w:t>
      </w:r>
      <w:r w:rsidRPr="00840FAD">
        <w:rPr>
          <w:rFonts w:ascii="Arial" w:eastAsia="Times New Roman" w:hAnsi="Arial" w:cs="Arial"/>
          <w:color w:val="404040"/>
          <w:sz w:val="24"/>
          <w:szCs w:val="24"/>
        </w:rPr>
        <w:t>) and other devotional acts have their merits and so do work and struggle to earn an honest living, and one should not pose as hindrance to the other. Some think that instead of supplication (during its apportioned time) if they go to work, they will end up more productive and successful.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says: “Supplication after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is more effective for life and acquiring of sustenance.”</w:t>
      </w:r>
      <w:hyperlink r:id="rId1013" w:anchor="f_4fd241ce_8" w:tooltip=" Mustadrak al-Wasa’il, vol. 1, p. 336." w:history="1">
        <w:r w:rsidRPr="00840FAD">
          <w:rPr>
            <w:rFonts w:ascii="Arial" w:eastAsia="Times New Roman" w:hAnsi="Arial" w:cs="Arial"/>
            <w:color w:val="FFFFFF"/>
            <w:u w:val="single"/>
            <w:bdr w:val="none" w:sz="0" w:space="0" w:color="auto" w:frame="1"/>
            <w:shd w:val="clear" w:color="auto" w:fill="36A6EB"/>
          </w:rPr>
          <w:t>8</w:t>
        </w:r>
      </w:hyperlink>
    </w:p>
    <w:bookmarkStart w:id="177" w:name="invoking-benediction-and-maledictio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"invoking-benediction-and-malediction"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Invoking benediction and malediction</w:t>
      </w:r>
      <w:r w:rsidRPr="00840FAD">
        <w:rPr>
          <w:rFonts w:ascii="inherit" w:eastAsia="Times New Roman" w:hAnsi="inherit" w:cs="Arial"/>
          <w:color w:val="686868"/>
          <w:sz w:val="39"/>
          <w:szCs w:val="39"/>
        </w:rPr>
        <w:fldChar w:fldCharType="end"/>
      </w:r>
      <w:bookmarkEnd w:id="17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Invoking benediction and salutations on the embodiments of human perfection, and cursing and invoking malediction on the manifestations of polytheism and personifications of disbelief and tyranny, are among post-prayer devotional acts.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In those that are deemed as post-prayer supplications, we can come across numerous cases of both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and curse (</w:t>
      </w:r>
      <w:r w:rsidRPr="00840FAD">
        <w:rPr>
          <w:rFonts w:ascii="Arial" w:eastAsia="Times New Roman" w:hAnsi="Arial" w:cs="Arial"/>
          <w:i/>
          <w:iCs/>
          <w:color w:val="404040"/>
          <w:sz w:val="24"/>
          <w:szCs w:val="24"/>
        </w:rPr>
        <w:t>la’n</w:t>
      </w:r>
      <w:r w:rsidRPr="00840FAD">
        <w:rPr>
          <w:rFonts w:ascii="Arial" w:eastAsia="Times New Roman" w:hAnsi="Arial" w:cs="Arial"/>
          <w:color w:val="404040"/>
          <w:sz w:val="24"/>
          <w:szCs w:val="24"/>
        </w:rPr>
        <w:t>), and it is an instance of </w:t>
      </w:r>
      <w:r w:rsidRPr="00840FAD">
        <w:rPr>
          <w:rFonts w:ascii="Arial" w:eastAsia="Times New Roman" w:hAnsi="Arial" w:cs="Arial"/>
          <w:i/>
          <w:iCs/>
          <w:color w:val="404040"/>
          <w:sz w:val="24"/>
          <w:szCs w:val="24"/>
        </w:rPr>
        <w:t>tawalla</w:t>
      </w:r>
      <w:r w:rsidRPr="00840FAD">
        <w:rPr>
          <w:rFonts w:ascii="Arial" w:eastAsia="Times New Roman" w:hAnsi="Arial" w:cs="Arial"/>
          <w:color w:val="404040"/>
          <w:sz w:val="24"/>
          <w:szCs w:val="24"/>
        </w:rPr>
        <w:t> (befriending the truthful) and </w:t>
      </w:r>
      <w:r w:rsidRPr="00840FAD">
        <w:rPr>
          <w:rFonts w:ascii="Arial" w:eastAsia="Times New Roman" w:hAnsi="Arial" w:cs="Arial"/>
          <w:i/>
          <w:iCs/>
          <w:color w:val="404040"/>
          <w:sz w:val="24"/>
          <w:szCs w:val="24"/>
        </w:rPr>
        <w:t>tabarra</w:t>
      </w:r>
      <w:r w:rsidRPr="00840FAD">
        <w:rPr>
          <w:rFonts w:ascii="Arial" w:eastAsia="Times New Roman" w:hAnsi="Arial" w:cs="Arial"/>
          <w:color w:val="404040"/>
          <w:sz w:val="24"/>
          <w:szCs w:val="24"/>
        </w:rPr>
        <w:t> (being inimical to the people of falsehood) in the living and guided school (</w:t>
      </w:r>
      <w:r w:rsidRPr="00840FAD">
        <w:rPr>
          <w:rFonts w:ascii="Arial" w:eastAsia="Times New Roman" w:hAnsi="Arial" w:cs="Arial"/>
          <w:i/>
          <w:iCs/>
          <w:color w:val="404040"/>
          <w:sz w:val="24"/>
          <w:szCs w:val="24"/>
        </w:rPr>
        <w:t>maktab</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narrated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has its own merit. The recital of “</w:t>
      </w:r>
      <w:r w:rsidRPr="00840FAD">
        <w:rPr>
          <w:rFonts w:ascii="Arial" w:eastAsia="Times New Roman" w:hAnsi="Arial" w:cs="Arial"/>
          <w:i/>
          <w:iCs/>
          <w:color w:val="404040"/>
          <w:sz w:val="24"/>
          <w:szCs w:val="24"/>
        </w:rPr>
        <w:t xml:space="preserve">Allahumma salli ‘ala Muhammad </w:t>
      </w:r>
      <w:proofErr w:type="gramStart"/>
      <w:r w:rsidRPr="00840FAD">
        <w:rPr>
          <w:rFonts w:ascii="Arial" w:eastAsia="Times New Roman" w:hAnsi="Arial" w:cs="Arial"/>
          <w:i/>
          <w:iCs/>
          <w:color w:val="404040"/>
          <w:sz w:val="24"/>
          <w:szCs w:val="24"/>
        </w:rPr>
        <w:t>wa</w:t>
      </w:r>
      <w:proofErr w:type="gramEnd"/>
      <w:r w:rsidRPr="00840FAD">
        <w:rPr>
          <w:rFonts w:ascii="Arial" w:eastAsia="Times New Roman" w:hAnsi="Arial" w:cs="Arial"/>
          <w:i/>
          <w:iCs/>
          <w:color w:val="404040"/>
          <w:sz w:val="24"/>
          <w:szCs w:val="24"/>
        </w:rPr>
        <w:t> ali Muhammad</w:t>
      </w:r>
      <w:r w:rsidRPr="00840FAD">
        <w:rPr>
          <w:rFonts w:ascii="Arial" w:eastAsia="Times New Roman" w:hAnsi="Arial" w:cs="Arial"/>
          <w:color w:val="404040"/>
          <w:sz w:val="24"/>
          <w:szCs w:val="24"/>
        </w:rPr>
        <w:t>” itself has been mentioned as one of the post-prayer devotional acts.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Regarding the case of curse (</w:t>
      </w:r>
      <w:r w:rsidRPr="00840FAD">
        <w:rPr>
          <w:rFonts w:ascii="Arial" w:eastAsia="Times New Roman" w:hAnsi="Arial" w:cs="Arial"/>
          <w:i/>
          <w:iCs/>
          <w:color w:val="404040"/>
          <w:sz w:val="24"/>
          <w:szCs w:val="24"/>
        </w:rPr>
        <w:t>la’n</w:t>
      </w:r>
      <w:r w:rsidRPr="00840FAD">
        <w:rPr>
          <w:rFonts w:ascii="Arial" w:eastAsia="Times New Roman" w:hAnsi="Arial" w:cs="Arial"/>
          <w:color w:val="404040"/>
          <w:sz w:val="24"/>
          <w:szCs w:val="24"/>
        </w:rPr>
        <w:t>), Imam al-Baqir (as) says: “After you finish your obligatory prayer, do not rise up unless you invoke curse upon the Umayyad tyrants.”</w:t>
      </w:r>
      <w:hyperlink r:id="rId1014" w:anchor="f_a9703df0_9" w:tooltip=" Al-Wafi, vol. 2, p. 121." w:history="1">
        <w:r w:rsidRPr="00840FAD">
          <w:rPr>
            <w:rFonts w:ascii="Arial" w:eastAsia="Times New Roman" w:hAnsi="Arial" w:cs="Arial"/>
            <w:color w:val="FFFFFF"/>
            <w:u w:val="single"/>
            <w:bdr w:val="none" w:sz="0" w:space="0" w:color="auto" w:frame="1"/>
            <w:shd w:val="clear" w:color="auto" w:fill="36A6EB"/>
          </w:rPr>
          <w:t>9</w:t>
        </w:r>
      </w:hyperlink>
      <w:r w:rsidRPr="00840FAD">
        <w:rPr>
          <w:rFonts w:ascii="Arial" w:eastAsia="Times New Roman" w:hAnsi="Arial" w:cs="Arial"/>
          <w:color w:val="404040"/>
          <w:sz w:val="24"/>
          <w:szCs w:val="24"/>
        </w:rPr>
        <w:t> This is because the said ignominious and corrupt family is an example of the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and one of the most vivid portraits of opposition to the infallible Imams and progeny of the Prophet (S), and thus, deserving every kind of curse and aversion!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every obligatory prayer, Imam as-Sadiq (as) used to curse and pray for damnation of four men and four women (who were among the stern enemies of the station of Imamate).</w:t>
      </w:r>
      <w:hyperlink r:id="rId1015" w:anchor="f_1803b042_10" w:tooltip=" Wasa’il ash-Shi‘ah, vol. 4, p. 1037." w:history="1">
        <w:r w:rsidRPr="00840FAD">
          <w:rPr>
            <w:rFonts w:ascii="Arial" w:eastAsia="Times New Roman" w:hAnsi="Arial" w:cs="Arial"/>
            <w:color w:val="FFFFFF"/>
            <w:u w:val="single"/>
            <w:bdr w:val="none" w:sz="0" w:space="0" w:color="auto" w:frame="1"/>
            <w:shd w:val="clear" w:color="auto" w:fill="36A6EB"/>
          </w:rPr>
          <w:t>10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How good Islam is for setting as part of its programs aversion to the tyrants, corruptors and </w:t>
      </w:r>
      <w:r w:rsidRPr="00840FAD">
        <w:rPr>
          <w:rFonts w:ascii="Arial" w:eastAsia="Times New Roman" w:hAnsi="Arial" w:cs="Arial"/>
          <w:i/>
          <w:iCs/>
          <w:color w:val="404040"/>
          <w:sz w:val="24"/>
          <w:szCs w:val="24"/>
        </w:rPr>
        <w:t>taghut</w:t>
      </w:r>
      <w:r w:rsidRPr="00840FAD">
        <w:rPr>
          <w:rFonts w:ascii="Arial" w:eastAsia="Times New Roman" w:hAnsi="Arial" w:cs="Arial"/>
          <w:color w:val="404040"/>
          <w:sz w:val="24"/>
          <w:szCs w:val="24"/>
        </w:rPr>
        <w:t>s alongside its devotional and religious programs! Its prayer, its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and other acts of worship are accompanied by disavowal (</w:t>
      </w:r>
      <w:r w:rsidRPr="00840FAD">
        <w:rPr>
          <w:rFonts w:ascii="Arial" w:eastAsia="Times New Roman" w:hAnsi="Arial" w:cs="Arial"/>
          <w:i/>
          <w:iCs/>
          <w:color w:val="404040"/>
          <w:sz w:val="24"/>
          <w:szCs w:val="24"/>
        </w:rPr>
        <w:t>bara’ah</w:t>
      </w:r>
      <w:r w:rsidRPr="00840FAD">
        <w:rPr>
          <w:rFonts w:ascii="Arial" w:eastAsia="Times New Roman" w:hAnsi="Arial" w:cs="Arial"/>
          <w:color w:val="404040"/>
          <w:sz w:val="24"/>
          <w:szCs w:val="24"/>
        </w:rPr>
        <w:t>) and declaration of aversion toward infidels, polytheists and hypocrites.</w:t>
      </w:r>
      <w:hyperlink r:id="rId1016" w:anchor="f_5a3610f1_11" w:tooltip=" It is appropriate here to mention the four hundred martyrs of Iran who, while shouting “Death to America” and “Death to Israel” on the days of Hajj pilgrimage on the bloody Friday of Makkah in 1987, were shot by the ruling Wahhabis in Hijaz and attained martyrdom. It is lamentable to note that such slogans which are taken from the verse of the Qur’an and are enjoined by the Qur’an (to declare disavowal and immunity against the polytheists during the Hajj rites) have been regarded by the crooked-minded ones as repugnant to the spirit of worship in Hajj; hence, their murderous act!"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post-prayer devotional acts also include invoking curse on enemies of God and opponents of the line of divine leadership.</w:t>
      </w:r>
    </w:p>
    <w:bookmarkStart w:id="178" w:name="tasbihat-hadhrat-az-zahr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"tasbihat-hadhrat-az-zahra"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Tasbihat Hadhrat az-Zahra’ (as)</w:t>
      </w:r>
      <w:r w:rsidRPr="00840FAD">
        <w:rPr>
          <w:rFonts w:ascii="inherit" w:eastAsia="Times New Roman" w:hAnsi="inherit" w:cs="Arial"/>
          <w:color w:val="686868"/>
          <w:sz w:val="39"/>
          <w:szCs w:val="39"/>
        </w:rPr>
        <w:fldChar w:fldCharType="end"/>
      </w:r>
      <w:bookmarkEnd w:id="17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Another post-prayer devotional act (</w:t>
      </w:r>
      <w:r w:rsidRPr="00840FAD">
        <w:rPr>
          <w:rFonts w:ascii="Arial" w:eastAsia="Times New Roman" w:hAnsi="Arial" w:cs="Arial"/>
          <w:i/>
          <w:iCs/>
          <w:color w:val="404040"/>
          <w:sz w:val="24"/>
          <w:szCs w:val="24"/>
        </w:rPr>
        <w:t>ta’qibat</w:t>
      </w:r>
      <w:r w:rsidRPr="00840FAD">
        <w:rPr>
          <w:rFonts w:ascii="Arial" w:eastAsia="Times New Roman" w:hAnsi="Arial" w:cs="Arial"/>
          <w:color w:val="404040"/>
          <w:sz w:val="24"/>
          <w:szCs w:val="24"/>
        </w:rPr>
        <w:t>) is the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of Hadhrat az-Zahra (as); that is, reciting 34 times “</w:t>
      </w:r>
      <w:r w:rsidRPr="00840FAD">
        <w:rPr>
          <w:rFonts w:ascii="Arial" w:eastAsia="Times New Roman" w:hAnsi="Arial" w:cs="Arial"/>
          <w:i/>
          <w:iCs/>
          <w:color w:val="404040"/>
          <w:sz w:val="24"/>
          <w:szCs w:val="24"/>
        </w:rPr>
        <w:t>Allahu akbar</w:t>
      </w:r>
      <w:r w:rsidRPr="00840FAD">
        <w:rPr>
          <w:rFonts w:ascii="Arial" w:eastAsia="Times New Roman" w:hAnsi="Arial" w:cs="Arial"/>
          <w:color w:val="404040"/>
          <w:sz w:val="24"/>
          <w:szCs w:val="24"/>
        </w:rPr>
        <w:t>,” 33 times “</w:t>
      </w:r>
      <w:r w:rsidRPr="00840FAD">
        <w:rPr>
          <w:rFonts w:ascii="Arial" w:eastAsia="Times New Roman" w:hAnsi="Arial" w:cs="Arial"/>
          <w:i/>
          <w:iCs/>
          <w:color w:val="404040"/>
          <w:sz w:val="24"/>
          <w:szCs w:val="24"/>
        </w:rPr>
        <w:t>al-hamdu lillah</w:t>
      </w:r>
      <w:r w:rsidRPr="00840FAD">
        <w:rPr>
          <w:rFonts w:ascii="Arial" w:eastAsia="Times New Roman" w:hAnsi="Arial" w:cs="Arial"/>
          <w:color w:val="404040"/>
          <w:sz w:val="24"/>
          <w:szCs w:val="24"/>
        </w:rPr>
        <w:t>,” and 33 times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after finishing one’s obligatory prayer. This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xml:space="preserve">) was taught by the Messenger of Allah (S) to his daughter </w:t>
      </w:r>
      <w:proofErr w:type="gramStart"/>
      <w:r w:rsidRPr="00840FAD">
        <w:rPr>
          <w:rFonts w:ascii="Arial" w:eastAsia="Times New Roman" w:hAnsi="Arial" w:cs="Arial"/>
          <w:color w:val="404040"/>
          <w:sz w:val="24"/>
          <w:szCs w:val="24"/>
        </w:rPr>
        <w:t>Fatimah(</w:t>
      </w:r>
      <w:proofErr w:type="gramEnd"/>
      <w:r w:rsidRPr="00840FAD">
        <w:rPr>
          <w:rFonts w:ascii="Arial" w:eastAsia="Times New Roman" w:hAnsi="Arial" w:cs="Arial"/>
          <w:color w:val="404040"/>
          <w:sz w:val="24"/>
          <w:szCs w:val="24"/>
        </w:rPr>
        <w:t>as), and its recital has been highly emphasized as having huge spiritual rewards.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al-Baqir (as) says: “There is no eulogy better than the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of Hadhrat az-Zahra (as), and if there were any, the Messenger of Allah (S) would have taught it to his daughter.”</w:t>
      </w:r>
      <w:hyperlink r:id="rId1017" w:anchor="f_4cf08331_12" w:tooltip=" Wasa’il ash-Shi‘ah, vol. 4, p. 1024." w:history="1">
        <w:r w:rsidRPr="00840FAD">
          <w:rPr>
            <w:rFonts w:ascii="Arial" w:eastAsia="Times New Roman" w:hAnsi="Arial" w:cs="Arial"/>
            <w:color w:val="FFFFFF"/>
            <w:u w:val="single"/>
            <w:bdr w:val="none" w:sz="0" w:space="0" w:color="auto" w:frame="1"/>
            <w:shd w:val="clear" w:color="auto" w:fill="36A6EB"/>
          </w:rPr>
          <w:t>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numerous traditions, it is stressed that to have a rosary (</w:t>
      </w:r>
      <w:r w:rsidRPr="00840FAD">
        <w:rPr>
          <w:rFonts w:ascii="Arial" w:eastAsia="Times New Roman" w:hAnsi="Arial" w:cs="Arial"/>
          <w:i/>
          <w:iCs/>
          <w:color w:val="404040"/>
          <w:sz w:val="24"/>
          <w:szCs w:val="24"/>
        </w:rPr>
        <w:t>tasbih</w:t>
      </w:r>
      <w:r w:rsidRPr="00840FAD">
        <w:rPr>
          <w:rFonts w:ascii="Arial" w:eastAsia="Times New Roman" w:hAnsi="Arial" w:cs="Arial"/>
          <w:color w:val="404040"/>
          <w:sz w:val="24"/>
          <w:szCs w:val="24"/>
        </w:rPr>
        <w:t>) with 34 beads from the sacred soil of Imam al-Husayn (as) and to recite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with it has great rewards, and even counting its beads without the recital of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is good and valuable.</w:t>
      </w:r>
      <w:hyperlink r:id="rId1018" w:anchor="f_bf32ab4a_13" w:tooltip=" Jawahir, vol. 10, p. 405." w:history="1">
        <w:r w:rsidRPr="00840FAD">
          <w:rPr>
            <w:rFonts w:ascii="Arial" w:eastAsia="Times New Roman" w:hAnsi="Arial" w:cs="Arial"/>
            <w:color w:val="FFFFFF"/>
            <w:u w:val="single"/>
            <w:bdr w:val="none" w:sz="0" w:space="0" w:color="auto" w:frame="1"/>
            <w:shd w:val="clear" w:color="auto" w:fill="36A6EB"/>
          </w:rPr>
          <w:t>13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the beads themselves glorify (</w:t>
      </w:r>
      <w:r w:rsidRPr="00840FAD">
        <w:rPr>
          <w:rFonts w:ascii="Arial" w:eastAsia="Times New Roman" w:hAnsi="Arial" w:cs="Arial"/>
          <w:i/>
          <w:iCs/>
          <w:color w:val="404040"/>
          <w:sz w:val="24"/>
          <w:szCs w:val="24"/>
        </w:rPr>
        <w:t>dhikr</w:t>
      </w:r>
      <w:r w:rsidRPr="00840FAD">
        <w:rPr>
          <w:rFonts w:ascii="Arial" w:eastAsia="Times New Roman" w:hAnsi="Arial" w:cs="Arial"/>
          <w:color w:val="404040"/>
          <w:sz w:val="24"/>
          <w:szCs w:val="24"/>
        </w:rPr>
        <w:t>) God.</w:t>
      </w:r>
      <w:hyperlink r:id="rId1019" w:anchor="f_b1229407_14" w:tooltip=" Wasa’il ash-Shi‘ah, vol. 4, p. 1033." w:history="1">
        <w:r w:rsidRPr="00840FAD">
          <w:rPr>
            <w:rFonts w:ascii="Arial" w:eastAsia="Times New Roman" w:hAnsi="Arial" w:cs="Arial"/>
            <w:color w:val="FFFFFF"/>
            <w:u w:val="single"/>
            <w:bdr w:val="none" w:sz="0" w:space="0" w:color="auto" w:frame="1"/>
            <w:shd w:val="clear" w:color="auto" w:fill="36A6EB"/>
          </w:rPr>
          <w:t>14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turbah </w:t>
      </w:r>
      <w:r w:rsidRPr="00840FAD">
        <w:rPr>
          <w:rFonts w:ascii="Arial" w:eastAsia="Times New Roman" w:hAnsi="Arial" w:cs="Arial"/>
          <w:color w:val="404040"/>
          <w:sz w:val="24"/>
          <w:szCs w:val="24"/>
        </w:rPr>
        <w:t>of al-Husayn (as) is reminiscent of the epic in Karbala’ and reviver of the culture of martyrdom, and it makes human beings familiar with the Doyen of the Martyrs (as) himself, divine leadership,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martyrdom, self-sacrifice, struggle against tyranny, and remaining steadfast against oppressors.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of Hadhrat az-Zahra (as), as stated, has been mentioned even in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books of the sunni people (Ahl as-Sunnah)</w:t>
      </w:r>
      <w:hyperlink r:id="rId1020" w:anchor="f_0da8f894_15" w:tooltip=" sahih Muslin, vol. 1, p. 418, sahih Bukhari, vol. 1,p. 110, sunan ibn majah, vol. 1, p. 299 (in the discussion on post-prayer devoitional acts." w:history="1">
        <w:r w:rsidRPr="00840FAD">
          <w:rPr>
            <w:rFonts w:ascii="Arial" w:eastAsia="Times New Roman" w:hAnsi="Arial" w:cs="Arial"/>
            <w:color w:val="FFFFFF"/>
            <w:u w:val="single"/>
            <w:bdr w:val="none" w:sz="0" w:space="0" w:color="auto" w:frame="1"/>
            <w:shd w:val="clear" w:color="auto" w:fill="36A6EB"/>
          </w:rPr>
          <w:t>15</w:t>
        </w:r>
      </w:hyperlink>
      <w:r w:rsidRPr="00840FAD">
        <w:rPr>
          <w:rFonts w:ascii="Arial" w:eastAsia="Times New Roman" w:hAnsi="Arial" w:cs="Arial"/>
          <w:color w:val="404040"/>
          <w:sz w:val="24"/>
          <w:szCs w:val="24"/>
        </w:rPr>
        <w:t> but it is nowhere mentioned that the name of the said </w:t>
      </w:r>
      <w:r w:rsidRPr="00840FAD">
        <w:rPr>
          <w:rFonts w:ascii="Arial" w:eastAsia="Times New Roman" w:hAnsi="Arial" w:cs="Arial"/>
          <w:i/>
          <w:iCs/>
          <w:color w:val="404040"/>
          <w:sz w:val="24"/>
          <w:szCs w:val="24"/>
        </w:rPr>
        <w:t>tasbihat</w:t>
      </w:r>
      <w:r w:rsidRPr="00840FAD">
        <w:rPr>
          <w:rFonts w:ascii="Arial" w:eastAsia="Times New Roman" w:hAnsi="Arial" w:cs="Arial"/>
          <w:color w:val="404040"/>
          <w:sz w:val="24"/>
          <w:szCs w:val="24"/>
        </w:rPr>
        <w:t> is </w:t>
      </w:r>
      <w:r w:rsidRPr="00840FAD">
        <w:rPr>
          <w:rFonts w:ascii="Arial" w:eastAsia="Times New Roman" w:hAnsi="Arial" w:cs="Arial"/>
          <w:i/>
          <w:iCs/>
          <w:color w:val="404040"/>
          <w:sz w:val="24"/>
          <w:szCs w:val="24"/>
        </w:rPr>
        <w:t>Tasbihat Hadhrat az-Zahra’ </w:t>
      </w:r>
      <w:r w:rsidRPr="00840FAD">
        <w:rPr>
          <w:rFonts w:ascii="Arial" w:eastAsia="Times New Roman" w:hAnsi="Arial" w:cs="Arial"/>
          <w:color w:val="404040"/>
          <w:sz w:val="24"/>
          <w:szCs w:val="24"/>
        </w:rPr>
        <w:t>(as)!</w:t>
      </w:r>
    </w:p>
    <w:bookmarkStart w:id="179" w:name="prostration-gratitude-sujud-shuk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"prostration-gratitude-sujud-shukr"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Prostration of gratitude (sujud shukr)</w:t>
      </w:r>
      <w:r w:rsidRPr="00840FAD">
        <w:rPr>
          <w:rFonts w:ascii="inherit" w:eastAsia="Times New Roman" w:hAnsi="inherit" w:cs="Arial"/>
          <w:color w:val="686868"/>
          <w:sz w:val="39"/>
          <w:szCs w:val="39"/>
        </w:rPr>
        <w:fldChar w:fldCharType="end"/>
      </w:r>
      <w:bookmarkEnd w:id="17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Gratitude for the blessings endowed by God, the Exalted, is a sign of gnosis (</w:t>
      </w:r>
      <w:r w:rsidRPr="00840FAD">
        <w:rPr>
          <w:rFonts w:ascii="Arial" w:eastAsia="Times New Roman" w:hAnsi="Arial" w:cs="Arial"/>
          <w:i/>
          <w:iCs/>
          <w:color w:val="404040"/>
          <w:sz w:val="24"/>
          <w:szCs w:val="24"/>
        </w:rPr>
        <w:t>ma’rifah</w:t>
      </w:r>
      <w:r w:rsidRPr="00840FAD">
        <w:rPr>
          <w:rFonts w:ascii="Arial" w:eastAsia="Times New Roman" w:hAnsi="Arial" w:cs="Arial"/>
          <w:color w:val="404040"/>
          <w:sz w:val="24"/>
          <w:szCs w:val="24"/>
        </w:rPr>
        <w:t>), courtesy and servitude. In the verses of the Qur’an and Prophetic traditions, expressing gratitude for blessings has been highly enjoined, and it has been stated that recollection of blessings enhances a human being’s love for God and makes divine blessings perpetual and abundant.</w:t>
      </w:r>
      <w:hyperlink r:id="rId1021" w:anchor="f_df565b32_16" w:tooltip=" “If ye give thanks, I will give you more.”" w:history="1">
        <w:r w:rsidRPr="00840FAD">
          <w:rPr>
            <w:rFonts w:ascii="Arial" w:eastAsia="Times New Roman" w:hAnsi="Arial" w:cs="Arial"/>
            <w:color w:val="FFFFFF"/>
            <w:u w:val="single"/>
            <w:bdr w:val="none" w:sz="0" w:space="0" w:color="auto" w:frame="1"/>
            <w:shd w:val="clear" w:color="auto" w:fill="36A6EB"/>
          </w:rPr>
          <w:t>16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true that due gratitude for blessings is beyond the capability and power of man, but he ought to express thanks as far as he can for the favors and blessings of God. One form of expressing gratitude is to prostrate on the ground and express gratefulness to the Lord.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this prostration of gratitude (</w:t>
      </w:r>
      <w:r w:rsidRPr="00840FAD">
        <w:rPr>
          <w:rFonts w:ascii="Arial" w:eastAsia="Times New Roman" w:hAnsi="Arial" w:cs="Arial"/>
          <w:i/>
          <w:iCs/>
          <w:color w:val="404040"/>
          <w:sz w:val="24"/>
          <w:szCs w:val="24"/>
        </w:rPr>
        <w:t>sujud shukr</w:t>
      </w:r>
      <w:r w:rsidRPr="00840FAD">
        <w:rPr>
          <w:rFonts w:ascii="Arial" w:eastAsia="Times New Roman" w:hAnsi="Arial" w:cs="Arial"/>
          <w:color w:val="404040"/>
          <w:sz w:val="24"/>
          <w:szCs w:val="24"/>
        </w:rPr>
        <w:t>) is considered as one of the post-prayer devotional acts (</w:t>
      </w:r>
      <w:r w:rsidRPr="00840FAD">
        <w:rPr>
          <w:rFonts w:ascii="Arial" w:eastAsia="Times New Roman" w:hAnsi="Arial" w:cs="Arial"/>
          <w:i/>
          <w:iCs/>
          <w:color w:val="404040"/>
          <w:sz w:val="24"/>
          <w:szCs w:val="24"/>
        </w:rPr>
        <w:t>ta’qibat</w:t>
      </w:r>
      <w:r w:rsidRPr="00840FAD">
        <w:rPr>
          <w:rFonts w:ascii="Arial" w:eastAsia="Times New Roman" w:hAnsi="Arial" w:cs="Arial"/>
          <w:color w:val="404040"/>
          <w:sz w:val="24"/>
          <w:szCs w:val="24"/>
        </w:rPr>
        <w:t>).</w:t>
      </w:r>
      <w:hyperlink r:id="rId1022" w:anchor="f_d17144d3_17" w:tooltip=" Bihar al-Anwar (Beirut Edition), vol. 83, p. 194. In this book, around 87 Prophetic traditions and 38 verses of the Qur’an about the issue of expressing gratitude have been quoted." w:history="1">
        <w:r w:rsidRPr="00840FAD">
          <w:rPr>
            <w:rFonts w:ascii="Arial" w:eastAsia="Times New Roman" w:hAnsi="Arial" w:cs="Arial"/>
            <w:color w:val="FFFFFF"/>
            <w:u w:val="single"/>
            <w:bdr w:val="none" w:sz="0" w:space="0" w:color="auto" w:frame="1"/>
            <w:shd w:val="clear" w:color="auto" w:fill="36A6EB"/>
          </w:rPr>
          <w:t>17</w:t>
        </w:r>
      </w:hyperlink>
      <w:r w:rsidRPr="00840FAD">
        <w:rPr>
          <w:rFonts w:ascii="Arial" w:eastAsia="Times New Roman" w:hAnsi="Arial" w:cs="Arial"/>
          <w:color w:val="404040"/>
          <w:sz w:val="24"/>
          <w:szCs w:val="24"/>
        </w:rPr>
        <w:t> The late ‘Allamah Majlisi has allotted the entire volume 83 of </w:t>
      </w:r>
      <w:r w:rsidRPr="00840FAD">
        <w:rPr>
          <w:rFonts w:ascii="Arial" w:eastAsia="Times New Roman" w:hAnsi="Arial" w:cs="Arial"/>
          <w:i/>
          <w:iCs/>
          <w:color w:val="404040"/>
          <w:sz w:val="24"/>
          <w:szCs w:val="24"/>
        </w:rPr>
        <w:t>Bihar al-Anwar</w:t>
      </w:r>
      <w:r w:rsidRPr="00840FAD">
        <w:rPr>
          <w:rFonts w:ascii="Arial" w:eastAsia="Times New Roman" w:hAnsi="Arial" w:cs="Arial"/>
          <w:color w:val="404040"/>
          <w:sz w:val="24"/>
          <w:szCs w:val="24"/>
        </w:rPr>
        <w:t> (with the exception of a few pages at the end of the volume) to the narrations about post-prayer devotional acts while quoting 63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of the infallible Imams (as) about the prostration of gratitude.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Prostration after prayer is a token of gratitude for successfully offering the prayer.</w:t>
      </w:r>
      <w:hyperlink r:id="rId1023" w:anchor="f_72ba6be0_18" w:tooltip=" Bihar al-Anwar, vol. 83, p. 200." w:history="1">
        <w:r w:rsidRPr="00840FAD">
          <w:rPr>
            <w:rFonts w:ascii="Arial" w:eastAsia="Times New Roman" w:hAnsi="Arial" w:cs="Arial"/>
            <w:color w:val="FFFFFF"/>
            <w:u w:val="single"/>
            <w:bdr w:val="none" w:sz="0" w:space="0" w:color="auto" w:frame="1"/>
            <w:shd w:val="clear" w:color="auto" w:fill="36A6EB"/>
          </w:rPr>
          <w:t>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sujud shukr</w:t>
      </w:r>
      <w:r w:rsidRPr="00840FAD">
        <w:rPr>
          <w:rFonts w:ascii="Arial" w:eastAsia="Times New Roman" w:hAnsi="Arial" w:cs="Arial"/>
          <w:color w:val="404040"/>
          <w:sz w:val="24"/>
          <w:szCs w:val="24"/>
        </w:rPr>
        <w:t>, the recital of “</w:t>
      </w:r>
      <w:r w:rsidRPr="00840FAD">
        <w:rPr>
          <w:rFonts w:ascii="Arial" w:eastAsia="Times New Roman" w:hAnsi="Arial" w:cs="Arial"/>
          <w:i/>
          <w:iCs/>
          <w:color w:val="404040"/>
          <w:sz w:val="24"/>
          <w:szCs w:val="24"/>
        </w:rPr>
        <w:t>shukran lillah</w:t>
      </w:r>
      <w:r w:rsidRPr="00840FAD">
        <w:rPr>
          <w:rFonts w:ascii="Arial" w:eastAsia="Times New Roman" w:hAnsi="Arial" w:cs="Arial"/>
          <w:color w:val="404040"/>
          <w:sz w:val="24"/>
          <w:szCs w:val="24"/>
        </w:rPr>
        <w:t>” (thanks to Allah) three times is enough, but 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if a person would say “</w:t>
      </w:r>
      <w:r w:rsidRPr="00840FAD">
        <w:rPr>
          <w:rFonts w:ascii="Arial" w:eastAsia="Times New Roman" w:hAnsi="Arial" w:cs="Arial"/>
          <w:i/>
          <w:iCs/>
          <w:color w:val="404040"/>
          <w:sz w:val="24"/>
          <w:szCs w:val="24"/>
        </w:rPr>
        <w:t>ya rabb, ya rabb</w:t>
      </w:r>
      <w:r w:rsidRPr="00840FAD">
        <w:rPr>
          <w:rFonts w:ascii="Arial" w:eastAsia="Times New Roman" w:hAnsi="Arial" w:cs="Arial"/>
          <w:color w:val="404040"/>
          <w:sz w:val="24"/>
          <w:szCs w:val="24"/>
        </w:rPr>
        <w:t>” (O Lord, O Lord) in a single breath, God will address him, thus: “</w:t>
      </w:r>
      <w:r w:rsidRPr="00840FAD">
        <w:rPr>
          <w:rFonts w:ascii="Arial" w:eastAsia="Times New Roman" w:hAnsi="Arial" w:cs="Arial"/>
          <w:i/>
          <w:iCs/>
          <w:color w:val="404040"/>
          <w:sz w:val="24"/>
          <w:szCs w:val="24"/>
        </w:rPr>
        <w:t>Labbayk! Ma hajatuk?</w:t>
      </w:r>
      <w:r w:rsidRPr="00840FAD">
        <w:rPr>
          <w:rFonts w:ascii="Arial" w:eastAsia="Times New Roman" w:hAnsi="Arial" w:cs="Arial"/>
          <w:color w:val="404040"/>
          <w:sz w:val="24"/>
          <w:szCs w:val="24"/>
        </w:rPr>
        <w:t>” (What is your wish that I may grant you?)</w:t>
      </w:r>
      <w:hyperlink r:id="rId1024" w:anchor="f_a20e04a0_19" w:tooltip=" Wasa’il ash-Shi‘ah, vol. 4, p. 1071." w:history="1">
        <w:r w:rsidRPr="00840FAD">
          <w:rPr>
            <w:rFonts w:ascii="Arial" w:eastAsia="Times New Roman" w:hAnsi="Arial" w:cs="Arial"/>
            <w:color w:val="FFFFFF"/>
            <w:u w:val="single"/>
            <w:bdr w:val="none" w:sz="0" w:space="0" w:color="auto" w:frame="1"/>
            <w:shd w:val="clear" w:color="auto" w:fill="36A6EB"/>
          </w:rPr>
          <w:t>19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“The prostration of gratitude after the obligatory prayer makes the prayer complete, earns the pleasure of God, and elicits the admiration and approbation of angels. God will ask the angels many times, “What is the reward for this grateful servant?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will say to God, “your mercy, your paradise, solution to his wordly problems, and any other reward that your angels many say. They hear no response, saying: We do not know the reward for this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God will say, “Just as he thanked Me, I will also give thanks to him.” And with this statement, He teaches the angels that divine pleasure and gratitude to him are more sublime than mercy, paradise and solution to worldly problems.</w:t>
      </w:r>
      <w:hyperlink r:id="rId1025" w:anchor="f_532ca336_20" w:tooltip=" Wasa’il ash-Shi‘ah, vol. 4, p. 1071; Al-Wafi, vol. 2, p. 123." w:history="1">
        <w:r w:rsidRPr="00840FAD">
          <w:rPr>
            <w:rFonts w:ascii="Arial" w:eastAsia="Times New Roman" w:hAnsi="Arial" w:cs="Arial"/>
            <w:color w:val="FFFFFF"/>
            <w:u w:val="single"/>
            <w:bdr w:val="none" w:sz="0" w:space="0" w:color="auto" w:frame="1"/>
            <w:shd w:val="clear" w:color="auto" w:fill="36A6EB"/>
          </w:rPr>
          <w:t>20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mentioned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God said to Hadhrat Musa (as): “The reason why I appointed you to the station of prophethood was your prostrations after prayer.”</w:t>
      </w:r>
      <w:hyperlink r:id="rId1026" w:anchor="f_72ba6be0_21" w:tooltip=" Bihar al-Anwar, vol. 83, p. 200." w:history="1">
        <w:r w:rsidRPr="00840FAD">
          <w:rPr>
            <w:rFonts w:ascii="Arial" w:eastAsia="Times New Roman" w:hAnsi="Arial" w:cs="Arial"/>
            <w:color w:val="FFFFFF"/>
            <w:u w:val="single"/>
            <w:bdr w:val="none" w:sz="0" w:space="0" w:color="auto" w:frame="1"/>
            <w:shd w:val="clear" w:color="auto" w:fill="36A6EB"/>
          </w:rPr>
          <w:t>21</w:t>
        </w:r>
      </w:hyperlink>
    </w:p>
    <w:bookmarkStart w:id="180" w:name="supererogatory-prayers-nawafil"/>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"supererogatory-prayers-nawafil"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Supererogatory prayers (nawafil)</w:t>
      </w:r>
      <w:r w:rsidRPr="00840FAD">
        <w:rPr>
          <w:rFonts w:ascii="inherit" w:eastAsia="Times New Roman" w:hAnsi="inherit" w:cs="Arial"/>
          <w:color w:val="686868"/>
          <w:sz w:val="39"/>
          <w:szCs w:val="39"/>
        </w:rPr>
        <w:fldChar w:fldCharType="end"/>
      </w:r>
      <w:bookmarkEnd w:id="18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Apart from daily obligatory prayers (with seventeen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there are also other recommended prayers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which have abundant rewards. And since these prayers are additions to obligatory prayers, they are called </w:t>
      </w:r>
      <w:r w:rsidRPr="00840FAD">
        <w:rPr>
          <w:rFonts w:ascii="Arial" w:eastAsia="Times New Roman" w:hAnsi="Arial" w:cs="Arial"/>
          <w:i/>
          <w:iCs/>
          <w:color w:val="404040"/>
          <w:sz w:val="24"/>
          <w:szCs w:val="24"/>
        </w:rPr>
        <w:t>nawafil</w:t>
      </w:r>
      <w:r w:rsidRPr="00840FAD">
        <w:rPr>
          <w:rFonts w:ascii="Arial" w:eastAsia="Times New Roman" w:hAnsi="Arial" w:cs="Arial"/>
          <w:color w:val="404040"/>
          <w:sz w:val="24"/>
          <w:szCs w:val="24"/>
        </w:rPr>
        <w:t> (sing.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The Arabic word “</w:t>
      </w:r>
      <w:r w:rsidRPr="00840FAD">
        <w:rPr>
          <w:rFonts w:ascii="Arial" w:eastAsia="Times New Roman" w:hAnsi="Arial" w:cs="Arial"/>
          <w:i/>
          <w:iCs/>
          <w:color w:val="404040"/>
          <w:sz w:val="24"/>
          <w:szCs w:val="24"/>
        </w:rPr>
        <w:t>nafl</w:t>
      </w:r>
      <w:r w:rsidRPr="00840FAD">
        <w:rPr>
          <w:rFonts w:ascii="Arial" w:eastAsia="Times New Roman" w:hAnsi="Arial" w:cs="Arial"/>
          <w:color w:val="404040"/>
          <w:sz w:val="24"/>
          <w:szCs w:val="24"/>
        </w:rPr>
        <w:t>” means surplus and addendum.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number of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supererogatory prayers is two times that of obligatory ones, i.e. 34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They are as follows: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has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before the obligatory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noon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prayer has eight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before the obligatory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afternoon (</w:t>
      </w:r>
      <w:r w:rsidRPr="00840FAD">
        <w:rPr>
          <w:rFonts w:ascii="Arial" w:eastAsia="Times New Roman" w:hAnsi="Arial" w:cs="Arial"/>
          <w:i/>
          <w:iCs/>
          <w:color w:val="404040"/>
          <w:sz w:val="24"/>
          <w:szCs w:val="24"/>
        </w:rPr>
        <w:t>‘asr</w:t>
      </w:r>
      <w:r w:rsidRPr="00840FAD">
        <w:rPr>
          <w:rFonts w:ascii="Arial" w:eastAsia="Times New Roman" w:hAnsi="Arial" w:cs="Arial"/>
          <w:color w:val="404040"/>
          <w:sz w:val="24"/>
          <w:szCs w:val="24"/>
        </w:rPr>
        <w:t>) prayer has eight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before the obligatory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sunset (</w:t>
      </w:r>
      <w:proofErr w:type="gramStart"/>
      <w:r w:rsidRPr="00840FAD">
        <w:rPr>
          <w:rFonts w:ascii="Arial" w:eastAsia="Times New Roman" w:hAnsi="Arial" w:cs="Arial"/>
          <w:i/>
          <w:iCs/>
          <w:color w:val="404040"/>
          <w:sz w:val="24"/>
          <w:szCs w:val="24"/>
        </w:rPr>
        <w:t>maghrib</w:t>
      </w:r>
      <w:proofErr w:type="gramEnd"/>
      <w:r w:rsidRPr="00840FAD">
        <w:rPr>
          <w:rFonts w:ascii="Arial" w:eastAsia="Times New Roman" w:hAnsi="Arial" w:cs="Arial"/>
          <w:color w:val="404040"/>
          <w:sz w:val="24"/>
          <w:szCs w:val="24"/>
        </w:rPr>
        <w:t>) prayer has four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after the obligatory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night (</w:t>
      </w:r>
      <w:r w:rsidRPr="00840FAD">
        <w:rPr>
          <w:rFonts w:ascii="Arial" w:eastAsia="Times New Roman" w:hAnsi="Arial" w:cs="Arial"/>
          <w:i/>
          <w:iCs/>
          <w:color w:val="404040"/>
          <w:sz w:val="24"/>
          <w:szCs w:val="24"/>
        </w:rPr>
        <w:t>‘isha’</w:t>
      </w:r>
      <w:r w:rsidRPr="00840FAD">
        <w:rPr>
          <w:rFonts w:ascii="Arial" w:eastAsia="Times New Roman" w:hAnsi="Arial" w:cs="Arial"/>
          <w:color w:val="404040"/>
          <w:sz w:val="24"/>
          <w:szCs w:val="24"/>
        </w:rPr>
        <w:t>) prayer has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after the obligatory prayer;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The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of the night (</w:t>
      </w:r>
      <w:r w:rsidRPr="00840FAD">
        <w:rPr>
          <w:rFonts w:ascii="Arial" w:eastAsia="Times New Roman" w:hAnsi="Arial" w:cs="Arial"/>
          <w:i/>
          <w:iCs/>
          <w:color w:val="404040"/>
          <w:sz w:val="24"/>
          <w:szCs w:val="24"/>
        </w:rPr>
        <w:t>tahajjud</w:t>
      </w:r>
      <w:r w:rsidRPr="00840FAD">
        <w:rPr>
          <w:rFonts w:ascii="Arial" w:eastAsia="Times New Roman" w:hAnsi="Arial" w:cs="Arial"/>
          <w:color w:val="404040"/>
          <w:sz w:val="24"/>
          <w:szCs w:val="24"/>
        </w:rPr>
        <w:t>) has eleven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to be performed before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of the dawn prayer, the first eight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of which is called “</w:t>
      </w:r>
      <w:r w:rsidRPr="00840FAD">
        <w:rPr>
          <w:rFonts w:ascii="Arial" w:eastAsia="Times New Roman" w:hAnsi="Arial" w:cs="Arial"/>
          <w:i/>
          <w:iCs/>
          <w:color w:val="404040"/>
          <w:sz w:val="24"/>
          <w:szCs w:val="24"/>
        </w:rPr>
        <w:t>salat al-layl</w:t>
      </w:r>
      <w:r w:rsidRPr="00840FAD">
        <w:rPr>
          <w:rFonts w:ascii="Arial" w:eastAsia="Times New Roman" w:hAnsi="Arial" w:cs="Arial"/>
          <w:color w:val="404040"/>
          <w:sz w:val="24"/>
          <w:szCs w:val="24"/>
        </w:rPr>
        <w:t>”; the next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w:t>
      </w:r>
      <w:r w:rsidRPr="00840FAD">
        <w:rPr>
          <w:rFonts w:ascii="Arial" w:eastAsia="Times New Roman" w:hAnsi="Arial" w:cs="Arial"/>
          <w:i/>
          <w:iCs/>
          <w:color w:val="404040"/>
          <w:sz w:val="24"/>
          <w:szCs w:val="24"/>
        </w:rPr>
        <w:t>salat ash-shafa’</w:t>
      </w:r>
      <w:r w:rsidRPr="00840FAD">
        <w:rPr>
          <w:rFonts w:ascii="Arial" w:eastAsia="Times New Roman" w:hAnsi="Arial" w:cs="Arial"/>
          <w:color w:val="404040"/>
          <w:sz w:val="24"/>
          <w:szCs w:val="24"/>
        </w:rPr>
        <w:t>”; and the last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as “</w:t>
      </w:r>
      <w:r w:rsidRPr="00840FAD">
        <w:rPr>
          <w:rFonts w:ascii="Arial" w:eastAsia="Times New Roman" w:hAnsi="Arial" w:cs="Arial"/>
          <w:i/>
          <w:iCs/>
          <w:color w:val="404040"/>
          <w:sz w:val="24"/>
          <w:szCs w:val="24"/>
        </w:rPr>
        <w:t>witr</w:t>
      </w:r>
      <w:r w:rsidRPr="00840FAD">
        <w:rPr>
          <w:rFonts w:ascii="Arial" w:eastAsia="Times New Roman" w:hAnsi="Arial" w:cs="Arial"/>
          <w:color w:val="404040"/>
          <w:sz w:val="24"/>
          <w:szCs w:val="24"/>
        </w:rPr>
        <w:t>”.</w:t>
      </w:r>
      <w:hyperlink r:id="rId1027" w:anchor="f_a466f297_22" w:tooltip=" In Bihar al-Anwar, the whole Volume 84 has been allotted to the traditions pertaining to the supererogatory prayers and hundreds of hadiths have been narrated in this regard."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prayers are like a gift and are accepted under all circumstances.</w:t>
      </w:r>
      <w:hyperlink r:id="rId1028" w:anchor="f_b7916615_23" w:tooltip=" Qassar al-Jamal, vol. 2." w:history="1">
        <w:r w:rsidRPr="00840FAD">
          <w:rPr>
            <w:rFonts w:ascii="Arial" w:eastAsia="Times New Roman" w:hAnsi="Arial" w:cs="Arial"/>
            <w:color w:val="FFFFFF"/>
            <w:u w:val="single"/>
            <w:bdr w:val="none" w:sz="0" w:space="0" w:color="auto" w:frame="1"/>
            <w:shd w:val="clear" w:color="auto" w:fill="36A6EB"/>
          </w:rPr>
          <w:t>23</w:t>
        </w:r>
      </w:hyperlink>
      <w:r w:rsidRPr="00840FAD">
        <w:rPr>
          <w:rFonts w:ascii="Arial" w:eastAsia="Times New Roman" w:hAnsi="Arial" w:cs="Arial"/>
          <w:color w:val="404040"/>
          <w:sz w:val="24"/>
          <w:szCs w:val="24"/>
        </w:rPr>
        <w:br/>
        <w:t>Notwithstanding all the emphasis and encouragement about the performance of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prayers, they must be said on the basis of interest and love, and a person must not impose them on himself. In the beginning, he has to acquire mental readiness as well as interest of heart. Then and only then he should perform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ar-Ridha’ (as) has said: “Sometimes, hearts are willing and ready, while at other times they are not. Perform the act of worship when the heart is willing.”</w:t>
      </w:r>
      <w:hyperlink r:id="rId1029" w:anchor="f_247ec699_24" w:tooltip=" Bihar al-Anwar, vol. 84, p. 47." w:history="1">
        <w:r w:rsidRPr="00840FAD">
          <w:rPr>
            <w:rFonts w:ascii="Arial" w:eastAsia="Times New Roman" w:hAnsi="Arial" w:cs="Arial"/>
            <w:color w:val="FFFFFF"/>
            <w:u w:val="single"/>
            <w:bdr w:val="none" w:sz="0" w:space="0" w:color="auto" w:frame="1"/>
            <w:shd w:val="clear" w:color="auto" w:fill="36A6EB"/>
          </w:rPr>
          <w:t>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this reason, there are some leniencies and facilities in optional prayers; things that are not present in obligatory ones. This ease is meant to attract more people to perform recommended prayers. Some of these leniencies and facilities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One may perform the recommended prayer standing or sitting.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One may only recite </w:t>
      </w:r>
      <w:r w:rsidRPr="00840FAD">
        <w:rPr>
          <w:rFonts w:ascii="Arial" w:eastAsia="Times New Roman" w:hAnsi="Arial" w:cs="Arial"/>
          <w:i/>
          <w:iCs/>
          <w:color w:val="404040"/>
          <w:sz w:val="24"/>
          <w:szCs w:val="24"/>
        </w:rPr>
        <w:t>Surah al-Fatihah</w:t>
      </w:r>
      <w:r w:rsidRPr="00840FAD">
        <w:rPr>
          <w:rFonts w:ascii="Arial" w:eastAsia="Times New Roman" w:hAnsi="Arial" w:cs="Arial"/>
          <w:color w:val="404040"/>
          <w:sz w:val="24"/>
          <w:szCs w:val="24"/>
        </w:rPr>
        <w:t> and then proceed to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One’s doubt whether he is in his first, or second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does not render the prayer invalid, and he may freely evaluate which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he is 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commission of one or more mistakes does not require any </w:t>
      </w:r>
      <w:r w:rsidRPr="00840FAD">
        <w:rPr>
          <w:rFonts w:ascii="Arial" w:eastAsia="Times New Roman" w:hAnsi="Arial" w:cs="Arial"/>
          <w:i/>
          <w:iCs/>
          <w:color w:val="404040"/>
          <w:sz w:val="24"/>
          <w:szCs w:val="24"/>
        </w:rPr>
        <w:t>sujud sahwi</w:t>
      </w:r>
      <w:r w:rsidRPr="00840FAD">
        <w:rPr>
          <w:rFonts w:ascii="Arial" w:eastAsia="Times New Roman" w:hAnsi="Arial" w:cs="Arial"/>
          <w:color w:val="404040"/>
          <w:sz w:val="24"/>
          <w:szCs w:val="24"/>
        </w:rPr>
        <w:t> (prostration for forgetting a certain essential act or recital in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It is better for the worshipper to go to the mosque to perform obligatory prayers but for recommended prayers, there is no such injunction.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leniencies are meant to encourage people to perform these constructive acts of worship. Even if someone cannot perform an optional prayer on its appointed time, he can do so later in a compensatory manner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For doing so, according to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xml:space="preserve">, God will address the angels, saying: “Look at my servant! He is performing in a compensatory manner something that I have not obliged him to!” </w:t>
      </w:r>
      <w:r w:rsidRPr="00840FAD">
        <w:rPr>
          <w:rFonts w:ascii="Arial" w:eastAsia="Times New Roman" w:hAnsi="Arial" w:cs="Arial"/>
          <w:color w:val="404040"/>
          <w:sz w:val="24"/>
          <w:szCs w:val="24"/>
        </w:rPr>
        <w:lastRenderedPageBreak/>
        <w:t>(And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it is added: “I take you as witnesses that I have forgiven him.”)</w:t>
      </w:r>
      <w:hyperlink r:id="rId1030" w:anchor="f_a6f1225f_25" w:tooltip=" Bihar al-Anwar, vol. 84, p. 43; Wasa’il ash-Shi‘ah, vol. 3, p. 56."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prayers are compensation for deficiencies in obligatory prayers.”</w:t>
      </w:r>
      <w:hyperlink r:id="rId1031" w:anchor="f_568920a7_26" w:tooltip=" Mustadrak al-Wasa’il, vol. 1, p. 177." w:history="1">
        <w:r w:rsidRPr="00840FAD">
          <w:rPr>
            <w:rFonts w:ascii="Arial" w:eastAsia="Times New Roman" w:hAnsi="Arial" w:cs="Arial"/>
            <w:color w:val="FFFFFF"/>
            <w:u w:val="single"/>
            <w:bdr w:val="none" w:sz="0" w:space="0" w:color="auto" w:frame="1"/>
            <w:shd w:val="clear" w:color="auto" w:fill="36A6EB"/>
          </w:rPr>
          <w:t>26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they are like alms that a person gives.</w:t>
      </w:r>
      <w:hyperlink r:id="rId1032" w:anchor="f_0783bb0b_27" w:tooltip=" Qassar al-Jamal, under the word “nafilah”." w:history="1">
        <w:r w:rsidRPr="00840FAD">
          <w:rPr>
            <w:rFonts w:ascii="Arial" w:eastAsia="Times New Roman" w:hAnsi="Arial" w:cs="Arial"/>
            <w:color w:val="FFFFFF"/>
            <w:u w:val="single"/>
            <w:bdr w:val="none" w:sz="0" w:space="0" w:color="auto" w:frame="1"/>
            <w:shd w:val="clear" w:color="auto" w:fill="36A6EB"/>
          </w:rPr>
          <w:t>27</w:t>
        </w:r>
      </w:hyperlink>
    </w:p>
    <w:bookmarkStart w:id="181" w:name="night-supererogatory-prayers-tahajju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"https://www.al-islam.org/radiance-secrets-prayer-muhsin-qaraati/post-prayer-supererogatory-devotional-acts-taqibat-wa-nawafil" \l "night-supererogatory-prayers-tahajjud"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Night supererogatory prayers (tahajjud)</w:t>
      </w:r>
      <w:r w:rsidRPr="00840FAD">
        <w:rPr>
          <w:rFonts w:ascii="inherit" w:eastAsia="Times New Roman" w:hAnsi="inherit" w:cs="Arial"/>
          <w:color w:val="686868"/>
          <w:sz w:val="39"/>
          <w:szCs w:val="39"/>
        </w:rPr>
        <w:fldChar w:fldCharType="end"/>
      </w:r>
      <w:bookmarkEnd w:id="18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w:t>
      </w:r>
      <w:r w:rsidRPr="00840FAD">
        <w:rPr>
          <w:rFonts w:ascii="Arial" w:eastAsia="Times New Roman" w:hAnsi="Arial" w:cs="Arial"/>
          <w:i/>
          <w:iCs/>
          <w:color w:val="404040"/>
          <w:sz w:val="24"/>
          <w:szCs w:val="24"/>
        </w:rPr>
        <w:t>nafilah</w:t>
      </w:r>
      <w:r w:rsidRPr="00840FAD">
        <w:rPr>
          <w:rFonts w:ascii="Arial" w:eastAsia="Times New Roman" w:hAnsi="Arial" w:cs="Arial"/>
          <w:color w:val="404040"/>
          <w:sz w:val="24"/>
          <w:szCs w:val="24"/>
        </w:rPr>
        <w:t> prayers, </w:t>
      </w:r>
      <w:r w:rsidRPr="00840FAD">
        <w:rPr>
          <w:rFonts w:ascii="Arial" w:eastAsia="Times New Roman" w:hAnsi="Arial" w:cs="Arial"/>
          <w:i/>
          <w:iCs/>
          <w:color w:val="404040"/>
          <w:sz w:val="24"/>
          <w:szCs w:val="24"/>
        </w:rPr>
        <w:t>tahajjud </w:t>
      </w:r>
      <w:r w:rsidRPr="00840FAD">
        <w:rPr>
          <w:rFonts w:ascii="Arial" w:eastAsia="Times New Roman" w:hAnsi="Arial" w:cs="Arial"/>
          <w:color w:val="404040"/>
          <w:sz w:val="24"/>
          <w:szCs w:val="24"/>
        </w:rPr>
        <w:t>occupies a special station, the performance of which has been much emphasized in verses of the Qur’an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compared to other recommended prayers. For this reason, the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of God were heedful and used to offer the </w:t>
      </w:r>
      <w:r w:rsidRPr="00840FAD">
        <w:rPr>
          <w:rFonts w:ascii="Arial" w:eastAsia="Times New Roman" w:hAnsi="Arial" w:cs="Arial"/>
          <w:i/>
          <w:iCs/>
          <w:color w:val="404040"/>
          <w:sz w:val="24"/>
          <w:szCs w:val="24"/>
        </w:rPr>
        <w:t>tahajjud</w:t>
      </w:r>
      <w:r w:rsidRPr="00840FAD">
        <w:rPr>
          <w:rFonts w:ascii="Arial" w:eastAsia="Times New Roman" w:hAnsi="Arial" w:cs="Arial"/>
          <w:color w:val="404040"/>
          <w:sz w:val="24"/>
          <w:szCs w:val="24"/>
        </w:rPr>
        <w:t> and mid-night vigils.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such that God has made incumbent upon His most beloved servant, Hadhrat Muhammad (S), to perform the night supererogatory prayers by commanding him, thus: </w:t>
      </w:r>
      <w:r w:rsidRPr="00840FAD">
        <w:rPr>
          <w:rFonts w:ascii="Arial" w:eastAsia="Times New Roman" w:hAnsi="Arial" w:cs="Arial"/>
          <w:i/>
          <w:iCs/>
          <w:color w:val="404040"/>
          <w:sz w:val="24"/>
          <w:szCs w:val="24"/>
        </w:rPr>
        <w:t>“And keep vigil for a part of the night, as a supererogatory (devotion) for you.”</w:t>
      </w:r>
      <w:hyperlink r:id="rId1033" w:anchor="f_67b2a6c8_28" w:tooltip="79."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describing those who are observing the night vigils and performing the </w:t>
      </w:r>
      <w:r w:rsidRPr="00840FAD">
        <w:rPr>
          <w:rFonts w:ascii="Arial" w:eastAsia="Times New Roman" w:hAnsi="Arial" w:cs="Arial"/>
          <w:i/>
          <w:iCs/>
          <w:color w:val="404040"/>
          <w:sz w:val="24"/>
          <w:szCs w:val="24"/>
        </w:rPr>
        <w:t>tahajjud</w:t>
      </w:r>
      <w:r w:rsidRPr="00840FAD">
        <w:rPr>
          <w:rFonts w:ascii="Arial" w:eastAsia="Times New Roman" w:hAnsi="Arial" w:cs="Arial"/>
          <w:color w:val="404040"/>
          <w:sz w:val="24"/>
          <w:szCs w:val="24"/>
        </w:rPr>
        <w:t>, the Glorious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 ٱلْمُسْتَغْفِرِينَ بِٱلأَْسْحَارِ</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“And pleading (Allah’s) forgiveness at dawns.”</w:t>
      </w:r>
      <w:hyperlink r:id="rId1034" w:anchor="f_cc652639_29" w:tooltip="17."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وَعِبَادُ الرَّحْمَنِ... وَالَّذِينَ يَبِيتُونَ لِرَبِّهِمْ سُجَّدًا وَقِيَامًا</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 servants of the All-beneficent are… those who spend the night with their Lord, prostrating and standing (in worship).”</w:t>
      </w:r>
      <w:hyperlink r:id="rId1035" w:anchor="f_12061477_30" w:tooltip="63-64."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كَانُوا قَلِيلاً مِنَ ٱللَّيلِ مَا يَهْجَعُون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“They used to sleep a little during the night.”</w:t>
      </w:r>
      <w:hyperlink r:id="rId1036" w:anchor="f_c0d67efe_31" w:tooltip="18." w:history="1">
        <w:r w:rsidRPr="00840FAD">
          <w:rPr>
            <w:rFonts w:ascii="Arial" w:eastAsia="Times New Roman" w:hAnsi="Arial" w:cs="Arial"/>
            <w:color w:val="FFFFFF"/>
            <w:u w:val="single"/>
            <w:bdr w:val="none" w:sz="0" w:space="0" w:color="auto" w:frame="1"/>
            <w:shd w:val="clear" w:color="auto" w:fill="36A6EB"/>
          </w:rPr>
          <w:t>31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another verse that men of God forsake the warmth of their beds in order to perform litanies at dawn and the night supererogatory prayer. Their reward does not pertain to paradise, its nymphs and the like. There are things that God has reserved for them which shall make them joyful:</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فَلاَ تَعْلَمُ نَفْسٌ مَا أُخْفِيَ لَهُمْ مِنْ قُرَّةِ أَعْيُنٍ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“No one knows what has been kept hidden for them of comfort as a reward for what they used to do.”</w:t>
      </w:r>
      <w:hyperlink r:id="rId1037" w:anchor="f_f4149a6d_32" w:tooltip="17."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such, all the prophets (as) were heedful of the night supererogatory prayer,</w:t>
      </w:r>
      <w:hyperlink r:id="rId1038" w:anchor="f_df0513e9_33" w:tooltip=" Bihar al-Anwar, vol. 84, p. 136." w:history="1">
        <w:r w:rsidRPr="00840FAD">
          <w:rPr>
            <w:rFonts w:ascii="Arial" w:eastAsia="Times New Roman" w:hAnsi="Arial" w:cs="Arial"/>
            <w:color w:val="FFFFFF"/>
            <w:u w:val="single"/>
            <w:bdr w:val="none" w:sz="0" w:space="0" w:color="auto" w:frame="1"/>
            <w:shd w:val="clear" w:color="auto" w:fill="36A6EB"/>
          </w:rPr>
          <w:t>33</w:t>
        </w:r>
      </w:hyperlink>
      <w:r w:rsidRPr="00840FAD">
        <w:rPr>
          <w:rFonts w:ascii="Arial" w:eastAsia="Times New Roman" w:hAnsi="Arial" w:cs="Arial"/>
          <w:color w:val="404040"/>
          <w:sz w:val="24"/>
          <w:szCs w:val="24"/>
        </w:rPr>
        <w:t> and the Messenger of Allah (S) enjoined Hadhrat ‘Ali (as) for several times, saying: “The night prayer (</w:t>
      </w:r>
      <w:r w:rsidRPr="00840FAD">
        <w:rPr>
          <w:rFonts w:ascii="Arial" w:eastAsia="Times New Roman" w:hAnsi="Arial" w:cs="Arial"/>
          <w:i/>
          <w:iCs/>
          <w:color w:val="404040"/>
          <w:sz w:val="24"/>
          <w:szCs w:val="24"/>
        </w:rPr>
        <w:t>salat al-layl</w:t>
      </w:r>
      <w:r w:rsidRPr="00840FAD">
        <w:rPr>
          <w:rFonts w:ascii="Arial" w:eastAsia="Times New Roman" w:hAnsi="Arial" w:cs="Arial"/>
          <w:color w:val="404040"/>
          <w:sz w:val="24"/>
          <w:szCs w:val="24"/>
        </w:rPr>
        <w:t>) is (obligatory) upon you; the night prayer is upon you; the night prayer is upon you.”</w:t>
      </w:r>
      <w:hyperlink r:id="rId1039" w:anchor="f_39aa882f_34" w:tooltip=" Al-Wafi, vol. 2, p. 22." w:history="1">
        <w:r w:rsidRPr="00840FAD">
          <w:rPr>
            <w:rFonts w:ascii="Arial" w:eastAsia="Times New Roman" w:hAnsi="Arial" w:cs="Arial"/>
            <w:color w:val="FFFFFF"/>
            <w:u w:val="single"/>
            <w:bdr w:val="none" w:sz="0" w:space="0" w:color="auto" w:frame="1"/>
            <w:shd w:val="clear" w:color="auto" w:fill="36A6EB"/>
          </w:rPr>
          <w:t>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 “The nobility of the faithful lies in his night prayer.”</w:t>
      </w:r>
      <w:hyperlink r:id="rId1040" w:anchor="f_eaf5635d_35" w:tooltip=" Al-Wafi, vol. 2, p. 21."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And Imam as-Sadiq (as) said: “The houses in which the night prayer is performed and the Qur’an is recited are like shining stars for inhabitants of heaven.”</w:t>
      </w:r>
      <w:hyperlink r:id="rId1041" w:anchor="f_39aa882f_36" w:tooltip=" Al-Wafi, vol. 2, p. 22." w:history="1">
        <w:r w:rsidRPr="00840FAD">
          <w:rPr>
            <w:rFonts w:ascii="Arial" w:eastAsia="Times New Roman" w:hAnsi="Arial" w:cs="Arial"/>
            <w:color w:val="FFFFFF"/>
            <w:u w:val="single"/>
            <w:bdr w:val="none" w:sz="0" w:space="0" w:color="auto" w:frame="1"/>
            <w:shd w:val="clear" w:color="auto" w:fill="36A6EB"/>
          </w:rPr>
          <w:t>36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waking up early and breathing the fresh air at that time bestows health to the body, as said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hyperlink r:id="rId1042" w:anchor="f_21bb8ff8_37" w:tooltip=" Wasa’il ash-Shi‘ah, vol. 5, p. 272." w:history="1">
        <w:r w:rsidRPr="00840FAD">
          <w:rPr>
            <w:rFonts w:ascii="Arial" w:eastAsia="Times New Roman" w:hAnsi="Arial" w:cs="Arial"/>
            <w:color w:val="FFFFFF"/>
            <w:u w:val="single"/>
            <w:bdr w:val="none" w:sz="0" w:space="0" w:color="auto" w:frame="1"/>
            <w:shd w:val="clear" w:color="auto" w:fill="36A6EB"/>
          </w:rPr>
          <w:t>37</w:t>
        </w:r>
      </w:hyperlink>
      <w:r w:rsidRPr="00840FAD">
        <w:rPr>
          <w:rFonts w:ascii="Arial" w:eastAsia="Times New Roman" w:hAnsi="Arial" w:cs="Arial"/>
          <w:color w:val="404040"/>
          <w:sz w:val="24"/>
          <w:szCs w:val="24"/>
        </w:rPr>
        <w:t> And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in addition to its spiritual effects, its curative feature has also been mentioned.</w:t>
      </w:r>
      <w:hyperlink r:id="rId1043" w:anchor="f_39aa882f_38" w:tooltip=" Al-Wafi, vol. 2, p. 22."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night supererogatory prayer is a sign of man’s love and affection for his Creator, and this interest distances him from sleep and urges him to tell his secrets to the Beloved and pray for his needs at midnight. If this love is not present, what would motivate a person to cease resting and talk with his Loved One in a mystical fashion in the darkness of the night?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a divine hadith (</w:t>
      </w:r>
      <w:r w:rsidRPr="00840FAD">
        <w:rPr>
          <w:rFonts w:ascii="Arial" w:eastAsia="Times New Roman" w:hAnsi="Arial" w:cs="Arial"/>
          <w:i/>
          <w:iCs/>
          <w:color w:val="404040"/>
          <w:sz w:val="24"/>
          <w:szCs w:val="24"/>
        </w:rPr>
        <w:t>hadith qudsi</w:t>
      </w:r>
      <w:r w:rsidRPr="00840FAD">
        <w:rPr>
          <w:rFonts w:ascii="Arial" w:eastAsia="Times New Roman" w:hAnsi="Arial" w:cs="Arial"/>
          <w:color w:val="404040"/>
          <w:sz w:val="24"/>
          <w:szCs w:val="24"/>
        </w:rPr>
        <w:t>) that God says: “He is telling a lie who claims that he loves me but when the night comes, he sleeps. Does not every lover wish for privacy with his beloved?”</w:t>
      </w:r>
      <w:hyperlink r:id="rId1044" w:anchor="f_6ca56a9c_39" w:tooltip=" It is quoted from Misbah ash-Shari‘ah." w:history="1">
        <w:r w:rsidRPr="00840FAD">
          <w:rPr>
            <w:rFonts w:ascii="Arial" w:eastAsia="Times New Roman" w:hAnsi="Arial" w:cs="Arial"/>
            <w:color w:val="FFFFFF"/>
            <w:u w:val="single"/>
            <w:bdr w:val="none" w:sz="0" w:space="0" w:color="auto" w:frame="1"/>
            <w:shd w:val="clear" w:color="auto" w:fill="36A6EB"/>
          </w:rPr>
          <w:t>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night supererogatory prayer also requires opportunity and chance (</w:t>
      </w:r>
      <w:r w:rsidRPr="00840FAD">
        <w:rPr>
          <w:rFonts w:ascii="Arial" w:eastAsia="Times New Roman" w:hAnsi="Arial" w:cs="Arial"/>
          <w:i/>
          <w:iCs/>
          <w:color w:val="404040"/>
          <w:sz w:val="24"/>
          <w:szCs w:val="24"/>
        </w:rPr>
        <w:t>tawfiq</w:t>
      </w:r>
      <w:r w:rsidRPr="00840FAD">
        <w:rPr>
          <w:rFonts w:ascii="Arial" w:eastAsia="Times New Roman" w:hAnsi="Arial" w:cs="Arial"/>
          <w:color w:val="404040"/>
          <w:sz w:val="24"/>
          <w:szCs w:val="24"/>
        </w:rPr>
        <w:t>) which must be sought from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Sometimes, sins and lies are the reason behind man’s deprivation of the night supererogatory prayers, and the sweetness of worship and litany is taken away from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thus mentioned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“Verily, once a person tells a lie, his lie makes him deprived of the night prayer (</w:t>
      </w:r>
      <w:r w:rsidRPr="00840FAD">
        <w:rPr>
          <w:rFonts w:ascii="Arial" w:eastAsia="Times New Roman" w:hAnsi="Arial" w:cs="Arial"/>
          <w:i/>
          <w:iCs/>
          <w:color w:val="404040"/>
          <w:sz w:val="24"/>
          <w:szCs w:val="24"/>
        </w:rPr>
        <w:t>salat al-layl</w:t>
      </w:r>
      <w:r w:rsidRPr="00840FAD">
        <w:rPr>
          <w:rFonts w:ascii="Arial" w:eastAsia="Times New Roman" w:hAnsi="Arial" w:cs="Arial"/>
          <w:color w:val="404040"/>
          <w:sz w:val="24"/>
          <w:szCs w:val="24"/>
        </w:rPr>
        <w:t>).”</w:t>
      </w:r>
      <w:hyperlink r:id="rId1045" w:anchor="f_f025a32f_40" w:tooltip=" Nur ath-Thaqalayn, vol. 3, p. 204." w:history="1">
        <w:r w:rsidRPr="00840FAD">
          <w:rPr>
            <w:rFonts w:ascii="Arial" w:eastAsia="Times New Roman" w:hAnsi="Arial" w:cs="Arial"/>
            <w:color w:val="FFFFFF"/>
            <w:u w:val="single"/>
            <w:bdr w:val="none" w:sz="0" w:space="0" w:color="auto" w:frame="1"/>
            <w:shd w:val="clear" w:color="auto" w:fill="36A6EB"/>
          </w:rPr>
          <w:t>40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Through constant performance of </w:t>
      </w:r>
      <w:r w:rsidRPr="00840FAD">
        <w:rPr>
          <w:rFonts w:ascii="Arial" w:eastAsia="Times New Roman" w:hAnsi="Arial" w:cs="Arial"/>
          <w:i/>
          <w:iCs/>
          <w:color w:val="404040"/>
          <w:sz w:val="24"/>
          <w:szCs w:val="24"/>
        </w:rPr>
        <w:t>tahajjud</w:t>
      </w:r>
      <w:r w:rsidRPr="00840FAD">
        <w:rPr>
          <w:rFonts w:ascii="Arial" w:eastAsia="Times New Roman" w:hAnsi="Arial" w:cs="Arial"/>
          <w:color w:val="404040"/>
          <w:sz w:val="24"/>
          <w:szCs w:val="24"/>
        </w:rPr>
        <w:t> and other acts of worship at night, man can attain a station of perfection, purity of soul and proximity to God, in which condition he would possess divine eyes, ears and hands (in the sense that he will no longer look at anything except that which is wholesome, nor listen to anything but good, nor do anything except good) and attain a stage where every supplication of his will be accepted.</w:t>
      </w:r>
      <w:hyperlink r:id="rId1046" w:anchor="f_5b10a422_41" w:tooltip=" Thawab al-A‘mal, p. 88." w:history="1">
        <w:r w:rsidRPr="00840FAD">
          <w:rPr>
            <w:rFonts w:ascii="Arial" w:eastAsia="Times New Roman" w:hAnsi="Arial" w:cs="Arial"/>
            <w:color w:val="FFFFFF"/>
            <w:u w:val="single"/>
            <w:bdr w:val="none" w:sz="0" w:space="0" w:color="auto" w:frame="1"/>
            <w:shd w:val="clear" w:color="auto" w:fill="36A6EB"/>
          </w:rPr>
          <w:t>41</w:t>
        </w:r>
      </w:hyperlink>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47" w:anchor="fref_4fd241ce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Mustadrak al-Wasa’il, vol. 1, p. 336.</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48" w:anchor="fref_5d5d98b3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Surah ash-Sharh 94:7-8.</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49" w:anchor="fref_4fd241ce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Mustadrak al-Wasa’il, vol. 1, p. 336.</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0" w:anchor="fref_4a4346e6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1" w:anchor="fref_4a4346e6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2" w:anchor="fref_6652f5c3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Surah al-Ahzab 33:41</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3" w:anchor="fref_bac1622d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Wasa’il ash-Shi‘ah</w:t>
      </w:r>
      <w:proofErr w:type="gramStart"/>
      <w:r w:rsidRPr="00840FAD">
        <w:rPr>
          <w:rFonts w:ascii="Arial" w:eastAsia="Times New Roman" w:hAnsi="Arial" w:cs="Arial"/>
          <w:b/>
          <w:bCs/>
          <w:color w:val="404040"/>
          <w:sz w:val="20"/>
          <w:szCs w:val="20"/>
        </w:rPr>
        <w:t>,vol</w:t>
      </w:r>
      <w:proofErr w:type="gramEnd"/>
      <w:r w:rsidRPr="00840FAD">
        <w:rPr>
          <w:rFonts w:ascii="Arial" w:eastAsia="Times New Roman" w:hAnsi="Arial" w:cs="Arial"/>
          <w:b/>
          <w:bCs/>
          <w:color w:val="404040"/>
          <w:sz w:val="20"/>
          <w:szCs w:val="20"/>
        </w:rPr>
        <w:t>. 4, p. 1023.</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4" w:anchor="fref_4fd241ce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Mustadrak al-Wasa’il, vol. 1, p. 336.</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5" w:anchor="fref_a9703df0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Al-Wafi, vol. 2, p. 121.</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6" w:anchor="fref_1803b042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Wasa’il ash-Shi‘ah, vol. 4, p. 1037.</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7" w:anchor="fref_5a3610f1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It is appropriate here to mention the four hundred martyrs of Iran who, while shouting “Death to America” and “Death to Israel” on the days of Hajj pilgrimage on the bloody Friday of Makkah in 1987, were shot by the ruling Wahhabis in Hijaz and attained martyrdom. It is lamentable to note that such slogans which are taken from the verse of the Qur’an and are enjoined by the Qur’an (to declare disavowal and immunity against the polytheists during the Hajj rites) have been regarded by the crooked-minded ones as repugnant to the spirit of worship in Hajj; hence, their murderous act!</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8" w:anchor="fref_4cf08331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Wasa’il ash-Shi‘ah, vol. 4, p. 1024.</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59" w:anchor="fref_bf32ab4a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Jawahir, vol. 10, p. 405.</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0" w:anchor="fref_b1229407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Wasa’il ash-Shi‘ah, vol. 4, p. 1033.</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1" w:anchor="fref_0da8f894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For example, see: sahih Muslin, vol. 1, p. 418, sahih Bukhari, vol. 1,p. 110, sunan ibn majah, vol. 1, p. 299 (in the discussion on post-prayer devoitional acts.</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2" w:anchor="fref_df565b32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Surah Ibrahim 14:7: “If ye give thanks, I will give you more.”</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3" w:anchor="fref_d17144d3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Bihar al-Anwar (Beirut Edition), vol. 83, p. 194. In this book, around 87 Prophetic traditions and 38 verses of the Qur’an about the issue of expressing gratitude have been quoted.</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4" w:anchor="fref_72ba6be0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Bihar al-Anwar, vol. 83, p. 200.</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5" w:anchor="fref_a20e04a0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Wasa’il ash-Shi‘ah, vol. 4, p. 1071.</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6" w:anchor="fref_532ca336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Wasa’il ash-Shi‘ah, vol. 4, p. 1071; Al-Wafi, vol. 2, p. 123.</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7" w:anchor="fref_72ba6be0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Bihar al-Anwar, vol. 83, p. 200.</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8" w:anchor="fref_a466f297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In Bihar al-Anwar, the whole Volume 84 has been allotted to the traditions pertaining to the supererogatory prayers and hundreds of hadiths have been narrated in this regard.</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69" w:anchor="fref_b7916615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Qassar al-Jamal, vol. 2.</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0" w:anchor="fref_247ec699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Bihar al-Anwar, vol. 84, p. 47.</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1" w:anchor="fref_a6f1225f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Bihar al-Anwar, vol. 84, p. 43; Wasa’il ash-Shi‘ah, vol. 3, p. 56.</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2" w:anchor="fref_568920a7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Mustadrak al-Wasa’il, vol. 1, p. 177.</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3" w:anchor="fref_0783bb0b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Qassar al-Jamal, under the word “nafilah”.</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4" w:anchor="fref_67b2a6c8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Surah al-Isra’ (or Bani Isra’il) 17:79.</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5" w:anchor="fref_cc652639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Surah Al ‘Imran 3:17.</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6" w:anchor="fref_12061477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Surah al-Furqan 25:63-64.</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7" w:anchor="fref_c0d67efe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Surah adh-Dhariyat 51:18.</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8" w:anchor="fref_f4149a6d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Surah as-Sajdah 32:17.</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79" w:anchor="fref_df0513e9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Bihar al-Anwar, vol. 84, p. 136.</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0" w:anchor="fref_39aa882f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Al-Wafi, vol. 2, p. 22.</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1" w:anchor="fref_eaf5635d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Al-Wafi, vol. 2, p. 21.</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2" w:anchor="fref_39aa882f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Al-Wafi, vol. 2, p. 22.</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3" w:anchor="fref_21bb8ff8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Wasa’il ash-Shi‘ah, vol. 5, p. 272.</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4" w:anchor="fref_39aa882f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Al-Wafi, vol. 2, p. 22.</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5" w:anchor="fref_6ca56a9c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It is quoted from Misbah ash-Shari‘ah.</w:t>
      </w:r>
    </w:p>
    <w:p w:rsidR="00840FAD" w:rsidRPr="00840FAD" w:rsidRDefault="00840FAD" w:rsidP="00840FAD">
      <w:pPr>
        <w:numPr>
          <w:ilvl w:val="0"/>
          <w:numId w:val="8"/>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086" w:anchor="fref_f025a32f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Nur ath-Thaqalayn, vol. 3, p. 204.</w:t>
      </w:r>
    </w:p>
    <w:p w:rsidR="00840FAD" w:rsidRPr="00840FAD" w:rsidRDefault="00840FAD" w:rsidP="00840FAD">
      <w:pPr>
        <w:numPr>
          <w:ilvl w:val="0"/>
          <w:numId w:val="8"/>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087" w:anchor="fref_5b10a422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Thawab al-A‘mal, p. 88.</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Congregational Prayer (salat al-jama’ah),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religion of Islam has a significant social dimension, and it has relied on and emphasized this dimension in many of its programs through the blessed effects of unity, solidarity and consistency.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holding of the daily obligatory prayers in congregation is one of these programs.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this chapter, we shall deal with the importance of congregational prayer (</w:t>
      </w:r>
      <w:r w:rsidRPr="00840FAD">
        <w:rPr>
          <w:rFonts w:ascii="Arial" w:eastAsia="Times New Roman" w:hAnsi="Arial" w:cs="Arial"/>
          <w:i/>
          <w:iCs/>
          <w:color w:val="404040"/>
          <w:sz w:val="24"/>
          <w:szCs w:val="24"/>
        </w:rPr>
        <w:t>salat al-jama’ah</w:t>
      </w:r>
      <w:r w:rsidRPr="00840FAD">
        <w:rPr>
          <w:rFonts w:ascii="Arial" w:eastAsia="Times New Roman" w:hAnsi="Arial" w:cs="Arial"/>
          <w:color w:val="404040"/>
          <w:sz w:val="24"/>
          <w:szCs w:val="24"/>
        </w:rPr>
        <w:t>) and its various effects.</w:t>
      </w:r>
    </w:p>
    <w:bookmarkStart w:id="182" w:name="importance-congregational-prayer-salat-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lastRenderedPageBreak/>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"importance-congregational-prayer-salat-al-jamaah"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Importance of congregational prayer (salat al-jama’ah)</w:t>
      </w:r>
      <w:r w:rsidRPr="00840FAD">
        <w:rPr>
          <w:rFonts w:ascii="inherit" w:eastAsia="Times New Roman" w:hAnsi="inherit" w:cs="Arial"/>
          <w:color w:val="686868"/>
          <w:sz w:val="39"/>
          <w:szCs w:val="39"/>
        </w:rPr>
        <w:fldChar w:fldCharType="end"/>
      </w:r>
      <w:bookmarkEnd w:id="18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Great rewards for congregational prayer have been mentioned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some of which have been cited below:</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is reported to have said: “The prayer of one who hears the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but does not participate in the congregational prayer of Muslims for no (justifiable) reason at all is worthless.”</w:t>
      </w:r>
      <w:hyperlink r:id="rId1088" w:anchor="f_0b9e59e3_1" w:tooltip=" Wasa’il ash-Shi‘ah, vol. 5, p. 375; Kanz al-‘Ummal, vol. 8, hadith 22799." w:history="1">
        <w:r w:rsidRPr="00840FAD">
          <w:rPr>
            <w:rFonts w:ascii="Arial" w:eastAsia="Times New Roman" w:hAnsi="Arial" w:cs="Arial"/>
            <w:color w:val="FFFFFF"/>
            <w:u w:val="single"/>
            <w:bdr w:val="none" w:sz="0" w:space="0" w:color="auto" w:frame="1"/>
            <w:shd w:val="clear" w:color="auto" w:fill="36A6EB"/>
          </w:rPr>
          <w:t>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disparaging congregational prayer is tantamount to disparaging God.</w:t>
      </w:r>
      <w:hyperlink r:id="rId1089" w:anchor="f_3f8e7058_2" w:tooltip=" Man La Yahdhuruh al-Faqih, vol. 1, p. 377." w:history="1">
        <w:r w:rsidRPr="00840FAD">
          <w:rPr>
            <w:rFonts w:ascii="Arial" w:eastAsia="Times New Roman" w:hAnsi="Arial" w:cs="Arial"/>
            <w:color w:val="FFFFFF"/>
            <w:u w:val="single"/>
            <w:bdr w:val="none" w:sz="0" w:space="0" w:color="auto" w:frame="1"/>
            <w:shd w:val="clear" w:color="auto" w:fill="36A6EB"/>
          </w:rPr>
          <w:t>2</w:t>
        </w:r>
      </w:hyperlink>
      <w:r w:rsidRPr="00840FAD">
        <w:rPr>
          <w:rFonts w:ascii="Arial" w:eastAsia="Times New Roman" w:hAnsi="Arial" w:cs="Arial"/>
          <w:color w:val="404040"/>
          <w:sz w:val="24"/>
          <w:szCs w:val="24"/>
        </w:rPr>
        <w:br/>
        <w:t>Constant participation in congregational prayer saves a person from becoming a hypocrite (</w:t>
      </w:r>
      <w:r w:rsidRPr="00840FAD">
        <w:rPr>
          <w:rFonts w:ascii="Arial" w:eastAsia="Times New Roman" w:hAnsi="Arial" w:cs="Arial"/>
          <w:i/>
          <w:iCs/>
          <w:color w:val="404040"/>
          <w:sz w:val="24"/>
          <w:szCs w:val="24"/>
        </w:rPr>
        <w:t>munafiq</w:t>
      </w:r>
      <w:r w:rsidRPr="00840FAD">
        <w:rPr>
          <w:rFonts w:ascii="Arial" w:eastAsia="Times New Roman" w:hAnsi="Arial" w:cs="Arial"/>
          <w:color w:val="404040"/>
          <w:sz w:val="24"/>
          <w:szCs w:val="24"/>
        </w:rPr>
        <w:t>).</w:t>
      </w:r>
      <w:hyperlink r:id="rId1090" w:anchor="f_6141f1b1_3" w:tooltip=" Mustadrak al-Wasa’il, vol. 1, p. 488." w:history="1">
        <w:r w:rsidRPr="00840FAD">
          <w:rPr>
            <w:rFonts w:ascii="Arial" w:eastAsia="Times New Roman" w:hAnsi="Arial" w:cs="Arial"/>
            <w:color w:val="FFFFFF"/>
            <w:u w:val="single"/>
            <w:bdr w:val="none" w:sz="0" w:space="0" w:color="auto" w:frame="1"/>
            <w:shd w:val="clear" w:color="auto" w:fill="36A6EB"/>
          </w:rPr>
          <w:t>3</w:t>
        </w:r>
      </w:hyperlink>
      <w:r w:rsidRPr="00840FAD">
        <w:rPr>
          <w:rFonts w:ascii="Arial" w:eastAsia="Times New Roman" w:hAnsi="Arial" w:cs="Arial"/>
          <w:color w:val="404040"/>
          <w:sz w:val="24"/>
          <w:szCs w:val="24"/>
        </w:rPr>
        <w:t> And there are rewards for every step taken toward congregational prayer and the mosque.</w:t>
      </w:r>
      <w:hyperlink r:id="rId1091" w:anchor="f_057fd76b_4" w:tooltip=" Kanz al-‘Ummal, vol. 8, hadith 22815 (a hadith from the Prophet of Islam (S))." w:history="1">
        <w:r w:rsidRPr="00840FAD">
          <w:rPr>
            <w:rFonts w:ascii="Arial" w:eastAsia="Times New Roman" w:hAnsi="Arial" w:cs="Arial"/>
            <w:color w:val="FFFFFF"/>
            <w:u w:val="single"/>
            <w:bdr w:val="none" w:sz="0" w:space="0" w:color="auto" w:frame="1"/>
            <w:shd w:val="clear" w:color="auto" w:fill="36A6EB"/>
          </w:rPr>
          <w:t>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person who goes out of his house to participate in congregational prayer and waits in the mosque for it, gets the reward of a person who is engaged in prayer for the entire period.</w:t>
      </w:r>
      <w:hyperlink r:id="rId1092" w:anchor="f_5a4ca27c_5" w:tooltip=" Kanz al-‘Ummal, vol. 8, hadiths 22818, 22827." w:history="1">
        <w:r w:rsidRPr="00840FAD">
          <w:rPr>
            <w:rFonts w:ascii="Arial" w:eastAsia="Times New Roman" w:hAnsi="Arial" w:cs="Arial"/>
            <w:color w:val="FFFFFF"/>
            <w:u w:val="single"/>
            <w:bdr w:val="none" w:sz="0" w:space="0" w:color="auto" w:frame="1"/>
            <w:shd w:val="clear" w:color="auto" w:fill="36A6EB"/>
          </w:rPr>
          <w:t>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more the people present in congregational prayer, the more its reward. This is a statement of the Messenger of Allah (S) who said: “That which is greater (in number) is more beloved by Allah.”</w:t>
      </w:r>
      <w:hyperlink r:id="rId1093" w:anchor="f_9628be1c_6" w:tooltip=" Kanz al-‘Ummal, vol. 8, p. 258." w:history="1">
        <w:r w:rsidRPr="00840FAD">
          <w:rPr>
            <w:rFonts w:ascii="Arial" w:eastAsia="Times New Roman" w:hAnsi="Arial" w:cs="Arial"/>
            <w:color w:val="FFFFFF"/>
            <w:u w:val="single"/>
            <w:bdr w:val="none" w:sz="0" w:space="0" w:color="auto" w:frame="1"/>
            <w:shd w:val="clear" w:color="auto" w:fill="36A6EB"/>
          </w:rPr>
          <w:t>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is an interesting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pertaining to the virtue of congregational prayer, a part of which has been mentioned in treatises on practical laws (</w:t>
      </w:r>
      <w:r w:rsidRPr="00840FAD">
        <w:rPr>
          <w:rFonts w:ascii="Arial" w:eastAsia="Times New Roman" w:hAnsi="Arial" w:cs="Arial"/>
          <w:i/>
          <w:iCs/>
          <w:color w:val="404040"/>
          <w:sz w:val="24"/>
          <w:szCs w:val="24"/>
        </w:rPr>
        <w:t>risalah al-’amaliyyah</w:t>
      </w:r>
      <w:r w:rsidRPr="00840FAD">
        <w:rPr>
          <w:rFonts w:ascii="Arial" w:eastAsia="Times New Roman" w:hAnsi="Arial" w:cs="Arial"/>
          <w:color w:val="404040"/>
          <w:sz w:val="24"/>
          <w:szCs w:val="24"/>
        </w:rPr>
        <w:t>). The following is a translation of the whole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there is one person (</w:t>
      </w:r>
      <w:r w:rsidRPr="00840FAD">
        <w:rPr>
          <w:rFonts w:ascii="Arial" w:eastAsia="Times New Roman" w:hAnsi="Arial" w:cs="Arial"/>
          <w:i/>
          <w:iCs/>
          <w:color w:val="404040"/>
          <w:sz w:val="24"/>
          <w:szCs w:val="24"/>
        </w:rPr>
        <w:t>ma’mum</w:t>
      </w:r>
      <w:r w:rsidRPr="00840FAD">
        <w:rPr>
          <w:rFonts w:ascii="Arial" w:eastAsia="Times New Roman" w:hAnsi="Arial" w:cs="Arial"/>
          <w:color w:val="404040"/>
          <w:sz w:val="24"/>
          <w:szCs w:val="24"/>
        </w:rPr>
        <w:t>) following the prayer leader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the reward of the prayer (compared to that which is done individually) is 150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two persons, the reward is 600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three, the reward is 1,200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four, the reward is 2,400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five, the reward is 4,800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six, the reward is 9,600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seven, the reward is 19,200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eight, the reward is 36,400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followers and the prayer leader are 10 in all, the reward of the prayer is 72,800.</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But if the number of the persons praying exceeds 10, nobody knows its reward except God.</w:t>
      </w:r>
      <w:hyperlink r:id="rId1094" w:anchor="f_7fa1bc16_7" w:tooltip=" Mustadrak al-Wasa’il, vol. 1, p. 487; Imam Khomeini, Tawdhih al-Masa’il, Issue 1400."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mentioned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God and the angels love one who loves congregational prayer.</w:t>
      </w:r>
      <w:hyperlink r:id="rId1095" w:anchor="f_6141f1b1_8" w:tooltip=" Mustadrak al-Wasa’il, vol. 1, p. 488." w:history="1">
        <w:r w:rsidRPr="00840FAD">
          <w:rPr>
            <w:rFonts w:ascii="Arial" w:eastAsia="Times New Roman" w:hAnsi="Arial" w:cs="Arial"/>
            <w:color w:val="FFFFFF"/>
            <w:u w:val="single"/>
            <w:bdr w:val="none" w:sz="0" w:space="0" w:color="auto" w:frame="1"/>
            <w:shd w:val="clear" w:color="auto" w:fill="36A6EB"/>
          </w:rPr>
          <w:t>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time of the Prophet (S) whenever the number of participants in congregational prayer was less, he would search for and inquire about the condition of individuals, saying: “Participation in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and night (</w:t>
      </w:r>
      <w:r w:rsidRPr="00840FAD">
        <w:rPr>
          <w:rFonts w:ascii="Arial" w:eastAsia="Times New Roman" w:hAnsi="Arial" w:cs="Arial"/>
          <w:i/>
          <w:iCs/>
          <w:color w:val="404040"/>
          <w:sz w:val="24"/>
          <w:szCs w:val="24"/>
        </w:rPr>
        <w:t>‘isha</w:t>
      </w:r>
      <w:r w:rsidRPr="00840FAD">
        <w:rPr>
          <w:rFonts w:ascii="Arial" w:eastAsia="Times New Roman" w:hAnsi="Arial" w:cs="Arial"/>
          <w:color w:val="404040"/>
          <w:sz w:val="24"/>
          <w:szCs w:val="24"/>
        </w:rPr>
        <w:t>) prayers is the most difficult of all things for hypocrites.”</w:t>
      </w:r>
      <w:hyperlink r:id="rId1096" w:anchor="f_62d42073_9" w:tooltip=" Kanz al-‘Ummal, vol. 8, p. 256." w:history="1">
        <w:r w:rsidRPr="00840FAD">
          <w:rPr>
            <w:rFonts w:ascii="Arial" w:eastAsia="Times New Roman" w:hAnsi="Arial" w:cs="Arial"/>
            <w:color w:val="FFFFFF"/>
            <w:u w:val="single"/>
            <w:bdr w:val="none" w:sz="0" w:space="0" w:color="auto" w:frame="1"/>
            <w:shd w:val="clear" w:color="auto" w:fill="36A6EB"/>
          </w:rPr>
          <w:t>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The Holy Qur’an has also mentioned laziness and languidness at the time of prayer as one of the descriptions of the hypocrites.</w:t>
      </w:r>
      <w:hyperlink r:id="rId1097" w:anchor="f_2e9233c8_10" w:tooltip=" “When they (hypocrites) stand up for prayer, they stand up lazily, showing off to the people and not remembering Allah except a little.”" w:history="1">
        <w:r w:rsidRPr="00840FAD">
          <w:rPr>
            <w:rFonts w:ascii="Arial" w:eastAsia="Times New Roman" w:hAnsi="Arial" w:cs="Arial"/>
            <w:color w:val="FFFFFF"/>
            <w:u w:val="single"/>
            <w:bdr w:val="none" w:sz="0" w:space="0" w:color="auto" w:frame="1"/>
            <w:shd w:val="clear" w:color="auto" w:fill="36A6EB"/>
          </w:rPr>
          <w:t>10</w:t>
        </w:r>
      </w:hyperlink>
      <w:r w:rsidRPr="00840FAD">
        <w:rPr>
          <w:rFonts w:ascii="Arial" w:eastAsia="Times New Roman" w:hAnsi="Arial" w:cs="Arial"/>
          <w:color w:val="404040"/>
          <w:sz w:val="24"/>
          <w:szCs w:val="24"/>
        </w:rPr>
        <w:t xml:space="preserve"> Waking up early and attending congregational </w:t>
      </w:r>
      <w:proofErr w:type="gramStart"/>
      <w:r w:rsidRPr="00840FAD">
        <w:rPr>
          <w:rFonts w:ascii="Arial" w:eastAsia="Times New Roman" w:hAnsi="Arial" w:cs="Arial"/>
          <w:color w:val="404040"/>
          <w:sz w:val="24"/>
          <w:szCs w:val="24"/>
        </w:rPr>
        <w:t>morning prayer</w:t>
      </w:r>
      <w:proofErr w:type="gramEnd"/>
      <w:r w:rsidRPr="00840FAD">
        <w:rPr>
          <w:rFonts w:ascii="Arial" w:eastAsia="Times New Roman" w:hAnsi="Arial" w:cs="Arial"/>
          <w:color w:val="404040"/>
          <w:sz w:val="24"/>
          <w:szCs w:val="24"/>
        </w:rPr>
        <w:t xml:space="preserve"> while coming from a reasonable distance during the cold or warm season is a sign of sincerity in faith and love of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Attendance in congregational prayer is not confined to only one place. Wherever the person may be, it is better for him to find the congregational prayer, participate therein and encourage others to do the same.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Concerning the importance of congregation (</w:t>
      </w:r>
      <w:r w:rsidRPr="00840FAD">
        <w:rPr>
          <w:rFonts w:ascii="Arial" w:eastAsia="Times New Roman" w:hAnsi="Arial" w:cs="Arial"/>
          <w:i/>
          <w:iCs/>
          <w:color w:val="404040"/>
          <w:sz w:val="24"/>
          <w:szCs w:val="24"/>
        </w:rPr>
        <w:t>jama’ah</w:t>
      </w:r>
      <w:r w:rsidRPr="00840FAD">
        <w:rPr>
          <w:rFonts w:ascii="Arial" w:eastAsia="Times New Roman" w:hAnsi="Arial" w:cs="Arial"/>
          <w:color w:val="404040"/>
          <w:sz w:val="24"/>
          <w:szCs w:val="24"/>
        </w:rPr>
        <w:t>), the Messenger of Allah (S) said: “A single prayer in congregation is better than forty years of prayer at home.” He was asked: “Is it one day of prayer?” He said: “No, it is a single prayer.”</w:t>
      </w:r>
      <w:hyperlink r:id="rId1098" w:anchor="f_6141f1b1_11" w:tooltip=" Mustadrak al-Wasa’il, vol. 1, p. 488."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And the Prophet (S) also said: “The rows of congregational prayer are like rows of angels on the fourth level of heaven.”</w:t>
      </w:r>
      <w:hyperlink r:id="rId1099" w:anchor="f_4a4346e6_12" w:tooltip=" Ibid." w:history="1">
        <w:r w:rsidRPr="00840FAD">
          <w:rPr>
            <w:rFonts w:ascii="Arial" w:eastAsia="Times New Roman" w:hAnsi="Arial" w:cs="Arial"/>
            <w:color w:val="FFFFFF"/>
            <w:u w:val="single"/>
            <w:bdr w:val="none" w:sz="0" w:space="0" w:color="auto" w:frame="1"/>
            <w:shd w:val="clear" w:color="auto" w:fill="36A6EB"/>
          </w:rPr>
          <w:t>12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first congregational prayer to be held was under the leadership (</w:t>
      </w:r>
      <w:r w:rsidRPr="00840FAD">
        <w:rPr>
          <w:rFonts w:ascii="Arial" w:eastAsia="Times New Roman" w:hAnsi="Arial" w:cs="Arial"/>
          <w:i/>
          <w:iCs/>
          <w:color w:val="404040"/>
          <w:sz w:val="24"/>
          <w:szCs w:val="24"/>
        </w:rPr>
        <w:t>imamah</w:t>
      </w:r>
      <w:r w:rsidRPr="00840FAD">
        <w:rPr>
          <w:rFonts w:ascii="Arial" w:eastAsia="Times New Roman" w:hAnsi="Arial" w:cs="Arial"/>
          <w:color w:val="404040"/>
          <w:sz w:val="24"/>
          <w:szCs w:val="24"/>
        </w:rPr>
        <w:t>) of the Messenger of Allah (S) and with the participation of Hadhrat ‘Ali (as) and Ja’far at-Tayyar (brother of Hadhrat ‘Ali). When Abu Talib saw his son ‘Ali (as) standing behind the Prophet (S) in prayer, he said to his other son, Ja’far: “Go, follow the Prophet.” This congregation of three persons was held after the revelation of the verse, “</w:t>
      </w:r>
      <w:r w:rsidRPr="00840FAD">
        <w:rPr>
          <w:rFonts w:ascii="Arial" w:eastAsia="Times New Roman" w:hAnsi="Arial" w:cs="Arial"/>
          <w:i/>
          <w:iCs/>
          <w:color w:val="404040"/>
          <w:sz w:val="24"/>
          <w:szCs w:val="24"/>
        </w:rPr>
        <w:t>Fa’sda’ bima tu’mar</w:t>
      </w:r>
      <w:r w:rsidRPr="00840FAD">
        <w:rPr>
          <w:rFonts w:ascii="Arial" w:eastAsia="Times New Roman" w:hAnsi="Arial" w:cs="Arial"/>
          <w:color w:val="404040"/>
          <w:sz w:val="24"/>
          <w:szCs w:val="24"/>
        </w:rPr>
        <w:t>” which issued the order of openly propagating Islam.</w:t>
      </w:r>
      <w:hyperlink r:id="rId1100" w:anchor="f_fdb6249a_13" w:tooltip=" Mustadrak al-Wasa’il, vol. 1, p. 689; Wasa’il ash-Shi‘ah, vol. 5, p. 373." w:history="1">
        <w:r w:rsidRPr="00840FAD">
          <w:rPr>
            <w:rFonts w:ascii="Arial" w:eastAsia="Times New Roman" w:hAnsi="Arial" w:cs="Arial"/>
            <w:color w:val="FFFFFF"/>
            <w:u w:val="single"/>
            <w:bdr w:val="none" w:sz="0" w:space="0" w:color="auto" w:frame="1"/>
            <w:shd w:val="clear" w:color="auto" w:fill="36A6EB"/>
          </w:rPr>
          <w:t>13</w:t>
        </w:r>
      </w:hyperlink>
    </w:p>
    <w:bookmarkStart w:id="183" w:name="effects-congregational-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"effects-congregational-prayer"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Effects of congregational prayer</w:t>
      </w:r>
      <w:r w:rsidRPr="00840FAD">
        <w:rPr>
          <w:rFonts w:ascii="inherit" w:eastAsia="Times New Roman" w:hAnsi="inherit" w:cs="Arial"/>
          <w:color w:val="686868"/>
          <w:sz w:val="39"/>
          <w:szCs w:val="39"/>
        </w:rPr>
        <w:fldChar w:fldCharType="end"/>
      </w:r>
      <w:bookmarkEnd w:id="18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to the abundant rewards mentioned, observance of religious obligations in the form of congregation has also ample positive effects on the individual and collective life of the Muslim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Some of these effects are mentioned below:</w:t>
      </w:r>
    </w:p>
    <w:bookmarkStart w:id="184" w:name="1-spiritual-effec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"1-spiritual-effects"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Spiritual effects</w:t>
      </w:r>
      <w:r w:rsidRPr="00840FAD">
        <w:rPr>
          <w:rFonts w:ascii="inherit" w:eastAsia="Times New Roman" w:hAnsi="inherit" w:cs="Arial"/>
          <w:color w:val="686868"/>
          <w:sz w:val="33"/>
          <w:szCs w:val="33"/>
        </w:rPr>
        <w:fldChar w:fldCharType="end"/>
      </w:r>
      <w:bookmarkEnd w:id="18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greatest spiritual effect of congregational prayer is the divine rewards mentioned. It is narrated that one night, ‘Ali (as) was busy in worship till dawn. As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arrived, he said the obligatory prayer individually and rested.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the Messenger of Allah (S) did not see him in the congregation for the dawn prayer, he went to his house. Hadhrat Fatimah (as) said that ‘Ali’s (as) night vigil was the reason for his failure to attend the congregational dawn prayer. The Prophet (S) said that the reward not earned by ‘Ali (as) for not attending the congregational dawn prayer is more than the reward for the whole night of worship.</w:t>
      </w:r>
      <w:hyperlink r:id="rId1101" w:anchor="f_36d241ea_14" w:tooltip=" Safinah al-Bahar, vol. 1, under the word “jama‘ah” (congregation)." w:history="1">
        <w:r w:rsidRPr="00840FAD">
          <w:rPr>
            <w:rFonts w:ascii="Arial" w:eastAsia="Times New Roman" w:hAnsi="Arial" w:cs="Arial"/>
            <w:color w:val="FFFFFF"/>
            <w:u w:val="single"/>
            <w:bdr w:val="none" w:sz="0" w:space="0" w:color="auto" w:frame="1"/>
            <w:shd w:val="clear" w:color="auto" w:fill="36A6EB"/>
          </w:rPr>
          <w:t>14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said: “If I pray the dawn prayer in congregation, it is more lovable for me than night vigil and worship till morning.”</w:t>
      </w:r>
      <w:hyperlink r:id="rId1102" w:anchor="f_c5ccb1b9_15" w:tooltip=" Kanz al-‘Ummal, vol. 8, hadith 22792."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for these merits and rewards that if the number of persons praying exceeds 10, the reward of one </w:t>
      </w:r>
      <w:r w:rsidRPr="00840FAD">
        <w:rPr>
          <w:rFonts w:ascii="Arial" w:eastAsia="Times New Roman" w:hAnsi="Arial" w:cs="Arial"/>
          <w:i/>
          <w:iCs/>
          <w:color w:val="404040"/>
          <w:sz w:val="24"/>
          <w:szCs w:val="24"/>
        </w:rPr>
        <w:t>rak’ah </w:t>
      </w:r>
      <w:r w:rsidRPr="00840FAD">
        <w:rPr>
          <w:rFonts w:ascii="Arial" w:eastAsia="Times New Roman" w:hAnsi="Arial" w:cs="Arial"/>
          <w:color w:val="404040"/>
          <w:sz w:val="24"/>
          <w:szCs w:val="24"/>
        </w:rPr>
        <w:t>cannot be written by the angels if all the skies were sheets of paper, the seas pens, and the trees ink.</w:t>
      </w:r>
      <w:hyperlink r:id="rId1103" w:anchor="f_810b3795_16" w:tooltip=" Imam Khomeini, Tawdhih al-Masa’il, Issue 1400." w:history="1">
        <w:r w:rsidRPr="00840FAD">
          <w:rPr>
            <w:rFonts w:ascii="Arial" w:eastAsia="Times New Roman" w:hAnsi="Arial" w:cs="Arial"/>
            <w:color w:val="FFFFFF"/>
            <w:u w:val="single"/>
            <w:bdr w:val="none" w:sz="0" w:space="0" w:color="auto" w:frame="1"/>
            <w:shd w:val="clear" w:color="auto" w:fill="36A6EB"/>
          </w:rPr>
          <w:t>16</w:t>
        </w:r>
      </w:hyperlink>
    </w:p>
    <w:bookmarkStart w:id="185" w:name="2-social-effec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"2-social-effects"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Social effects</w:t>
      </w:r>
      <w:r w:rsidRPr="00840FAD">
        <w:rPr>
          <w:rFonts w:ascii="inherit" w:eastAsia="Times New Roman" w:hAnsi="inherit" w:cs="Arial"/>
          <w:color w:val="686868"/>
          <w:sz w:val="33"/>
          <w:szCs w:val="33"/>
        </w:rPr>
        <w:fldChar w:fldCharType="end"/>
      </w:r>
      <w:bookmarkEnd w:id="18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is a prelude to unity among the ranks, closeness of hearts, and promotion of the spirit of brotherhood. It is a kind of informal attendance check, and the best way of identifying individuals.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Congregational prayer is the largest, purest and most economical gatherings in the world. It is a sort of free-of-charge meeting, familiarity with each other’s problems, and a platform for social cooperation among Muslims.</w:t>
      </w:r>
    </w:p>
    <w:bookmarkStart w:id="186" w:name="3-political-effec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"3-political-effects"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Political effects</w:t>
      </w:r>
      <w:r w:rsidRPr="00840FAD">
        <w:rPr>
          <w:rFonts w:ascii="inherit" w:eastAsia="Times New Roman" w:hAnsi="inherit" w:cs="Arial"/>
          <w:color w:val="686868"/>
          <w:sz w:val="33"/>
          <w:szCs w:val="33"/>
        </w:rPr>
        <w:fldChar w:fldCharType="end"/>
      </w:r>
      <w:bookmarkEnd w:id="18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is a symbol of the power of Muslims, closeness of hearts and their solidarity in their unity of purpose.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eliminates discord, strikes fear in the hearts of enemies, upsets hypocrites, and is a thorn in the eyes of the malevolent.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is a demonstration of presence on the scene, and the link between the Imam and the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w:t>
      </w:r>
    </w:p>
    <w:bookmarkStart w:id="187" w:name="4-moral-and-educational-effect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"4-moral-and-educational-effects"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Moral and educational effects</w:t>
      </w:r>
      <w:r w:rsidRPr="00840FAD">
        <w:rPr>
          <w:rFonts w:ascii="inherit" w:eastAsia="Times New Roman" w:hAnsi="inherit" w:cs="Arial"/>
          <w:color w:val="686868"/>
          <w:sz w:val="33"/>
          <w:szCs w:val="33"/>
        </w:rPr>
        <w:fldChar w:fldCharType="end"/>
      </w:r>
      <w:bookmarkEnd w:id="18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congregational prayer, individuals stand in a single row, setting aside all distinctions of position, race, language, wealth, etc. Purity and sincerity of affection toward fellow human beings is aroused. Meeting one another in rows of worship, makes believers experience a sense of belonging that engenders courage, power and hope.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creates a sense of order and discipline, alignment, and time-consciousness.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effaces the spirit of individualism, schism and isolation, while engendering a sense of struggle against arrogance and selfishness.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teaches unity of expression, direction, objective, and leadership. And since the most pious, meritorious and knowledgeable person must be the one to lead the congregation, it is a kind of training and promotion of knowledge, piety and justice.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Congregational prayer gets rid of rancor, resentments and suspicions between individuals and elevates the level of knowledge, servitude and humility among those praying.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because of all these effects that congregational prayer has been much enjoined. Even when a blind man requested exemption from going to the mosque, the Prophet (S) said to him: “Tie a rope from your house to the mosque and with its help you will arrive at the mosque (and return home afterward).”</w:t>
      </w:r>
      <w:hyperlink r:id="rId1104" w:anchor="f_e3c1dfb3_17" w:tooltip=" Wasa’il ash-Shi‘ah, vol. 5, p. 377." w:history="1">
        <w:r w:rsidRPr="00840FAD">
          <w:rPr>
            <w:rFonts w:ascii="Arial" w:eastAsia="Times New Roman" w:hAnsi="Arial" w:cs="Arial"/>
            <w:color w:val="FFFFFF"/>
            <w:u w:val="single"/>
            <w:bdr w:val="none" w:sz="0" w:space="0" w:color="auto" w:frame="1"/>
            <w:shd w:val="clear" w:color="auto" w:fill="36A6EB"/>
          </w:rPr>
          <w:t>17</w:t>
        </w:r>
      </w:hyperlink>
      <w:r w:rsidRPr="00840FAD">
        <w:rPr>
          <w:rFonts w:ascii="Arial" w:eastAsia="Times New Roman" w:hAnsi="Arial" w:cs="Arial"/>
          <w:color w:val="404040"/>
          <w:sz w:val="24"/>
          <w:szCs w:val="24"/>
        </w:rPr>
        <w:t> The Messenger of Allah (S) did not even permit blind men to abandon congregational prayer.</w:t>
      </w:r>
      <w:hyperlink r:id="rId1105" w:anchor="f_b18bcb01_18" w:tooltip=" Kanz al-‘Ummal, vol. 8, p. 255." w:history="1">
        <w:r w:rsidRPr="00840FAD">
          <w:rPr>
            <w:rFonts w:ascii="Arial" w:eastAsia="Times New Roman" w:hAnsi="Arial" w:cs="Arial"/>
            <w:color w:val="FFFFFF"/>
            <w:u w:val="single"/>
            <w:bdr w:val="none" w:sz="0" w:space="0" w:color="auto" w:frame="1"/>
            <w:shd w:val="clear" w:color="auto" w:fill="36A6EB"/>
          </w:rPr>
          <w:t>18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contrary, the harsh treatment of those who do not give importance to congregational prayer is another sign of its importance.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that one should not give a woman in marriage to such people</w:t>
      </w:r>
      <w:hyperlink r:id="rId1106" w:anchor="f_36d241ea_19" w:tooltip=" Safinah al-Bahar, vol. 1, under the word “jama‘ah” (congregation)." w:history="1">
        <w:r w:rsidRPr="00840FAD">
          <w:rPr>
            <w:rFonts w:ascii="Arial" w:eastAsia="Times New Roman" w:hAnsi="Arial" w:cs="Arial"/>
            <w:color w:val="FFFFFF"/>
            <w:u w:val="single"/>
            <w:bdr w:val="none" w:sz="0" w:space="0" w:color="auto" w:frame="1"/>
            <w:shd w:val="clear" w:color="auto" w:fill="36A6EB"/>
          </w:rPr>
          <w:t>19</w:t>
        </w:r>
      </w:hyperlink>
      <w:r w:rsidRPr="00840FAD">
        <w:rPr>
          <w:rFonts w:ascii="Arial" w:eastAsia="Times New Roman" w:hAnsi="Arial" w:cs="Arial"/>
          <w:color w:val="404040"/>
          <w:sz w:val="24"/>
          <w:szCs w:val="24"/>
        </w:rPr>
        <w:t> nor introduce them to any body.</w:t>
      </w:r>
      <w:hyperlink r:id="rId1107" w:anchor="f_4a4346e6_20" w:tooltip=" Ibid." w:history="1">
        <w:r w:rsidRPr="00840FAD">
          <w:rPr>
            <w:rFonts w:ascii="Arial" w:eastAsia="Times New Roman" w:hAnsi="Arial" w:cs="Arial"/>
            <w:color w:val="FFFFFF"/>
            <w:u w:val="single"/>
            <w:bdr w:val="none" w:sz="0" w:space="0" w:color="auto" w:frame="1"/>
            <w:shd w:val="clear" w:color="auto" w:fill="36A6EB"/>
          </w:rPr>
          <w:t>20</w:t>
        </w:r>
      </w:hyperlink>
    </w:p>
    <w:bookmarkStart w:id="188" w:name="leader-congregational-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"leader-congregational-prayer"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The leader of congregational prayer</w:t>
      </w:r>
      <w:r w:rsidRPr="00840FAD">
        <w:rPr>
          <w:rFonts w:ascii="inherit" w:eastAsia="Times New Roman" w:hAnsi="inherit" w:cs="Arial"/>
          <w:color w:val="686868"/>
          <w:sz w:val="39"/>
          <w:szCs w:val="39"/>
        </w:rPr>
        <w:fldChar w:fldCharType="end"/>
      </w:r>
      <w:bookmarkEnd w:id="18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congregational prayer, the person standing in front, leading the people is called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xml:space="preserve">. Some also call him the ‘leader’. In the sociopolitical system of Islam, the </w:t>
      </w:r>
      <w:r w:rsidRPr="00840FAD">
        <w:rPr>
          <w:rFonts w:ascii="Arial" w:eastAsia="Times New Roman" w:hAnsi="Arial" w:cs="Arial"/>
          <w:color w:val="404040"/>
          <w:sz w:val="24"/>
          <w:szCs w:val="24"/>
        </w:rPr>
        <w:lastRenderedPageBreak/>
        <w:t>one who is in charge of leading a group must possess a set of virtues and merits so that his merits also serve as an inspiration to others. In congregational prayer,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must be above the rest in knowledge, action, piety, and justness.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“Place in front the most virtuous among you”</w:t>
      </w:r>
      <w:hyperlink r:id="rId1108" w:anchor="f_3f8e7058_21" w:tooltip=" Man La Yahdhuruh al-Faqih, vol. 1, p. 377." w:history="1">
        <w:r w:rsidRPr="00840FAD">
          <w:rPr>
            <w:rFonts w:ascii="Arial" w:eastAsia="Times New Roman" w:hAnsi="Arial" w:cs="Arial"/>
            <w:color w:val="FFFFFF"/>
            <w:u w:val="single"/>
            <w:bdr w:val="none" w:sz="0" w:space="0" w:color="auto" w:frame="1"/>
            <w:shd w:val="clear" w:color="auto" w:fill="36A6EB"/>
          </w:rPr>
          <w:t>21</w:t>
        </w:r>
      </w:hyperlink>
      <w:r w:rsidRPr="00840FAD">
        <w:rPr>
          <w:rFonts w:ascii="Arial" w:eastAsia="Times New Roman" w:hAnsi="Arial" w:cs="Arial"/>
          <w:color w:val="404040"/>
          <w:sz w:val="24"/>
          <w:szCs w:val="24"/>
        </w:rPr>
        <w:t> and “the best among you” and follow him.</w:t>
      </w:r>
      <w:hyperlink r:id="rId1109" w:anchor="f_4a4346e6_22" w:tooltip=" Ibid."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a lot of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in this regard some of which are quoted below:</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leader of the congregation must be one whose faith and commitment the people trust.</w:t>
      </w:r>
      <w:hyperlink r:id="rId1110" w:anchor="f_ef22d51e_23" w:tooltip=" Mustadrak al-Wasa’il, vol. 1, p.490." w:history="1">
        <w:r w:rsidRPr="00840FAD">
          <w:rPr>
            <w:rFonts w:ascii="Arial" w:eastAsia="Times New Roman" w:hAnsi="Arial" w:cs="Arial"/>
            <w:color w:val="FFFFFF"/>
            <w:u w:val="single"/>
            <w:bdr w:val="none" w:sz="0" w:space="0" w:color="auto" w:frame="1"/>
            <w:shd w:val="clear" w:color="auto" w:fill="36A6EB"/>
          </w:rPr>
          <w:t>23</w:t>
        </w:r>
      </w:hyperlink>
      <w:r w:rsidRPr="00840FAD">
        <w:rPr>
          <w:rFonts w:ascii="Arial" w:eastAsia="Times New Roman" w:hAnsi="Arial" w:cs="Arial"/>
          <w:color w:val="404040"/>
          <w:sz w:val="24"/>
          <w:szCs w:val="24"/>
        </w:rPr>
        <w:br/>
        <w:t>Imam as-Sadiq (as) said: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is one who leads you toward God. So, be aware of whom you are following.”</w:t>
      </w:r>
      <w:hyperlink r:id="rId1111" w:anchor="f_46159779_24" w:tooltip=" Wasa’il ash-Shi‘ah, vol. 5, p. 416." w:history="1">
        <w:r w:rsidRPr="00840FAD">
          <w:rPr>
            <w:rFonts w:ascii="Arial" w:eastAsia="Times New Roman" w:hAnsi="Arial" w:cs="Arial"/>
            <w:color w:val="FFFFFF"/>
            <w:u w:val="single"/>
            <w:bdr w:val="none" w:sz="0" w:space="0" w:color="auto" w:frame="1"/>
            <w:shd w:val="clear" w:color="auto" w:fill="36A6EB"/>
          </w:rPr>
          <w:t>24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Abu Dharr al-Ghaffari said: “Your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is your intercessor (</w:t>
      </w:r>
      <w:r w:rsidRPr="00840FAD">
        <w:rPr>
          <w:rFonts w:ascii="Arial" w:eastAsia="Times New Roman" w:hAnsi="Arial" w:cs="Arial"/>
          <w:i/>
          <w:iCs/>
          <w:color w:val="404040"/>
          <w:sz w:val="24"/>
          <w:szCs w:val="24"/>
        </w:rPr>
        <w:t>shafi’</w:t>
      </w:r>
      <w:r w:rsidRPr="00840FAD">
        <w:rPr>
          <w:rFonts w:ascii="Arial" w:eastAsia="Times New Roman" w:hAnsi="Arial" w:cs="Arial"/>
          <w:color w:val="404040"/>
          <w:sz w:val="24"/>
          <w:szCs w:val="24"/>
        </w:rPr>
        <w:t>) on the Day of Resurrection. So, do not let your intercessor be among the ignorant and transgressing.”</w:t>
      </w:r>
      <w:hyperlink r:id="rId1112" w:anchor="f_94d15113_25" w:tooltip=" Al-Wafi, vol. 2, p. 177."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Following unknown individuals and those who have extreme views with respect to religion or Imamate has been forbidden.</w:t>
      </w:r>
      <w:hyperlink r:id="rId1113" w:anchor="f_686f78e8_26" w:tooltip=" Mustadrak al-Wasa’il, vol. 1, p. 491." w:history="1">
        <w:r w:rsidRPr="00840FAD">
          <w:rPr>
            <w:rFonts w:ascii="Arial" w:eastAsia="Times New Roman" w:hAnsi="Arial" w:cs="Arial"/>
            <w:color w:val="FFFFFF"/>
            <w:u w:val="single"/>
            <w:bdr w:val="none" w:sz="0" w:space="0" w:color="auto" w:frame="1"/>
            <w:shd w:val="clear" w:color="auto" w:fill="36A6EB"/>
          </w:rPr>
          <w:t>26</w:t>
        </w:r>
      </w:hyperlink>
      <w:r w:rsidRPr="00840FAD">
        <w:rPr>
          <w:rFonts w:ascii="Arial" w:eastAsia="Times New Roman" w:hAnsi="Arial" w:cs="Arial"/>
          <w:color w:val="404040"/>
          <w:sz w:val="24"/>
          <w:szCs w:val="24"/>
        </w:rPr>
        <w:t> Individuals in society who have received lashes for committing an open sin, or are illegitimate children cannot become an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w:t>
      </w:r>
      <w:hyperlink r:id="rId1114" w:anchor="f_4a4346e6_27" w:tooltip=" Ibid."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must be accepted by people; otherwise, the prayer will not be accepted by God.</w:t>
      </w:r>
      <w:hyperlink r:id="rId1115" w:anchor="f_bb30939a_28" w:tooltip=" Mustadrak al-Wasa’il, vol. 1, p. 492."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exegesis (</w:t>
      </w:r>
      <w:r w:rsidRPr="00840FAD">
        <w:rPr>
          <w:rFonts w:ascii="Arial" w:eastAsia="Times New Roman" w:hAnsi="Arial" w:cs="Arial"/>
          <w:i/>
          <w:iCs/>
          <w:color w:val="404040"/>
          <w:sz w:val="24"/>
          <w:szCs w:val="24"/>
        </w:rPr>
        <w:t>tafsir</w:t>
      </w:r>
      <w:r w:rsidRPr="00840FAD">
        <w:rPr>
          <w:rFonts w:ascii="Arial" w:eastAsia="Times New Roman" w:hAnsi="Arial" w:cs="Arial"/>
          <w:color w:val="404040"/>
          <w:sz w:val="24"/>
          <w:szCs w:val="24"/>
        </w:rPr>
        <w:t>) of this noble verse,</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خُذُواْ زِينَتَكُمْ عِنْدَ كُلِّ مَسْجِدٍ</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“Look to your adornment at every place of worship,”</w:t>
      </w:r>
      <w:hyperlink r:id="rId1116" w:anchor="f_27a3ab13_29" w:tooltip="31."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said: “The adornment of a place of worship (</w:t>
      </w:r>
      <w:r w:rsidRPr="00840FAD">
        <w:rPr>
          <w:rFonts w:ascii="Arial" w:eastAsia="Times New Roman" w:hAnsi="Arial" w:cs="Arial"/>
          <w:i/>
          <w:iCs/>
          <w:color w:val="404040"/>
          <w:sz w:val="24"/>
          <w:szCs w:val="24"/>
        </w:rPr>
        <w:t>masjid</w:t>
      </w:r>
      <w:r w:rsidRPr="00840FAD">
        <w:rPr>
          <w:rFonts w:ascii="Arial" w:eastAsia="Times New Roman" w:hAnsi="Arial" w:cs="Arial"/>
          <w:color w:val="404040"/>
          <w:sz w:val="24"/>
          <w:szCs w:val="24"/>
        </w:rPr>
        <w:t>) is the worthy leader of the congregation.”</w:t>
      </w:r>
      <w:hyperlink r:id="rId1117" w:anchor="f_12baae13_30" w:tooltip=" Nur ath-Thaqalayn, vol. 2, p. 19."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wearing clean clothes, and applying perfume are also mentioned in some traditions as “the adornment of the place of worship”.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al-Baqir (as) said: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must be from among the learned scholars.”</w:t>
      </w:r>
      <w:hyperlink r:id="rId1118" w:anchor="f_bb30939a_31" w:tooltip=" Mustadrak al-Wasa’il, vol. 1, p. 492." w:history="1">
        <w:r w:rsidRPr="00840FAD">
          <w:rPr>
            <w:rFonts w:ascii="Arial" w:eastAsia="Times New Roman" w:hAnsi="Arial" w:cs="Arial"/>
            <w:color w:val="FFFFFF"/>
            <w:u w:val="single"/>
            <w:bdr w:val="none" w:sz="0" w:space="0" w:color="auto" w:frame="1"/>
            <w:shd w:val="clear" w:color="auto" w:fill="36A6EB"/>
          </w:rPr>
          <w:t>31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said: “Anyone who stands in prayer behind a learned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is like standing behind me and Hadhrat Ibrahim in prayer.”</w:t>
      </w:r>
      <w:hyperlink r:id="rId1119" w:anchor="f_4a4346e6_32" w:tooltip=" Ibid."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must take into account the weakest one among the congregation and he must not conduct a lengthy prayer.</w:t>
      </w:r>
      <w:hyperlink r:id="rId1120" w:anchor="f_e5397a9a_33" w:tooltip=" Man La Yahduruh al-Faqih, vol. 1, p. 381." w:history="1">
        <w:r w:rsidRPr="00840FAD">
          <w:rPr>
            <w:rFonts w:ascii="Arial" w:eastAsia="Times New Roman" w:hAnsi="Arial" w:cs="Arial"/>
            <w:color w:val="FFFFFF"/>
            <w:u w:val="single"/>
            <w:bdr w:val="none" w:sz="0" w:space="0" w:color="auto" w:frame="1"/>
            <w:shd w:val="clear" w:color="auto" w:fill="36A6EB"/>
          </w:rPr>
          <w:t>33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From this set of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the sensitive position of the leader of congregational prayer can be realized.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Selection of congregational prayer leader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Superiority and preeminent virtue compared to the rest is a requisite for the leader of the congregation. If there is more than one person worthy to be followed, the traditions mention some conditions which teach us to incline toward certain values to choose the best. Among these conditions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1. The one whose pronunciation and recital is better;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The one who is foremost in the migration (</w:t>
      </w:r>
      <w:r w:rsidRPr="00840FAD">
        <w:rPr>
          <w:rFonts w:ascii="Arial" w:eastAsia="Times New Roman" w:hAnsi="Arial" w:cs="Arial"/>
          <w:i/>
          <w:iCs/>
          <w:color w:val="404040"/>
          <w:sz w:val="24"/>
          <w:szCs w:val="24"/>
        </w:rPr>
        <w:t>hijrah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The one who has more knowledge of religion and is more learned;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one who is older;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The one who is more familiar with the Qur’an;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6. The one who is more handsome and good-looking.</w:t>
      </w:r>
      <w:hyperlink r:id="rId1121" w:anchor="f_f394f4d9_34" w:tooltip=" Al-Wafi, vol. 1, p. 177, Wasa’il ash-shi’ah, vol. 5, p. 419. " w:history="1">
        <w:r w:rsidRPr="00840FAD">
          <w:rPr>
            <w:rFonts w:ascii="Arial" w:eastAsia="Times New Roman" w:hAnsi="Arial" w:cs="Arial"/>
            <w:color w:val="FFFFFF"/>
            <w:u w:val="single"/>
            <w:bdr w:val="none" w:sz="0" w:space="0" w:color="auto" w:frame="1"/>
            <w:shd w:val="clear" w:color="auto" w:fill="36A6EB"/>
          </w:rPr>
          <w:t>34</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7. The host has precedence over the guest in leading the congregation;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8. The permanent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has precedence over the one who is new to the mosque.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the merits, the issue of being more knowledgeable has been given the most emphasis. This state of being learned and knowledgeable is a condition and advantage in all cases pertaining to leadership and headship.</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 “If someone is assuming the post of leadership in a congregation in which there is a person more knowledgeable than him, that congregation till the Day of Resurrection will be in a state of downfall and disgrace.”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as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earlier,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must be accepted by the people. This acceptability is acquired through knowledge, purity, justness, humility, and good manners.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must not be forgotten that sometimes, with the aim of striking a blow to Islam and the </w:t>
      </w:r>
      <w:r w:rsidRPr="00840FAD">
        <w:rPr>
          <w:rFonts w:ascii="Arial" w:eastAsia="Times New Roman" w:hAnsi="Arial" w:cs="Arial"/>
          <w:i/>
          <w:iCs/>
          <w:color w:val="404040"/>
          <w:sz w:val="24"/>
          <w:szCs w:val="24"/>
        </w:rPr>
        <w:t>‘ulama’</w:t>
      </w:r>
      <w:r w:rsidRPr="00840FAD">
        <w:rPr>
          <w:rFonts w:ascii="Arial" w:eastAsia="Times New Roman" w:hAnsi="Arial" w:cs="Arial"/>
          <w:color w:val="404040"/>
          <w:sz w:val="24"/>
          <w:szCs w:val="24"/>
        </w:rPr>
        <w:t>, the enemies and hypocrites try to tarnish the image of a congregational leader through rumor, calumny and lies in order to isolate him. The vigilance of the people is the antidote to this satanic plot. One must not stand in a congregational prayer behind a person who has lost his popularity through transgression, sin and bad manners, but behind a person whose popularity might have diminished through the evil plots of enemies!</w:t>
      </w:r>
    </w:p>
    <w:bookmarkStart w:id="189" w:name="justness-congregational-prayer-leade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"justness-congregational-prayer-leader"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Justness of congregational prayer leader</w:t>
      </w:r>
      <w:r w:rsidRPr="00840FAD">
        <w:rPr>
          <w:rFonts w:ascii="inherit" w:eastAsia="Times New Roman" w:hAnsi="inherit" w:cs="Arial"/>
          <w:color w:val="686868"/>
          <w:sz w:val="33"/>
          <w:szCs w:val="33"/>
        </w:rPr>
        <w:fldChar w:fldCharType="end"/>
      </w:r>
      <w:bookmarkEnd w:id="18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Justness is an important condition for the congregational prayer leader.</w:t>
      </w:r>
      <w:r w:rsidRPr="00840FAD">
        <w:rPr>
          <w:rFonts w:ascii="Arial" w:eastAsia="Times New Roman" w:hAnsi="Arial" w:cs="Arial"/>
          <w:color w:val="404040"/>
          <w:sz w:val="24"/>
          <w:szCs w:val="24"/>
        </w:rPr>
        <w:br/>
        <w:t>Justness has been defined in the books on jurisprudence. Imam Khomeini (may his soul be sanctified), who is one of the distinguished jurists (</w:t>
      </w:r>
      <w:r w:rsidRPr="00840FAD">
        <w:rPr>
          <w:rFonts w:ascii="Arial" w:eastAsia="Times New Roman" w:hAnsi="Arial" w:cs="Arial"/>
          <w:i/>
          <w:iCs/>
          <w:color w:val="404040"/>
          <w:sz w:val="24"/>
          <w:szCs w:val="24"/>
        </w:rPr>
        <w:t>fuqaha</w:t>
      </w:r>
      <w:r w:rsidRPr="00840FAD">
        <w:rPr>
          <w:rFonts w:ascii="Arial" w:eastAsia="Times New Roman" w:hAnsi="Arial" w:cs="Arial"/>
          <w:color w:val="404040"/>
          <w:sz w:val="24"/>
          <w:szCs w:val="24"/>
        </w:rPr>
        <w:t>), says: “To be just (</w:t>
      </w:r>
      <w:r w:rsidRPr="00840FAD">
        <w:rPr>
          <w:rFonts w:ascii="Arial" w:eastAsia="Times New Roman" w:hAnsi="Arial" w:cs="Arial"/>
          <w:i/>
          <w:iCs/>
          <w:color w:val="404040"/>
          <w:sz w:val="24"/>
          <w:szCs w:val="24"/>
        </w:rPr>
        <w:t>‘adil</w:t>
      </w:r>
      <w:r w:rsidRPr="00840FAD">
        <w:rPr>
          <w:rFonts w:ascii="Arial" w:eastAsia="Times New Roman" w:hAnsi="Arial" w:cs="Arial"/>
          <w:color w:val="404040"/>
          <w:sz w:val="24"/>
          <w:szCs w:val="24"/>
        </w:rPr>
        <w:t>) is an inner state of being that keeps the person away from committing major sins, and the repetition and persistence in the commission of minor sins.”</w:t>
      </w:r>
      <w:hyperlink r:id="rId1122" w:anchor="f_257a1c0b_35" w:tooltip=" Imam Khomeini, Tahrir al-Wasilah, under the discussion on the congregational prayer leader."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Purity, piety and avoidance of sin are among the signs of justness. In view of the importance of this characteristic in the Islamic system, Islamic jurisprudence, and the Constitution, the possession of this merit is a requisite for the high-ranking officials and holders of sensitive posts. Besides, important works of the country and affairs of the people must be undertaken by just individuals.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Let us draw our attention to some of the cases in which justness is a requisite: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devotional matters, congregational prayer leader must be just.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politico-religious affairs, such as Friday congregational prayer, the person who delivers the sermon (</w:t>
      </w:r>
      <w:r w:rsidRPr="00840FAD">
        <w:rPr>
          <w:rFonts w:ascii="Arial" w:eastAsia="Times New Roman" w:hAnsi="Arial" w:cs="Arial"/>
          <w:i/>
          <w:iCs/>
          <w:color w:val="404040"/>
          <w:sz w:val="24"/>
          <w:szCs w:val="24"/>
        </w:rPr>
        <w:t>khutbah</w:t>
      </w:r>
      <w:r w:rsidRPr="00840FAD">
        <w:rPr>
          <w:rFonts w:ascii="Arial" w:eastAsia="Times New Roman" w:hAnsi="Arial" w:cs="Arial"/>
          <w:color w:val="404040"/>
          <w:sz w:val="24"/>
          <w:szCs w:val="24"/>
        </w:rPr>
        <w:t>) and lead the prayer must be just.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In politico-legal issues, such as representation in the Majlis (Parliament) and the enactment of laws, the opinion of just jurists under the rubric of “Council of Guardians” (</w:t>
      </w:r>
      <w:r w:rsidRPr="00840FAD">
        <w:rPr>
          <w:rFonts w:ascii="Arial" w:eastAsia="Times New Roman" w:hAnsi="Arial" w:cs="Arial"/>
          <w:i/>
          <w:iCs/>
          <w:color w:val="404040"/>
          <w:sz w:val="24"/>
          <w:szCs w:val="24"/>
        </w:rPr>
        <w:t>shura-ye negahban</w:t>
      </w:r>
      <w:r w:rsidRPr="00840FAD">
        <w:rPr>
          <w:rFonts w:ascii="Arial" w:eastAsia="Times New Roman" w:hAnsi="Arial" w:cs="Arial"/>
          <w:color w:val="404040"/>
          <w:sz w:val="24"/>
          <w:szCs w:val="24"/>
        </w:rPr>
        <w:t>) is indispensable.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legal questions, the granting and acceptance of rights must be done with the testimony of just individuals.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penal issues, the implementation of Islamic </w:t>
      </w:r>
      <w:r w:rsidRPr="00840FAD">
        <w:rPr>
          <w:rFonts w:ascii="Arial" w:eastAsia="Times New Roman" w:hAnsi="Arial" w:cs="Arial"/>
          <w:i/>
          <w:iCs/>
          <w:color w:val="404040"/>
          <w:sz w:val="24"/>
          <w:szCs w:val="24"/>
        </w:rPr>
        <w:t>hudud</w:t>
      </w:r>
      <w:hyperlink r:id="rId1123" w:anchor="f_3152a018_36" w:tooltip=" In Islam the term hadd (pl. hudud) applies to punishments decreed for commission of certain crimes such as murder, stealing, etc. The limit of these punishments is specified by the sacred law. (Trans.)" w:history="1">
        <w:r w:rsidRPr="00840FAD">
          <w:rPr>
            <w:rFonts w:ascii="Arial" w:eastAsia="Times New Roman" w:hAnsi="Arial" w:cs="Arial"/>
            <w:color w:val="FFFFFF"/>
            <w:u w:val="single"/>
            <w:bdr w:val="none" w:sz="0" w:space="0" w:color="auto" w:frame="1"/>
            <w:shd w:val="clear" w:color="auto" w:fill="36A6EB"/>
          </w:rPr>
          <w:t>36</w:t>
        </w:r>
      </w:hyperlink>
      <w:r w:rsidRPr="00840FAD">
        <w:rPr>
          <w:rFonts w:ascii="Arial" w:eastAsia="Times New Roman" w:hAnsi="Arial" w:cs="Arial"/>
          <w:color w:val="404040"/>
          <w:sz w:val="24"/>
          <w:szCs w:val="24"/>
        </w:rPr>
        <w:t> and punishment of the iniquitous and guilty is possible if just individuals bear witness to their offences and crimes.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economic matters, the public treasury must be in the hands of just individuals.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socio-cultural affairs, the dissemination and airing of news must be done by just people, and the news spread by a transgressor (</w:t>
      </w:r>
      <w:r w:rsidRPr="00840FAD">
        <w:rPr>
          <w:rFonts w:ascii="Arial" w:eastAsia="Times New Roman" w:hAnsi="Arial" w:cs="Arial"/>
          <w:i/>
          <w:iCs/>
          <w:color w:val="404040"/>
          <w:sz w:val="24"/>
          <w:szCs w:val="24"/>
        </w:rPr>
        <w:t>fasiq</w:t>
      </w:r>
      <w:r w:rsidRPr="00840FAD">
        <w:rPr>
          <w:rFonts w:ascii="Arial" w:eastAsia="Times New Roman" w:hAnsi="Arial" w:cs="Arial"/>
          <w:color w:val="404040"/>
          <w:sz w:val="24"/>
          <w:szCs w:val="24"/>
        </w:rPr>
        <w:t>) should not be trusted, unless due investigation and inquiry has been carried out.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military issues, the commander-in-chief must have leadership qualities, a requisite of which is justness.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Therefore, to be just is one of the key pillars of the political system in Islam. It is indispensable in the designation of social responsibilities, and the management of life’s affairs.</w:t>
      </w:r>
    </w:p>
    <w:bookmarkStart w:id="190" w:name="means-recognizing-justnes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"means-recognizing-justness"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Means of recognizing justness</w:t>
      </w:r>
      <w:r w:rsidRPr="00840FAD">
        <w:rPr>
          <w:rFonts w:ascii="inherit" w:eastAsia="Times New Roman" w:hAnsi="inherit" w:cs="Arial"/>
          <w:color w:val="686868"/>
          <w:sz w:val="33"/>
          <w:szCs w:val="33"/>
        </w:rPr>
        <w:fldChar w:fldCharType="end"/>
      </w:r>
      <w:bookmarkEnd w:id="19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true that being just and avoiding sin are personal to individuals and inner qualities of character, but it is possible to detect these virtues through outward signs in the life and actions of individuals. The traditions point out some criteria, the existence of which makes a person worthy of being regarded as just.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was asked, “Who is just (</w:t>
      </w:r>
      <w:r w:rsidRPr="00840FAD">
        <w:rPr>
          <w:rFonts w:ascii="Arial" w:eastAsia="Times New Roman" w:hAnsi="Arial" w:cs="Arial"/>
          <w:i/>
          <w:iCs/>
          <w:color w:val="404040"/>
          <w:sz w:val="24"/>
          <w:szCs w:val="24"/>
        </w:rPr>
        <w:t>‘adil</w:t>
      </w:r>
      <w:r w:rsidRPr="00840FAD">
        <w:rPr>
          <w:rFonts w:ascii="Arial" w:eastAsia="Times New Roman" w:hAnsi="Arial" w:cs="Arial"/>
          <w:color w:val="404040"/>
          <w:sz w:val="24"/>
          <w:szCs w:val="24"/>
        </w:rPr>
        <w:t>)?” He said: “It is he who keeps his eyes away from those who are not</w:t>
      </w:r>
      <w:r w:rsidRPr="00840FAD">
        <w:rPr>
          <w:rFonts w:ascii="Arial" w:eastAsia="Times New Roman" w:hAnsi="Arial" w:cs="Arial"/>
          <w:i/>
          <w:iCs/>
          <w:color w:val="404040"/>
          <w:sz w:val="24"/>
          <w:szCs w:val="24"/>
        </w:rPr>
        <w:t> mahram</w:t>
      </w:r>
      <w:r w:rsidRPr="00840FAD">
        <w:rPr>
          <w:rFonts w:ascii="Arial" w:eastAsia="Times New Roman" w:hAnsi="Arial" w:cs="Arial"/>
          <w:color w:val="404040"/>
          <w:sz w:val="24"/>
          <w:szCs w:val="24"/>
        </w:rPr>
        <w:t> (individuals whom he could marry), his tongue from sin, and his hands from inequity.”</w:t>
      </w:r>
      <w:hyperlink r:id="rId1124" w:anchor="f_266f8755_37" w:tooltip=" Bihar al-Anwar, vol. 75, p. 248." w:history="1">
        <w:r w:rsidRPr="00840FAD">
          <w:rPr>
            <w:rFonts w:ascii="Arial" w:eastAsia="Times New Roman" w:hAnsi="Arial" w:cs="Arial"/>
            <w:color w:val="FFFFFF"/>
            <w:u w:val="single"/>
            <w:bdr w:val="none" w:sz="0" w:space="0" w:color="auto" w:frame="1"/>
            <w:shd w:val="clear" w:color="auto" w:fill="36A6EB"/>
          </w:rPr>
          <w:t>37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Messenger of Allah (S) describes a just and generous person in this manner: “He who does not commit inequity with people in his dealings, does not tell lies in his speech, and does not break his promises, is among those whose piety is perfect and whose sense of justice is manifest.”</w:t>
      </w:r>
      <w:hyperlink r:id="rId1125" w:anchor="f_f83e363b_38" w:tooltip=" Bihar al-Anwar, vol. 67, p. 1." w:history="1">
        <w:r w:rsidRPr="00840FAD">
          <w:rPr>
            <w:rFonts w:ascii="Arial" w:eastAsia="Times New Roman" w:hAnsi="Arial" w:cs="Arial"/>
            <w:color w:val="FFFFFF"/>
            <w:u w:val="single"/>
            <w:bdr w:val="none" w:sz="0" w:space="0" w:color="auto" w:frame="1"/>
            <w:shd w:val="clear" w:color="auto" w:fill="36A6EB"/>
          </w:rPr>
          <w:t>38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was asked: “How can we identify the just person?” He said: “The just person is he who is modest and chaste; who does not draw himself toward sin in eating, speech and carnal desire; who shuns major sins such as adultery (</w:t>
      </w:r>
      <w:r w:rsidRPr="00840FAD">
        <w:rPr>
          <w:rFonts w:ascii="Arial" w:eastAsia="Times New Roman" w:hAnsi="Arial" w:cs="Arial"/>
          <w:i/>
          <w:iCs/>
          <w:color w:val="404040"/>
          <w:sz w:val="24"/>
          <w:szCs w:val="24"/>
        </w:rPr>
        <w:t>zina</w:t>
      </w:r>
      <w:r w:rsidRPr="00840FAD">
        <w:rPr>
          <w:rFonts w:ascii="Arial" w:eastAsia="Times New Roman" w:hAnsi="Arial" w:cs="Arial"/>
          <w:color w:val="404040"/>
          <w:sz w:val="24"/>
          <w:szCs w:val="24"/>
        </w:rPr>
        <w:t>), usury (</w:t>
      </w:r>
      <w:r w:rsidRPr="00840FAD">
        <w:rPr>
          <w:rFonts w:ascii="Arial" w:eastAsia="Times New Roman" w:hAnsi="Arial" w:cs="Arial"/>
          <w:i/>
          <w:iCs/>
          <w:color w:val="404040"/>
          <w:sz w:val="24"/>
          <w:szCs w:val="24"/>
        </w:rPr>
        <w:t>riba</w:t>
      </w:r>
      <w:r w:rsidRPr="00840FAD">
        <w:rPr>
          <w:rFonts w:ascii="Arial" w:eastAsia="Times New Roman" w:hAnsi="Arial" w:cs="Arial"/>
          <w:color w:val="404040"/>
          <w:sz w:val="24"/>
          <w:szCs w:val="24"/>
        </w:rPr>
        <w:t>), intoxicants, fleeing from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(which have all been explicitly forbidden by the Qur’an); and who does not desist from attending the congregation of Muslims except under justifiable circumstances. Such a person is just and it is unlawful for people to question his shortcomings and to malign him.”</w:t>
      </w:r>
      <w:hyperlink r:id="rId1126" w:anchor="f_2f8bb620_39" w:tooltip=" Al-Istibsar, vol. 3, p. 12." w:history="1">
        <w:r w:rsidRPr="00840FAD">
          <w:rPr>
            <w:rFonts w:ascii="Arial" w:eastAsia="Times New Roman" w:hAnsi="Arial" w:cs="Arial"/>
            <w:color w:val="FFFFFF"/>
            <w:u w:val="single"/>
            <w:bdr w:val="none" w:sz="0" w:space="0" w:color="auto" w:frame="1"/>
            <w:shd w:val="clear" w:color="auto" w:fill="36A6EB"/>
          </w:rPr>
          <w:t>39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thus: “Be optimistic about the person who performs his five daily obligatory prayers in congregation and accept his testimony.”</w:t>
      </w:r>
      <w:hyperlink r:id="rId1127" w:anchor="f_5afc3297_40" w:tooltip=" Wasa’il ash-Shi‘ah, vol. 18, p. 291." w:history="1">
        <w:r w:rsidRPr="00840FAD">
          <w:rPr>
            <w:rFonts w:ascii="Arial" w:eastAsia="Times New Roman" w:hAnsi="Arial" w:cs="Arial"/>
            <w:color w:val="FFFFFF"/>
            <w:u w:val="single"/>
            <w:bdr w:val="none" w:sz="0" w:space="0" w:color="auto" w:frame="1"/>
            <w:shd w:val="clear" w:color="auto" w:fill="36A6EB"/>
          </w:rPr>
          <w:t>40</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Perhaps, what the jurists are expressing as the “outward goodness” with respect to justness is that his presence in ceremonies and congregations of Muslims and his absence from centers of corruption and indecency persuade people to trust him, and in this manner he is recognized as a just and good person.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Regarding just women, Imam al-Baqir (as) says: “The fact that she observes the Islamic dress code (</w:t>
      </w:r>
      <w:r w:rsidRPr="00840FAD">
        <w:rPr>
          <w:rFonts w:ascii="Arial" w:eastAsia="Times New Roman" w:hAnsi="Arial" w:cs="Arial"/>
          <w:i/>
          <w:iCs/>
          <w:color w:val="404040"/>
          <w:sz w:val="24"/>
          <w:szCs w:val="24"/>
        </w:rPr>
        <w:t>hijab</w:t>
      </w:r>
      <w:r w:rsidRPr="00840FAD">
        <w:rPr>
          <w:rFonts w:ascii="Arial" w:eastAsia="Times New Roman" w:hAnsi="Arial" w:cs="Arial"/>
          <w:color w:val="404040"/>
          <w:sz w:val="24"/>
          <w:szCs w:val="24"/>
        </w:rPr>
        <w:t>) and belongs to a respectable family, obeys her husband, and shuns unscrupulous acts and unpleasant gestures shows that she is just (</w:t>
      </w:r>
      <w:r w:rsidRPr="00840FAD">
        <w:rPr>
          <w:rFonts w:ascii="Arial" w:eastAsia="Times New Roman" w:hAnsi="Arial" w:cs="Arial"/>
          <w:i/>
          <w:iCs/>
          <w:color w:val="404040"/>
          <w:sz w:val="24"/>
          <w:szCs w:val="24"/>
        </w:rPr>
        <w:t>‘adil</w:t>
      </w:r>
      <w:r w:rsidRPr="00840FAD">
        <w:rPr>
          <w:rFonts w:ascii="Arial" w:eastAsia="Times New Roman" w:hAnsi="Arial" w:cs="Arial"/>
          <w:color w:val="404040"/>
          <w:sz w:val="24"/>
          <w:szCs w:val="24"/>
        </w:rPr>
        <w:t>).”</w:t>
      </w:r>
      <w:hyperlink r:id="rId1128" w:anchor="f_f34aaff2_41" w:tooltip=" Al-Istibsar, vol. 3, p. 13." w:history="1">
        <w:r w:rsidRPr="00840FAD">
          <w:rPr>
            <w:rFonts w:ascii="Arial" w:eastAsia="Times New Roman" w:hAnsi="Arial" w:cs="Arial"/>
            <w:color w:val="FFFFFF"/>
            <w:u w:val="single"/>
            <w:bdr w:val="none" w:sz="0" w:space="0" w:color="auto" w:frame="1"/>
            <w:shd w:val="clear" w:color="auto" w:fill="36A6EB"/>
          </w:rPr>
          <w:t>41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some traditions, transgressors (</w:t>
      </w:r>
      <w:r w:rsidRPr="00840FAD">
        <w:rPr>
          <w:rFonts w:ascii="Arial" w:eastAsia="Times New Roman" w:hAnsi="Arial" w:cs="Arial"/>
          <w:i/>
          <w:iCs/>
          <w:color w:val="404040"/>
          <w:sz w:val="24"/>
          <w:szCs w:val="24"/>
        </w:rPr>
        <w:t>fasiqun</w:t>
      </w:r>
      <w:r w:rsidRPr="00840FAD">
        <w:rPr>
          <w:rFonts w:ascii="Arial" w:eastAsia="Times New Roman" w:hAnsi="Arial" w:cs="Arial"/>
          <w:color w:val="404040"/>
          <w:sz w:val="24"/>
          <w:szCs w:val="24"/>
        </w:rPr>
        <w:t>) are identified as those who receive lashes in public because of their open abominable sins, or those who are known among the people for their wickedness and impiety, or those who are suspected of something bad.</w:t>
      </w:r>
      <w:hyperlink r:id="rId1129" w:anchor="f_f3dd16d2_42" w:tooltip=" Wasa’il ash-Shi‘ah, vol. 18, p. 295." w:history="1">
        <w:r w:rsidRPr="00840FAD">
          <w:rPr>
            <w:rFonts w:ascii="Arial" w:eastAsia="Times New Roman" w:hAnsi="Arial" w:cs="Arial"/>
            <w:color w:val="FFFFFF"/>
            <w:u w:val="single"/>
            <w:bdr w:val="none" w:sz="0" w:space="0" w:color="auto" w:frame="1"/>
            <w:shd w:val="clear" w:color="auto" w:fill="36A6EB"/>
          </w:rPr>
          <w:t>42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the justness of a person does not mean that he never commits sin throughout his life because this quality is only true with respect to the prophets (</w:t>
      </w:r>
      <w:r w:rsidRPr="00840FAD">
        <w:rPr>
          <w:rFonts w:ascii="Arial" w:eastAsia="Times New Roman" w:hAnsi="Arial" w:cs="Arial"/>
          <w:i/>
          <w:iCs/>
          <w:color w:val="404040"/>
          <w:sz w:val="24"/>
          <w:szCs w:val="24"/>
        </w:rPr>
        <w:t>anbiya’</w:t>
      </w:r>
      <w:r w:rsidRPr="00840FAD">
        <w:rPr>
          <w:rFonts w:ascii="Arial" w:eastAsia="Times New Roman" w:hAnsi="Arial" w:cs="Arial"/>
          <w:color w:val="404040"/>
          <w:sz w:val="24"/>
          <w:szCs w:val="24"/>
        </w:rPr>
        <w:t>) and infallible saints (</w:t>
      </w:r>
      <w:r w:rsidRPr="00840FAD">
        <w:rPr>
          <w:rFonts w:ascii="Arial" w:eastAsia="Times New Roman" w:hAnsi="Arial" w:cs="Arial"/>
          <w:i/>
          <w:iCs/>
          <w:color w:val="404040"/>
          <w:sz w:val="24"/>
          <w:szCs w:val="24"/>
        </w:rPr>
        <w:t>awliya’</w:t>
      </w:r>
      <w:r w:rsidRPr="00840FAD">
        <w:rPr>
          <w:rFonts w:ascii="Arial" w:eastAsia="Times New Roman" w:hAnsi="Arial" w:cs="Arial"/>
          <w:color w:val="404040"/>
          <w:sz w:val="24"/>
          <w:szCs w:val="24"/>
        </w:rPr>
        <w:t>) (as), but the fact that he has not been seen committing major sins is enough to regard him as just.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fact should not remain unsaid that if a person does not consider himself just and even declares so to the people, but the people recognize him as just and pious, he can be the leader of congregational prayers and the people can follow him. If the people are inclined to follow him he must not refuse.</w:t>
      </w:r>
      <w:hyperlink r:id="rId1130" w:anchor="f_96723af4_43" w:tooltip=" Jawahir, vol. 13, p. 277; Tahrir al-Wasilah, vol. 1, under the discussion on the qualifications of the congregational prayer leader." w:history="1">
        <w:r w:rsidRPr="00840FAD">
          <w:rPr>
            <w:rFonts w:ascii="Arial" w:eastAsia="Times New Roman" w:hAnsi="Arial" w:cs="Arial"/>
            <w:color w:val="FFFFFF"/>
            <w:u w:val="single"/>
            <w:bdr w:val="none" w:sz="0" w:space="0" w:color="auto" w:frame="1"/>
            <w:shd w:val="clear" w:color="auto" w:fill="36A6EB"/>
          </w:rPr>
          <w:t>43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after the congregational prayer, it becomes known that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the congregation is not a just person, the prayers performed by following him in the congregation are valid and there is no need to repeat them.</w:t>
      </w:r>
      <w:hyperlink r:id="rId1131" w:anchor="f_ec5ccefc_44" w:tooltip=" Tahrir al-Wasilah, vol. 1, under the discussion on the qualifications of the congregational prayer leader." w:history="1">
        <w:r w:rsidRPr="00840FAD">
          <w:rPr>
            <w:rFonts w:ascii="Arial" w:eastAsia="Times New Roman" w:hAnsi="Arial" w:cs="Arial"/>
            <w:color w:val="FFFFFF"/>
            <w:u w:val="single"/>
            <w:bdr w:val="none" w:sz="0" w:space="0" w:color="auto" w:frame="1"/>
            <w:shd w:val="clear" w:color="auto" w:fill="36A6EB"/>
          </w:rPr>
          <w:t>44</w:t>
        </w:r>
      </w:hyperlink>
    </w:p>
    <w:bookmarkStart w:id="191" w:name="why-some-people-do-not-participate-cong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"why-some-people-do-not-participate-congregational-prayers"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Why some people do not participate in congregational prayers?</w:t>
      </w:r>
      <w:r w:rsidRPr="00840FAD">
        <w:rPr>
          <w:rFonts w:ascii="inherit" w:eastAsia="Times New Roman" w:hAnsi="inherit" w:cs="Arial"/>
          <w:color w:val="686868"/>
          <w:sz w:val="39"/>
          <w:szCs w:val="39"/>
        </w:rPr>
        <w:fldChar w:fldCharType="end"/>
      </w:r>
      <w:bookmarkEnd w:id="19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Notwithstanding all those rewards and effects of congregational prayer, some people are deprived of this great blessing. It is regrettable to observe that they do not give importance and pay heed to it. Even those who are in the neighborhood of a mosque do not attend the congregation of Muslims. Sometimes, lamentably and painfully, the mosques are empty.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various reasons why people do not participate in congregational prayers. Some are really excused and their reasons are justifiable, but in most cases, invalid excuses are presented. A survey of such reasons and excuses is presented: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people are unaware of the rewards for attending congregational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account of the unpleasant behavior of some worshippers in the mosque, some people do not give importance to congregational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some who take the bad behavior of the congregational prayer leader as the reason for not attending, considering it as contrary to the quality of justness required for an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people refrain from participating in congregational prayer because of the difference of their political views with that of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on certain subjects, figures, etc.</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individuals are deprived of great rewards for attending the congregational prayer owing to their socio-economic preoccupations and daily undertakings.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Some are discouraged because of the lukewarm treatment of the people in the mosque, and thus, they no longer go there.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those who associate the shortcomings of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’s kith and kin to him and thus, they do not accept him as </w:t>
      </w:r>
      <w:r w:rsidRPr="00840FAD">
        <w:rPr>
          <w:rFonts w:ascii="Arial" w:eastAsia="Times New Roman" w:hAnsi="Arial" w:cs="Arial"/>
          <w:i/>
          <w:iCs/>
          <w:color w:val="404040"/>
          <w:sz w:val="24"/>
          <w:szCs w:val="24"/>
        </w:rPr>
        <w:t>imam.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people regard their participation in congregational prayer as contributing to the increasing popularity of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and thus, they refrain from doing so without substantiating the unjustness of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Out of arrogance, there are people who are not willing to participate in congregational prayer under the leadership of a young or poor person in spite of his being sincere, committed and meritorious.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also those who are lazy and self-indulgent, and in the acts of worship they are languid and indolent. They treat congregational prayer as a ‘burden’ instead of an ‘obligation’ and they seldom desist other works to join other Muslims in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individuals avoid the mosque because of the longevity of congregational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do not participate in congregational prayer because they do not like the guardians or caretakers of the mosque.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These are just some of the reasons why some people do not participate in congregational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you must have observed, most of these reasons are unjustifiable excuses.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religious awareness and growth of people reaches the point where they set aside the abovementioned factors; and with sincerity and solidarity, sit together in well-ordered lines; pay attention to the great rewards of congregation; do not regard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’s bad gesture as inconsistent with his justness; not associate the sins of his relatives with him; and take into account the abundant blessings and positive effects of this “religious gathering”, a flourishing of the mosques will be observed, and the ‘thinness’ of congregational prayers will vanish.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the intellectual and moral competence of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the warm and educational atmosphere of mosques, the worthy and respectful behavior with congregational prayer participants, particularly the youngsters and adolescents, could play an important role in attracting them to the mosque—the Muslims’ center of spirituality and unity. The involvement of the cultural, propagational, and educational officials of the country is also crucial in this context.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coaches, teachers and parents themselves participate in congregational prayers, pray in the presence of their pupils and children, or go to the mosques, they will serve as an inspiration for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only schools were built near the mosques, it would facilitate the pupils’ participation in congregational prayers.</w:t>
      </w:r>
    </w:p>
    <w:bookmarkStart w:id="192" w:name="travelers-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"travelers-prayer"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Traveler’s prayer</w:t>
      </w:r>
      <w:r w:rsidRPr="00840FAD">
        <w:rPr>
          <w:rFonts w:ascii="inherit" w:eastAsia="Times New Roman" w:hAnsi="inherit" w:cs="Arial"/>
          <w:color w:val="686868"/>
          <w:sz w:val="39"/>
          <w:szCs w:val="39"/>
        </w:rPr>
        <w:fldChar w:fldCharType="end"/>
      </w:r>
      <w:bookmarkEnd w:id="19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Prayer is a very important obligatory act, the performance of which can never be suspended by a person—even while traveling, in sickness, on the battlefield, on the </w:t>
      </w:r>
      <w:r w:rsidRPr="00840FAD">
        <w:rPr>
          <w:rFonts w:ascii="Arial" w:eastAsia="Times New Roman" w:hAnsi="Arial" w:cs="Arial"/>
          <w:color w:val="404040"/>
          <w:sz w:val="24"/>
          <w:szCs w:val="24"/>
        </w:rPr>
        <w:lastRenderedPageBreak/>
        <w:t>verge of drowning, etc. Of course, according to particular circumstances, prayer will assume different forms, but it will always be obligatory on man.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While traveling, the Muslim must be heedful of his prayers. Whether in a train or bus, in cold or warm weather, having ample time or in a hurry, he should not treat prayer as insignificant and forget to perform it. When the bus or train stops for prayer or food, one must not miss the opportunity of offering his prayer. And if the vehicle does not stop, he needs to request the driver to stop for a short while.</w:t>
      </w:r>
    </w:p>
    <w:bookmarkStart w:id="193" w:name="conditions-shortened-qasr-prayer"/>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"conditions-shortened-qasr-prayer"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Conditions for shortened (qasr) prayer</w:t>
      </w:r>
      <w:r w:rsidRPr="00840FAD">
        <w:rPr>
          <w:rFonts w:ascii="inherit" w:eastAsia="Times New Roman" w:hAnsi="inherit" w:cs="Arial"/>
          <w:color w:val="686868"/>
          <w:sz w:val="33"/>
          <w:szCs w:val="33"/>
        </w:rPr>
        <w:fldChar w:fldCharType="end"/>
      </w:r>
      <w:bookmarkEnd w:id="19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Throughout his journey, the traveler (</w:t>
      </w:r>
      <w:r w:rsidRPr="00840FAD">
        <w:rPr>
          <w:rFonts w:ascii="Arial" w:eastAsia="Times New Roman" w:hAnsi="Arial" w:cs="Arial"/>
          <w:i/>
          <w:iCs/>
          <w:color w:val="404040"/>
          <w:sz w:val="24"/>
          <w:szCs w:val="24"/>
        </w:rPr>
        <w:t>musafir</w:t>
      </w:r>
      <w:r w:rsidRPr="00840FAD">
        <w:rPr>
          <w:rFonts w:ascii="Arial" w:eastAsia="Times New Roman" w:hAnsi="Arial" w:cs="Arial"/>
          <w:color w:val="404040"/>
          <w:sz w:val="24"/>
          <w:szCs w:val="24"/>
        </w:rPr>
        <w:t>) has to shorten (</w:t>
      </w:r>
      <w:r w:rsidRPr="00840FAD">
        <w:rPr>
          <w:rFonts w:ascii="Arial" w:eastAsia="Times New Roman" w:hAnsi="Arial" w:cs="Arial"/>
          <w:i/>
          <w:iCs/>
          <w:color w:val="404040"/>
          <w:sz w:val="24"/>
          <w:szCs w:val="24"/>
        </w:rPr>
        <w:t>qasr</w:t>
      </w:r>
      <w:r w:rsidRPr="00840FAD">
        <w:rPr>
          <w:rFonts w:ascii="Arial" w:eastAsia="Times New Roman" w:hAnsi="Arial" w:cs="Arial"/>
          <w:color w:val="404040"/>
          <w:sz w:val="24"/>
          <w:szCs w:val="24"/>
        </w:rPr>
        <w:t>) his four-</w:t>
      </w:r>
      <w:r w:rsidRPr="00840FAD">
        <w:rPr>
          <w:rFonts w:ascii="Arial" w:eastAsia="Times New Roman" w:hAnsi="Arial" w:cs="Arial"/>
          <w:i/>
          <w:iCs/>
          <w:color w:val="404040"/>
          <w:sz w:val="24"/>
          <w:szCs w:val="24"/>
        </w:rPr>
        <w:t>rak’ah </w:t>
      </w:r>
      <w:r w:rsidRPr="00840FAD">
        <w:rPr>
          <w:rFonts w:ascii="Arial" w:eastAsia="Times New Roman" w:hAnsi="Arial" w:cs="Arial"/>
          <w:color w:val="404040"/>
          <w:sz w:val="24"/>
          <w:szCs w:val="24"/>
        </w:rPr>
        <w:t>prayers, subject to the following eight conditions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"https://www.al-islam.org/radiance-secrets-prayer-muhsin-qaraati/congregational-prayer-salat-al-jamaah-etc" \l "f_f30d0615_45" \o " Each of these conditions has detailed issues whose explanations must be sought from the books on practical laws."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45</w:t>
      </w:r>
      <w:r w:rsidRPr="00840FAD">
        <w:rPr>
          <w:rFonts w:ascii="Arial" w:eastAsia="Times New Roman" w:hAnsi="Arial" w:cs="Arial"/>
          <w:color w:val="404040"/>
          <w:sz w:val="24"/>
          <w:szCs w:val="24"/>
        </w:rPr>
        <w:fldChar w:fldCharType="end"/>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First: His travel must not be less than eight </w:t>
      </w:r>
      <w:r w:rsidRPr="00840FAD">
        <w:rPr>
          <w:rFonts w:ascii="Arial" w:eastAsia="Times New Roman" w:hAnsi="Arial" w:cs="Arial"/>
          <w:i/>
          <w:iCs/>
          <w:color w:val="404040"/>
          <w:sz w:val="24"/>
          <w:szCs w:val="24"/>
        </w:rPr>
        <w:t>farsakh</w:t>
      </w:r>
      <w:r w:rsidRPr="00840FAD">
        <w:rPr>
          <w:rFonts w:ascii="Arial" w:eastAsia="Times New Roman" w:hAnsi="Arial" w:cs="Arial"/>
          <w:color w:val="404040"/>
          <w:sz w:val="24"/>
          <w:szCs w:val="24"/>
        </w:rPr>
        <w:t>s</w:t>
      </w:r>
      <w:hyperlink r:id="rId1132" w:anchor="f_a5ffaf0a_46" w:tooltip=" a unit of distance equivalent to approximately 5.5 kilometers. (Trans.)" w:history="1">
        <w:r w:rsidRPr="00840FAD">
          <w:rPr>
            <w:rFonts w:ascii="Arial" w:eastAsia="Times New Roman" w:hAnsi="Arial" w:cs="Arial"/>
            <w:color w:val="FFFFFF"/>
            <w:u w:val="single"/>
            <w:bdr w:val="none" w:sz="0" w:space="0" w:color="auto" w:frame="1"/>
            <w:shd w:val="clear" w:color="auto" w:fill="36A6EB"/>
          </w:rPr>
          <w:t>46</w:t>
        </w:r>
      </w:hyperlink>
      <w:r w:rsidRPr="00840FAD">
        <w:rPr>
          <w:rFonts w:ascii="Arial" w:eastAsia="Times New Roman" w:hAnsi="Arial" w:cs="Arial"/>
          <w:color w:val="404040"/>
          <w:sz w:val="24"/>
          <w:szCs w:val="24"/>
        </w:rPr>
        <w:t> as defined by religious law.</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Second: He should intend at the time of the commencement of the journey, to cover a distance of (at least) eight </w:t>
      </w:r>
      <w:r w:rsidRPr="00840FAD">
        <w:rPr>
          <w:rFonts w:ascii="Arial" w:eastAsia="Times New Roman" w:hAnsi="Arial" w:cs="Arial"/>
          <w:i/>
          <w:iCs/>
          <w:color w:val="404040"/>
          <w:sz w:val="24"/>
          <w:szCs w:val="24"/>
        </w:rPr>
        <w:t>farsakh</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Third: He should not change his mind (of covering the abovementioned distance) while on his way.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Fourth: He does not intend to pass through his home town and stay there, or to stay at some place for 10 days or more, before he reaches a distance of eight </w:t>
      </w:r>
      <w:r w:rsidRPr="00840FAD">
        <w:rPr>
          <w:rFonts w:ascii="Arial" w:eastAsia="Times New Roman" w:hAnsi="Arial" w:cs="Arial"/>
          <w:i/>
          <w:iCs/>
          <w:color w:val="404040"/>
          <w:sz w:val="24"/>
          <w:szCs w:val="24"/>
        </w:rPr>
        <w:t>farsakh</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Fifth: He should not travel for </w:t>
      </w:r>
      <w:r w:rsidRPr="00840FAD">
        <w:rPr>
          <w:rFonts w:ascii="Arial" w:eastAsia="Times New Roman" w:hAnsi="Arial" w:cs="Arial"/>
          <w:i/>
          <w:iCs/>
          <w:color w:val="404040"/>
          <w:sz w:val="24"/>
          <w:szCs w:val="24"/>
        </w:rPr>
        <w:t>haram </w:t>
      </w:r>
      <w:r w:rsidRPr="00840FAD">
        <w:rPr>
          <w:rFonts w:ascii="Arial" w:eastAsia="Times New Roman" w:hAnsi="Arial" w:cs="Arial"/>
          <w:color w:val="404040"/>
          <w:sz w:val="24"/>
          <w:szCs w:val="24"/>
        </w:rPr>
        <w:t>activity and his travel must not be for the commission of sin.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Sixth: He should not be a nomad, who roam about in the deserts (and temporarily stay at places where they find food for themselves, and fodder and water for their animals, and again proceed to some other place after a few days halt).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Seventh: His profession should not be traveling (that is, his work involves traveling; or that traveling is the means of his subsistence, like the camel rider, driver, herdsman, and sailor).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Eighth: He should reach the limit of </w:t>
      </w:r>
      <w:r w:rsidRPr="00840FAD">
        <w:rPr>
          <w:rFonts w:ascii="Arial" w:eastAsia="Times New Roman" w:hAnsi="Arial" w:cs="Arial"/>
          <w:i/>
          <w:iCs/>
          <w:color w:val="404040"/>
          <w:sz w:val="24"/>
          <w:szCs w:val="24"/>
        </w:rPr>
        <w:t>tarakhkhus</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"https://www.al-islam.org/radiance-secrets-prayer-muhsin-qaraati/congregational-prayer-salat-al-jamaah-etc" \l "f_645fbfa1_47" \o " the point away from the boundary of a city whose inhabitants cannot be seen and from where the city’s call to prayers (adhan) cannot be heard. See Imam Khomeini, Tawdhih al-Masa’il."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47</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that is, at a point beyond which traveling begins.</w:t>
      </w:r>
    </w:p>
    <w:bookmarkStart w:id="194" w:name="ten-days-sta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"https://www.al-islam.org/radiance-secrets-prayer-muhsin-qaraati/congregational-prayer-salat-al-jamaah-etc" \l "ten-days-stay"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Ten days of stay</w:t>
      </w:r>
      <w:r w:rsidRPr="00840FAD">
        <w:rPr>
          <w:rFonts w:ascii="inherit" w:eastAsia="Times New Roman" w:hAnsi="inherit" w:cs="Arial"/>
          <w:color w:val="686868"/>
          <w:sz w:val="33"/>
          <w:szCs w:val="33"/>
        </w:rPr>
        <w:fldChar w:fldCharType="end"/>
      </w:r>
      <w:bookmarkEnd w:id="19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a person intends to stay for 10 days or more at a certain place while traveling, he should perform his prayers in full (not shortened).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his true intention is to stay for less than 10 days, he cannot outwardly intend for 10 days of stay and thus pray in full.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prior to the passing of 10 days, the person changes his mind for some reasons and decides to return home, he should pray in full during the remaining days of his travel.</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a person reaches his hometown (</w:t>
      </w:r>
      <w:r w:rsidRPr="00840FAD">
        <w:rPr>
          <w:rFonts w:ascii="Arial" w:eastAsia="Times New Roman" w:hAnsi="Arial" w:cs="Arial"/>
          <w:i/>
          <w:iCs/>
          <w:color w:val="404040"/>
          <w:sz w:val="24"/>
          <w:szCs w:val="24"/>
        </w:rPr>
        <w:t>watan</w:t>
      </w:r>
      <w:r w:rsidRPr="00840FAD">
        <w:rPr>
          <w:rFonts w:ascii="Arial" w:eastAsia="Times New Roman" w:hAnsi="Arial" w:cs="Arial"/>
          <w:color w:val="404040"/>
          <w:sz w:val="24"/>
          <w:szCs w:val="24"/>
        </w:rPr>
        <w:t>) during his journey, and makes a stopover there, he should offer full prayers as long as he stays there, unless he changes his place of residence and has no intention to return to his hometown.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person’s place of birth is his original hometown (</w:t>
      </w:r>
      <w:r w:rsidRPr="00840FAD">
        <w:rPr>
          <w:rFonts w:ascii="Arial" w:eastAsia="Times New Roman" w:hAnsi="Arial" w:cs="Arial"/>
          <w:i/>
          <w:iCs/>
          <w:color w:val="404040"/>
          <w:sz w:val="24"/>
          <w:szCs w:val="24"/>
        </w:rPr>
        <w:t>watan</w:t>
      </w:r>
      <w:r w:rsidRPr="00840FAD">
        <w:rPr>
          <w:rFonts w:ascii="Arial" w:eastAsia="Times New Roman" w:hAnsi="Arial" w:cs="Arial"/>
          <w:color w:val="404040"/>
          <w:sz w:val="24"/>
          <w:szCs w:val="24"/>
        </w:rPr>
        <w:t xml:space="preserve">) unless he migrates from there. The other place chosen by the person to stay permanently is regarded as his </w:t>
      </w:r>
      <w:r w:rsidRPr="00840FAD">
        <w:rPr>
          <w:rFonts w:ascii="Arial" w:eastAsia="Times New Roman" w:hAnsi="Arial" w:cs="Arial"/>
          <w:color w:val="404040"/>
          <w:sz w:val="24"/>
          <w:szCs w:val="24"/>
        </w:rPr>
        <w:lastRenderedPageBreak/>
        <w:t>adopted hometown. If a person is living in two places, both places are considered as his </w:t>
      </w:r>
      <w:r w:rsidRPr="00840FAD">
        <w:rPr>
          <w:rFonts w:ascii="Arial" w:eastAsia="Times New Roman" w:hAnsi="Arial" w:cs="Arial"/>
          <w:i/>
          <w:iCs/>
          <w:color w:val="404040"/>
          <w:sz w:val="24"/>
          <w:szCs w:val="24"/>
        </w:rPr>
        <w:t>watan</w:t>
      </w:r>
      <w:r w:rsidRPr="00840FAD">
        <w:rPr>
          <w:rFonts w:ascii="Arial" w:eastAsia="Times New Roman" w:hAnsi="Arial" w:cs="Arial"/>
          <w:color w:val="404040"/>
          <w:sz w:val="24"/>
          <w:szCs w:val="24"/>
        </w:rPr>
        <w:t>. So long as the person has no intention of staying permanently in a certain place other than his hometown, that place cannot be treated as his </w:t>
      </w:r>
      <w:r w:rsidRPr="00840FAD">
        <w:rPr>
          <w:rFonts w:ascii="Arial" w:eastAsia="Times New Roman" w:hAnsi="Arial" w:cs="Arial"/>
          <w:i/>
          <w:iCs/>
          <w:color w:val="404040"/>
          <w:sz w:val="24"/>
          <w:szCs w:val="24"/>
        </w:rPr>
        <w:t>watan</w:t>
      </w:r>
      <w:r w:rsidRPr="00840FAD">
        <w:rPr>
          <w:rFonts w:ascii="Arial" w:eastAsia="Times New Roman" w:hAnsi="Arial" w:cs="Arial"/>
          <w:color w:val="404040"/>
          <w:sz w:val="24"/>
          <w:szCs w:val="24"/>
        </w:rPr>
        <w:t> unless, without the intention of staying there, the people consider it as his hometown, because of his long stay.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whose profession is traveling (such as drivers, pilots, etc.) or whose occupation is related to traveling, and as such is always traveling, he should perform his prayers in full.</w:t>
      </w:r>
      <w:hyperlink r:id="rId1133" w:anchor="f_b5b03a10_48" w:tooltip=" For more detail, see the books on practical laws." w:history="1">
        <w:r w:rsidRPr="00840FAD">
          <w:rPr>
            <w:rFonts w:ascii="Arial" w:eastAsia="Times New Roman" w:hAnsi="Arial" w:cs="Arial"/>
            <w:color w:val="FFFFFF"/>
            <w:u w:val="single"/>
            <w:bdr w:val="none" w:sz="0" w:space="0" w:color="auto" w:frame="1"/>
            <w:shd w:val="clear" w:color="auto" w:fill="36A6EB"/>
          </w:rPr>
          <w:t>48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 traveler can offer either shortened or full prayers in four places: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Masjid al- Haram (in Makkah);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Masjid an-Nabi (in Medina);</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Masjid al-Kufah (in Kufah, Iraq);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The shrine of the Doyen of the Martyrs (as), and the mosque attached to it (in Karbala’, Iraq).</w:t>
      </w:r>
      <w:hyperlink r:id="rId1134" w:anchor="f_0b95c0b8_49" w:tooltip=" Imam Khomeini, Tawdhih al-Masa’il, Issue 1357." w:history="1">
        <w:r w:rsidRPr="00840FAD">
          <w:rPr>
            <w:rFonts w:ascii="Arial" w:eastAsia="Times New Roman" w:hAnsi="Arial" w:cs="Arial"/>
            <w:color w:val="FFFFFF"/>
            <w:u w:val="single"/>
            <w:bdr w:val="none" w:sz="0" w:space="0" w:color="auto" w:frame="1"/>
            <w:shd w:val="clear" w:color="auto" w:fill="36A6EB"/>
          </w:rPr>
          <w:t>49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these places, in order to obtain more bounties, a traveler can offer his prayers in full.</w:t>
      </w:r>
    </w:p>
    <w:bookmarkStart w:id="195" w:name="compensatory-qadha-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"https://www.al-islam.org/radiance-secrets-prayer-muhsin-qaraati/congregational-prayer-salat-al-jamaah-etc" \l "compensatory-qadha-prayer"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Compensatory (qadha) prayer</w:t>
      </w:r>
      <w:r w:rsidRPr="00840FAD">
        <w:rPr>
          <w:rFonts w:ascii="inherit" w:eastAsia="Times New Roman" w:hAnsi="inherit" w:cs="Arial"/>
          <w:color w:val="686868"/>
          <w:sz w:val="39"/>
          <w:szCs w:val="39"/>
        </w:rPr>
        <w:fldChar w:fldCharType="end"/>
      </w:r>
      <w:bookmarkEnd w:id="19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Prayer is among the duties of man toward his Creator and to offer so is incumbent upon the obliged person. A person, who does not offer his obligatory prayer on its prescribed time for any of the following reasons; such as forgetfulness, unconsciousness, intoxication, the lack of opportunity, being under compulsion, out of heedlessness, committing sin, is offered, but later discovered that it was invalid (</w:t>
      </w:r>
      <w:r w:rsidRPr="00840FAD">
        <w:rPr>
          <w:rFonts w:ascii="Arial" w:eastAsia="Times New Roman" w:hAnsi="Arial" w:cs="Arial"/>
          <w:i/>
          <w:iCs/>
          <w:color w:val="404040"/>
          <w:sz w:val="24"/>
          <w:szCs w:val="24"/>
        </w:rPr>
        <w:t>batil</w:t>
      </w:r>
      <w:r w:rsidRPr="00840FAD">
        <w:rPr>
          <w:rFonts w:ascii="Arial" w:eastAsia="Times New Roman" w:hAnsi="Arial" w:cs="Arial"/>
          <w:color w:val="404040"/>
          <w:sz w:val="24"/>
          <w:szCs w:val="24"/>
        </w:rPr>
        <w:t>), must offer compensatory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 course, the ladies who have to miss the daily prayers, or any other obligatory prayers, due to </w:t>
      </w:r>
      <w:r w:rsidRPr="00840FAD">
        <w:rPr>
          <w:rFonts w:ascii="Arial" w:eastAsia="Times New Roman" w:hAnsi="Arial" w:cs="Arial"/>
          <w:i/>
          <w:iCs/>
          <w:color w:val="404040"/>
          <w:sz w:val="24"/>
          <w:szCs w:val="24"/>
        </w:rPr>
        <w:t>haydh</w:t>
      </w:r>
      <w:hyperlink r:id="rId1135" w:anchor="f_663bc911_50" w:tooltip=" bleeding during a menstrual cycle. (Trans.)" w:history="1">
        <w:r w:rsidRPr="00840FAD">
          <w:rPr>
            <w:rFonts w:ascii="Arial" w:eastAsia="Times New Roman" w:hAnsi="Arial" w:cs="Arial"/>
            <w:color w:val="FFFFFF"/>
            <w:u w:val="single"/>
            <w:bdr w:val="none" w:sz="0" w:space="0" w:color="auto" w:frame="1"/>
            <w:shd w:val="clear" w:color="auto" w:fill="36A6EB"/>
          </w:rPr>
          <w:t>50</w:t>
        </w:r>
      </w:hyperlink>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nifas</w:t>
      </w:r>
      <w:r w:rsidRPr="00840FAD">
        <w:rPr>
          <w:rFonts w:ascii="Arial" w:eastAsia="Times New Roman" w:hAnsi="Arial" w:cs="Arial"/>
          <w:color w:val="404040"/>
          <w:sz w:val="24"/>
          <w:szCs w:val="24"/>
        </w:rPr>
        <w:t>,</w:t>
      </w:r>
      <w:hyperlink r:id="rId1136" w:anchor="f_79c41c06_51" w:tooltip=" bleeding of a woman after childbirth. (Trans.)" w:history="1">
        <w:r w:rsidRPr="00840FAD">
          <w:rPr>
            <w:rFonts w:ascii="Arial" w:eastAsia="Times New Roman" w:hAnsi="Arial" w:cs="Arial"/>
            <w:color w:val="FFFFFF"/>
            <w:u w:val="single"/>
            <w:bdr w:val="none" w:sz="0" w:space="0" w:color="auto" w:frame="1"/>
            <w:shd w:val="clear" w:color="auto" w:fill="36A6EB"/>
          </w:rPr>
          <w:t>51</w:t>
        </w:r>
      </w:hyperlink>
      <w:r w:rsidRPr="00840FAD">
        <w:rPr>
          <w:rFonts w:ascii="Arial" w:eastAsia="Times New Roman" w:hAnsi="Arial" w:cs="Arial"/>
          <w:color w:val="404040"/>
          <w:sz w:val="24"/>
          <w:szCs w:val="24"/>
        </w:rPr>
        <w:t> do not need to offer any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for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Anyone who has to offer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prayer should not abandon it totally though it is not obligatory to offer it immediately.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long as man is alive, though he is excused from offering his prayers, another person cannot offer them afterward as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Qada</w:t>
      </w:r>
      <w:r w:rsidRPr="00840FAD">
        <w:rPr>
          <w:rFonts w:ascii="Arial" w:eastAsia="Times New Roman" w:hAnsi="Arial" w:cs="Arial"/>
          <w:color w:val="404040"/>
          <w:sz w:val="24"/>
          <w:szCs w:val="24"/>
        </w:rPr>
        <w:t> prayer may be performed in congregation and it is not necessary for the participants in the congregation to say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prayer for an identical prayer. For example, one may say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prayer for the dawn (</w:t>
      </w:r>
      <w:r w:rsidRPr="00840FAD">
        <w:rPr>
          <w:rFonts w:ascii="Arial" w:eastAsia="Times New Roman" w:hAnsi="Arial" w:cs="Arial"/>
          <w:i/>
          <w:iCs/>
          <w:color w:val="404040"/>
          <w:sz w:val="24"/>
          <w:szCs w:val="24"/>
        </w:rPr>
        <w:t>subh</w:t>
      </w:r>
      <w:r w:rsidRPr="00840FAD">
        <w:rPr>
          <w:rFonts w:ascii="Arial" w:eastAsia="Times New Roman" w:hAnsi="Arial" w:cs="Arial"/>
          <w:color w:val="404040"/>
          <w:sz w:val="24"/>
          <w:szCs w:val="24"/>
        </w:rPr>
        <w:t>) prayer in the congregation for </w:t>
      </w:r>
      <w:proofErr w:type="gramStart"/>
      <w:r w:rsidRPr="00840FAD">
        <w:rPr>
          <w:rFonts w:ascii="Arial" w:eastAsia="Times New Roman" w:hAnsi="Arial" w:cs="Arial"/>
          <w:i/>
          <w:iCs/>
          <w:color w:val="404040"/>
          <w:sz w:val="24"/>
          <w:szCs w:val="24"/>
        </w:rPr>
        <w:t>maghrib</w:t>
      </w:r>
      <w:proofErr w:type="gramEnd"/>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‘isha’</w:t>
      </w:r>
      <w:r w:rsidRPr="00840FAD">
        <w:rPr>
          <w:rFonts w:ascii="Arial" w:eastAsia="Times New Roman" w:hAnsi="Arial" w:cs="Arial"/>
          <w:color w:val="404040"/>
          <w:sz w:val="24"/>
          <w:szCs w:val="24"/>
        </w:rPr>
        <w:t> prayers, or vice versa.</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prayer that has not been offered in the past, should be performed in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in the same manner in terms of the number of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For example, a person who is traveling should offer the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for a four-</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prayer in full. And if while traveling, a person misses his noon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prayer, in his hometown he should offer its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in a shortened manner, i.e. in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instead of four.</w:t>
      </w:r>
      <w:hyperlink r:id="rId1137" w:anchor="f_20132255_52" w:tooltip=" For familiarity with detailed issues about the prayer of a traveler and qadha prayer, see Imam Khomeini. Tawdhih al-Masa’il." w:history="1">
        <w:r w:rsidRPr="00840FAD">
          <w:rPr>
            <w:rFonts w:ascii="Arial" w:eastAsia="Times New Roman" w:hAnsi="Arial" w:cs="Arial"/>
            <w:color w:val="FFFFFF"/>
            <w:u w:val="single"/>
            <w:bdr w:val="none" w:sz="0" w:space="0" w:color="auto" w:frame="1"/>
            <w:shd w:val="clear" w:color="auto" w:fill="36A6EB"/>
          </w:rPr>
          <w:t>52</w:t>
        </w:r>
      </w:hyperlink>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38" w:anchor="fref_0b9e59e3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Wasa’il ash-Shi‘ah, vol. 5, p. 375; Kanz al-‘Ummal, vol. 8, hadith 22799.</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39" w:anchor="fref_3f8e7058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Man La Yahdhuruh al-Faqih, vol. 1, p. 377.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0" w:anchor="fref_6141f1b1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Mustadrak al-Wasa’il, vol. 1, p. 488.</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1" w:anchor="fref_057fd76b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Kanz al-‘Ummal, vol. 8, hadith 22815 (a hadith from the Prophet of Islam (S)).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2" w:anchor="fref_5a4ca27c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Kanz al-‘Ummal, vol. 8, hadiths 22818, 22827.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3" w:anchor="fref_9628be1c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Kanz al-‘Ummal, vol. 8, p. 258.</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4" w:anchor="fref_7fa1bc16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Mustadrak al-Wasa’il, vol. 1, p. 487; Imam Khomeini, Tawdhih al-Masa’il, Issue 1400.</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5" w:anchor="fref_6141f1b1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Mustadrak al-Wasa’il, vol. 1, p. 488.</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6" w:anchor="fref_62d42073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Kanz al-‘Ummal, vol. 8, p. 256.</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7" w:anchor="fref_2e9233c8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Surah an-Nisa’ 4:142: “When they (hypocrites) stand up for prayer, they stand up lazily, showing off to the people and not remembering Allah except a little.”</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8" w:anchor="fref_6141f1b1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Mustadrak al-Wasa’il, vol. 1, p. 488.</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49" w:anchor="fref_4a4346e6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0" w:anchor="fref_fdb6249a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Mustadrak al-Wasa’il, vol. 1, p. 689; Wasa’il ash-Shi‘ah, vol. 5, p. 373.</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1" w:anchor="fref_36d241ea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Safinah al-Bahar, vol. 1, under the word “jama‘ah” (congregation).</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2" w:anchor="fref_c5ccb1b9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Kanz al-‘Ummal, vol. 8, hadith 22792.</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3" w:anchor="fref_810b3795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Imam Khomeini, Tawdhih al-Masa’il, Issue 1400.</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4" w:anchor="fref_e3c1dfb3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Wasa’il ash-Shi‘ah, vol. 5, p. 377.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5" w:anchor="fref_b18bcb01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Kanz al-‘Ummal, vol. 8, p. 255.</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6" w:anchor="fref_36d241ea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Safinah al-Bahar, vol. 1, under the word “jama‘ah” (congregation).</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7" w:anchor="fref_4a4346e6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8" w:anchor="fref_3f8e7058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Man La Yahdhuruh al-Faqih, vol. 1, p. 377.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59" w:anchor="fref_4a4346e6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0" w:anchor="fref_ef22d51e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Mustadrak al-Wasa’il, vol. 1, p.490.</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1" w:anchor="fref_46159779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Wasa’il ash-Shi‘ah, vol. 5, p. 416.</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2" w:anchor="fref_94d15113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Al-Wafi, vol. 2, p. 177.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3" w:anchor="fref_686f78e8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Mustadrak al-Wasa’il, vol. 1, p. 491.</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4" w:anchor="fref_4a4346e6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5" w:anchor="fref_bb30939a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Mustadrak al-Wasa’il, vol. 1, p. 492.</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6" w:anchor="fref_27a3ab13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Surah al-</w:t>
      </w:r>
      <w:proofErr w:type="gramStart"/>
      <w:r w:rsidRPr="00840FAD">
        <w:rPr>
          <w:rFonts w:ascii="Arial" w:eastAsia="Times New Roman" w:hAnsi="Arial" w:cs="Arial"/>
          <w:b/>
          <w:bCs/>
          <w:color w:val="404040"/>
          <w:sz w:val="20"/>
          <w:szCs w:val="20"/>
        </w:rPr>
        <w:t>A‘raf</w:t>
      </w:r>
      <w:proofErr w:type="gramEnd"/>
      <w:r w:rsidRPr="00840FAD">
        <w:rPr>
          <w:rFonts w:ascii="Arial" w:eastAsia="Times New Roman" w:hAnsi="Arial" w:cs="Arial"/>
          <w:b/>
          <w:bCs/>
          <w:color w:val="404040"/>
          <w:sz w:val="20"/>
          <w:szCs w:val="20"/>
        </w:rPr>
        <w:t xml:space="preserve"> 7:31.</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7" w:anchor="fref_12baae13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Nur ath-Thaqalayn, vol. 2, p. 19.</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8" w:anchor="fref_bb30939a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Mustadrak al-Wasa’il, vol. 1, p. 492.</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69" w:anchor="fref_4a4346e6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0" w:anchor="fref_e5397a9a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Man La Yahduruh al-Faqih, vol. 1, p. 381.</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1" w:anchor="fref_f394f4d9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Al-Wafi, vol. 1, p. 177, Wasa’il ash-shi’ah, vol. 5, p. 419.</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2" w:anchor="fref_257a1c0b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Imam Khomeini, Tahrir al-Wasilah, under the discussion on the congregational prayer leader.</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3" w:anchor="fref_3152a018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In Islam the term hadd (pl. hudud) applies to punishments decreed for commission of certain crimes such as murder, stealing, etc. The limit of these punishments is specified by the sacred law. (Trans.)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4" w:anchor="fref_266f8755_37" w:history="1">
        <w:r w:rsidRPr="00840FAD">
          <w:rPr>
            <w:rFonts w:ascii="Arial" w:eastAsia="Times New Roman" w:hAnsi="Arial" w:cs="Arial"/>
            <w:b/>
            <w:bCs/>
            <w:color w:val="36A6EB"/>
            <w:sz w:val="20"/>
            <w:szCs w:val="20"/>
            <w:u w:val="single"/>
          </w:rPr>
          <w:t>37.</w:t>
        </w:r>
      </w:hyperlink>
      <w:r w:rsidRPr="00840FAD">
        <w:rPr>
          <w:rFonts w:ascii="Arial" w:eastAsia="Times New Roman" w:hAnsi="Arial" w:cs="Arial"/>
          <w:b/>
          <w:bCs/>
          <w:color w:val="404040"/>
          <w:sz w:val="20"/>
          <w:szCs w:val="20"/>
        </w:rPr>
        <w:t> Bihar al-Anwar, vol. 75, p. 248.</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5" w:anchor="fref_f83e363b_38" w:history="1">
        <w:r w:rsidRPr="00840FAD">
          <w:rPr>
            <w:rFonts w:ascii="Arial" w:eastAsia="Times New Roman" w:hAnsi="Arial" w:cs="Arial"/>
            <w:b/>
            <w:bCs/>
            <w:color w:val="36A6EB"/>
            <w:sz w:val="20"/>
            <w:szCs w:val="20"/>
            <w:u w:val="single"/>
          </w:rPr>
          <w:t>38.</w:t>
        </w:r>
      </w:hyperlink>
      <w:r w:rsidRPr="00840FAD">
        <w:rPr>
          <w:rFonts w:ascii="Arial" w:eastAsia="Times New Roman" w:hAnsi="Arial" w:cs="Arial"/>
          <w:b/>
          <w:bCs/>
          <w:color w:val="404040"/>
          <w:sz w:val="20"/>
          <w:szCs w:val="20"/>
        </w:rPr>
        <w:t> Bihar al-Anwar, vol. 67, p. 1.</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6" w:anchor="fref_2f8bb620_39" w:history="1">
        <w:r w:rsidRPr="00840FAD">
          <w:rPr>
            <w:rFonts w:ascii="Arial" w:eastAsia="Times New Roman" w:hAnsi="Arial" w:cs="Arial"/>
            <w:b/>
            <w:bCs/>
            <w:color w:val="36A6EB"/>
            <w:sz w:val="20"/>
            <w:szCs w:val="20"/>
            <w:u w:val="single"/>
          </w:rPr>
          <w:t>39.</w:t>
        </w:r>
      </w:hyperlink>
      <w:r w:rsidRPr="00840FAD">
        <w:rPr>
          <w:rFonts w:ascii="Arial" w:eastAsia="Times New Roman" w:hAnsi="Arial" w:cs="Arial"/>
          <w:b/>
          <w:bCs/>
          <w:color w:val="404040"/>
          <w:sz w:val="20"/>
          <w:szCs w:val="20"/>
        </w:rPr>
        <w:t> Al-Istibsar, vol. 3, p. 12.</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7" w:anchor="fref_5afc3297_40" w:history="1">
        <w:r w:rsidRPr="00840FAD">
          <w:rPr>
            <w:rFonts w:ascii="Arial" w:eastAsia="Times New Roman" w:hAnsi="Arial" w:cs="Arial"/>
            <w:b/>
            <w:bCs/>
            <w:color w:val="36A6EB"/>
            <w:sz w:val="20"/>
            <w:szCs w:val="20"/>
            <w:u w:val="single"/>
          </w:rPr>
          <w:t>40.</w:t>
        </w:r>
      </w:hyperlink>
      <w:r w:rsidRPr="00840FAD">
        <w:rPr>
          <w:rFonts w:ascii="Arial" w:eastAsia="Times New Roman" w:hAnsi="Arial" w:cs="Arial"/>
          <w:b/>
          <w:bCs/>
          <w:color w:val="404040"/>
          <w:sz w:val="20"/>
          <w:szCs w:val="20"/>
        </w:rPr>
        <w:t> Wasa’il ash-Shi‘ah, vol. 18, p. 291.</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8" w:anchor="fref_f34aaff2_41" w:history="1">
        <w:r w:rsidRPr="00840FAD">
          <w:rPr>
            <w:rFonts w:ascii="Arial" w:eastAsia="Times New Roman" w:hAnsi="Arial" w:cs="Arial"/>
            <w:b/>
            <w:bCs/>
            <w:color w:val="36A6EB"/>
            <w:sz w:val="20"/>
            <w:szCs w:val="20"/>
            <w:u w:val="single"/>
          </w:rPr>
          <w:t>41.</w:t>
        </w:r>
      </w:hyperlink>
      <w:r w:rsidRPr="00840FAD">
        <w:rPr>
          <w:rFonts w:ascii="Arial" w:eastAsia="Times New Roman" w:hAnsi="Arial" w:cs="Arial"/>
          <w:b/>
          <w:bCs/>
          <w:color w:val="404040"/>
          <w:sz w:val="20"/>
          <w:szCs w:val="20"/>
        </w:rPr>
        <w:t> Al-Istibsar, vol. 3, p. 13.</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79" w:anchor="fref_f3dd16d2_42" w:history="1">
        <w:r w:rsidRPr="00840FAD">
          <w:rPr>
            <w:rFonts w:ascii="Arial" w:eastAsia="Times New Roman" w:hAnsi="Arial" w:cs="Arial"/>
            <w:b/>
            <w:bCs/>
            <w:color w:val="36A6EB"/>
            <w:sz w:val="20"/>
            <w:szCs w:val="20"/>
            <w:u w:val="single"/>
          </w:rPr>
          <w:t>42.</w:t>
        </w:r>
      </w:hyperlink>
      <w:r w:rsidRPr="00840FAD">
        <w:rPr>
          <w:rFonts w:ascii="Arial" w:eastAsia="Times New Roman" w:hAnsi="Arial" w:cs="Arial"/>
          <w:b/>
          <w:bCs/>
          <w:color w:val="404040"/>
          <w:sz w:val="20"/>
          <w:szCs w:val="20"/>
        </w:rPr>
        <w:t> Wasa’il ash-Shi‘ah, vol. 18, p. 295.</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0" w:anchor="fref_96723af4_43" w:history="1">
        <w:r w:rsidRPr="00840FAD">
          <w:rPr>
            <w:rFonts w:ascii="Arial" w:eastAsia="Times New Roman" w:hAnsi="Arial" w:cs="Arial"/>
            <w:b/>
            <w:bCs/>
            <w:color w:val="36A6EB"/>
            <w:sz w:val="20"/>
            <w:szCs w:val="20"/>
            <w:u w:val="single"/>
          </w:rPr>
          <w:t>43.</w:t>
        </w:r>
      </w:hyperlink>
      <w:r w:rsidRPr="00840FAD">
        <w:rPr>
          <w:rFonts w:ascii="Arial" w:eastAsia="Times New Roman" w:hAnsi="Arial" w:cs="Arial"/>
          <w:b/>
          <w:bCs/>
          <w:color w:val="404040"/>
          <w:sz w:val="20"/>
          <w:szCs w:val="20"/>
        </w:rPr>
        <w:t> Jawahir, vol. 13, p. 277; Tahrir al-Wasilah, vol. 1, under the discussion on the qualifications of the congregational prayer leader.</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1" w:anchor="fref_ec5ccefc_44" w:history="1">
        <w:r w:rsidRPr="00840FAD">
          <w:rPr>
            <w:rFonts w:ascii="Arial" w:eastAsia="Times New Roman" w:hAnsi="Arial" w:cs="Arial"/>
            <w:b/>
            <w:bCs/>
            <w:color w:val="36A6EB"/>
            <w:sz w:val="20"/>
            <w:szCs w:val="20"/>
            <w:u w:val="single"/>
          </w:rPr>
          <w:t>44.</w:t>
        </w:r>
      </w:hyperlink>
      <w:r w:rsidRPr="00840FAD">
        <w:rPr>
          <w:rFonts w:ascii="Arial" w:eastAsia="Times New Roman" w:hAnsi="Arial" w:cs="Arial"/>
          <w:b/>
          <w:bCs/>
          <w:color w:val="404040"/>
          <w:sz w:val="20"/>
          <w:szCs w:val="20"/>
        </w:rPr>
        <w:t> Tahrir al-Wasilah, vol. 1, under the discussion on the qualifications of the congregational prayer leader.</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2" w:anchor="fref_f30d0615_45" w:history="1">
        <w:r w:rsidRPr="00840FAD">
          <w:rPr>
            <w:rFonts w:ascii="Arial" w:eastAsia="Times New Roman" w:hAnsi="Arial" w:cs="Arial"/>
            <w:b/>
            <w:bCs/>
            <w:color w:val="36A6EB"/>
            <w:sz w:val="20"/>
            <w:szCs w:val="20"/>
            <w:u w:val="single"/>
          </w:rPr>
          <w:t>45.</w:t>
        </w:r>
      </w:hyperlink>
      <w:r w:rsidRPr="00840FAD">
        <w:rPr>
          <w:rFonts w:ascii="Arial" w:eastAsia="Times New Roman" w:hAnsi="Arial" w:cs="Arial"/>
          <w:b/>
          <w:bCs/>
          <w:color w:val="404040"/>
          <w:sz w:val="20"/>
          <w:szCs w:val="20"/>
        </w:rPr>
        <w:t> Each of these conditions has detailed issues whose explanations must be sought from the books on practical laws.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3" w:anchor="fref_a5ffaf0a_46" w:history="1">
        <w:r w:rsidRPr="00840FAD">
          <w:rPr>
            <w:rFonts w:ascii="Arial" w:eastAsia="Times New Roman" w:hAnsi="Arial" w:cs="Arial"/>
            <w:b/>
            <w:bCs/>
            <w:color w:val="36A6EB"/>
            <w:sz w:val="20"/>
            <w:szCs w:val="20"/>
            <w:u w:val="single"/>
          </w:rPr>
          <w:t>46.</w:t>
        </w:r>
      </w:hyperlink>
      <w:r w:rsidRPr="00840FAD">
        <w:rPr>
          <w:rFonts w:ascii="Arial" w:eastAsia="Times New Roman" w:hAnsi="Arial" w:cs="Arial"/>
          <w:b/>
          <w:bCs/>
          <w:color w:val="404040"/>
          <w:sz w:val="20"/>
          <w:szCs w:val="20"/>
        </w:rPr>
        <w:t> Farsakh: a unit of distance equivalent to approximately 5.5 kilometers. (Trans.)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4" w:anchor="fref_645fbfa1_47" w:history="1">
        <w:r w:rsidRPr="00840FAD">
          <w:rPr>
            <w:rFonts w:ascii="Arial" w:eastAsia="Times New Roman" w:hAnsi="Arial" w:cs="Arial"/>
            <w:b/>
            <w:bCs/>
            <w:color w:val="36A6EB"/>
            <w:sz w:val="20"/>
            <w:szCs w:val="20"/>
            <w:u w:val="single"/>
          </w:rPr>
          <w:t>47.</w:t>
        </w:r>
      </w:hyperlink>
      <w:r w:rsidRPr="00840FAD">
        <w:rPr>
          <w:rFonts w:ascii="Arial" w:eastAsia="Times New Roman" w:hAnsi="Arial" w:cs="Arial"/>
          <w:b/>
          <w:bCs/>
          <w:color w:val="404040"/>
          <w:sz w:val="20"/>
          <w:szCs w:val="20"/>
        </w:rPr>
        <w:t> Hadd at-tarakhkhus: the point away from the boundary of a city whose inhabitants cannot be seen and from where the city’s call to prayers (adhan) cannot be heard. See Imam Khomeini, Tawdhih al-Masa’il.</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5" w:anchor="fref_b5b03a10_48" w:history="1">
        <w:r w:rsidRPr="00840FAD">
          <w:rPr>
            <w:rFonts w:ascii="Arial" w:eastAsia="Times New Roman" w:hAnsi="Arial" w:cs="Arial"/>
            <w:b/>
            <w:bCs/>
            <w:color w:val="36A6EB"/>
            <w:sz w:val="20"/>
            <w:szCs w:val="20"/>
            <w:u w:val="single"/>
          </w:rPr>
          <w:t>48.</w:t>
        </w:r>
      </w:hyperlink>
      <w:r w:rsidRPr="00840FAD">
        <w:rPr>
          <w:rFonts w:ascii="Arial" w:eastAsia="Times New Roman" w:hAnsi="Arial" w:cs="Arial"/>
          <w:b/>
          <w:bCs/>
          <w:color w:val="404040"/>
          <w:sz w:val="20"/>
          <w:szCs w:val="20"/>
        </w:rPr>
        <w:t> For more detail, see the books on practical laws.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6" w:anchor="fref_0b95c0b8_49" w:history="1">
        <w:r w:rsidRPr="00840FAD">
          <w:rPr>
            <w:rFonts w:ascii="Arial" w:eastAsia="Times New Roman" w:hAnsi="Arial" w:cs="Arial"/>
            <w:b/>
            <w:bCs/>
            <w:color w:val="36A6EB"/>
            <w:sz w:val="20"/>
            <w:szCs w:val="20"/>
            <w:u w:val="single"/>
          </w:rPr>
          <w:t>49.</w:t>
        </w:r>
      </w:hyperlink>
      <w:r w:rsidRPr="00840FAD">
        <w:rPr>
          <w:rFonts w:ascii="Arial" w:eastAsia="Times New Roman" w:hAnsi="Arial" w:cs="Arial"/>
          <w:b/>
          <w:bCs/>
          <w:color w:val="404040"/>
          <w:sz w:val="20"/>
          <w:szCs w:val="20"/>
        </w:rPr>
        <w:t> Imam Khomeini, Tawdhih al-Masa’il, Issue 1357.</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7" w:anchor="fref_663bc911_50" w:history="1">
        <w:r w:rsidRPr="00840FAD">
          <w:rPr>
            <w:rFonts w:ascii="Arial" w:eastAsia="Times New Roman" w:hAnsi="Arial" w:cs="Arial"/>
            <w:b/>
            <w:bCs/>
            <w:color w:val="36A6EB"/>
            <w:sz w:val="20"/>
            <w:szCs w:val="20"/>
            <w:u w:val="single"/>
          </w:rPr>
          <w:t>50.</w:t>
        </w:r>
      </w:hyperlink>
      <w:r w:rsidRPr="00840FAD">
        <w:rPr>
          <w:rFonts w:ascii="Arial" w:eastAsia="Times New Roman" w:hAnsi="Arial" w:cs="Arial"/>
          <w:b/>
          <w:bCs/>
          <w:color w:val="404040"/>
          <w:sz w:val="20"/>
          <w:szCs w:val="20"/>
        </w:rPr>
        <w:t> Haydh: bleeding during a menstrual cycle. (Trans.)</w:t>
      </w:r>
    </w:p>
    <w:p w:rsidR="00840FAD" w:rsidRPr="00840FAD" w:rsidRDefault="00840FAD" w:rsidP="00840FAD">
      <w:pPr>
        <w:numPr>
          <w:ilvl w:val="0"/>
          <w:numId w:val="9"/>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188" w:anchor="fref_79c41c06_51" w:history="1">
        <w:r w:rsidRPr="00840FAD">
          <w:rPr>
            <w:rFonts w:ascii="Arial" w:eastAsia="Times New Roman" w:hAnsi="Arial" w:cs="Arial"/>
            <w:b/>
            <w:bCs/>
            <w:color w:val="36A6EB"/>
            <w:sz w:val="20"/>
            <w:szCs w:val="20"/>
            <w:u w:val="single"/>
          </w:rPr>
          <w:t>51.</w:t>
        </w:r>
      </w:hyperlink>
      <w:r w:rsidRPr="00840FAD">
        <w:rPr>
          <w:rFonts w:ascii="Arial" w:eastAsia="Times New Roman" w:hAnsi="Arial" w:cs="Arial"/>
          <w:b/>
          <w:bCs/>
          <w:color w:val="404040"/>
          <w:sz w:val="20"/>
          <w:szCs w:val="20"/>
        </w:rPr>
        <w:t> Nifas: bleeding of a woman after childbirth. (Trans.)</w:t>
      </w:r>
    </w:p>
    <w:p w:rsidR="00840FAD" w:rsidRPr="00840FAD" w:rsidRDefault="00840FAD" w:rsidP="00840FAD">
      <w:pPr>
        <w:numPr>
          <w:ilvl w:val="0"/>
          <w:numId w:val="9"/>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189" w:anchor="fref_20132255_52" w:history="1">
        <w:r w:rsidRPr="00840FAD">
          <w:rPr>
            <w:rFonts w:ascii="Arial" w:eastAsia="Times New Roman" w:hAnsi="Arial" w:cs="Arial"/>
            <w:b/>
            <w:bCs/>
            <w:color w:val="36A6EB"/>
            <w:sz w:val="20"/>
            <w:szCs w:val="20"/>
            <w:u w:val="single"/>
          </w:rPr>
          <w:t>52.</w:t>
        </w:r>
      </w:hyperlink>
      <w:r w:rsidRPr="00840FAD">
        <w:rPr>
          <w:rFonts w:ascii="Arial" w:eastAsia="Times New Roman" w:hAnsi="Arial" w:cs="Arial"/>
          <w:b/>
          <w:bCs/>
          <w:color w:val="404040"/>
          <w:sz w:val="20"/>
          <w:szCs w:val="20"/>
        </w:rPr>
        <w:t> For familiarity with detailed issues about the prayer of a traveler and qadha prayer, see Imam Khomeini. Tawdhih al-Masa’il.</w:t>
      </w:r>
    </w:p>
    <w:p w:rsidR="00840FAD" w:rsidRPr="00840FAD" w:rsidRDefault="00840FAD" w:rsidP="00840FAD">
      <w:pPr>
        <w:shd w:val="clear" w:color="auto" w:fill="FFFFFF"/>
        <w:bidi w:val="0"/>
        <w:spacing w:before="600" w:after="0" w:line="240" w:lineRule="auto"/>
        <w:outlineLvl w:val="0"/>
        <w:rPr>
          <w:rFonts w:ascii="Arial" w:eastAsia="Times New Roman" w:hAnsi="Arial" w:cs="Arial"/>
          <w:b/>
          <w:bCs/>
          <w:color w:val="202020"/>
          <w:kern w:val="36"/>
          <w:sz w:val="45"/>
          <w:szCs w:val="45"/>
        </w:rPr>
      </w:pPr>
      <w:r w:rsidRPr="00840FAD">
        <w:rPr>
          <w:rFonts w:ascii="Arial" w:eastAsia="Times New Roman" w:hAnsi="Arial" w:cs="Arial"/>
          <w:b/>
          <w:bCs/>
          <w:color w:val="202020"/>
          <w:kern w:val="36"/>
          <w:sz w:val="45"/>
          <w:szCs w:val="45"/>
        </w:rPr>
        <w:t>Other Prayers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far, daily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nawafil</w:t>
      </w:r>
      <w:r w:rsidRPr="00840FAD">
        <w:rPr>
          <w:rFonts w:ascii="Arial" w:eastAsia="Times New Roman" w:hAnsi="Arial" w:cs="Arial"/>
          <w:color w:val="404040"/>
          <w:sz w:val="24"/>
          <w:szCs w:val="24"/>
        </w:rPr>
        <w:t> prayers, post-prayer devotional acts (</w:t>
      </w:r>
      <w:r w:rsidRPr="00840FAD">
        <w:rPr>
          <w:rFonts w:ascii="Arial" w:eastAsia="Times New Roman" w:hAnsi="Arial" w:cs="Arial"/>
          <w:i/>
          <w:iCs/>
          <w:color w:val="404040"/>
          <w:sz w:val="24"/>
          <w:szCs w:val="24"/>
        </w:rPr>
        <w:t>ta’qibat</w:t>
      </w:r>
      <w:r w:rsidRPr="00840FAD">
        <w:rPr>
          <w:rFonts w:ascii="Arial" w:eastAsia="Times New Roman" w:hAnsi="Arial" w:cs="Arial"/>
          <w:color w:val="404040"/>
          <w:sz w:val="24"/>
          <w:szCs w:val="24"/>
        </w:rPr>
        <w:t>), prayer of a traveler (</w:t>
      </w:r>
      <w:r w:rsidRPr="00840FAD">
        <w:rPr>
          <w:rFonts w:ascii="Arial" w:eastAsia="Times New Roman" w:hAnsi="Arial" w:cs="Arial"/>
          <w:i/>
          <w:iCs/>
          <w:color w:val="404040"/>
          <w:sz w:val="24"/>
          <w:szCs w:val="24"/>
        </w:rPr>
        <w:t>musafir</w:t>
      </w:r>
      <w:r w:rsidRPr="00840FAD">
        <w:rPr>
          <w:rFonts w:ascii="Arial" w:eastAsia="Times New Roman" w:hAnsi="Arial" w:cs="Arial"/>
          <w:color w:val="404040"/>
          <w:sz w:val="24"/>
          <w:szCs w:val="24"/>
        </w:rPr>
        <w:t>), and compensatory (</w:t>
      </w:r>
      <w:r w:rsidRPr="00840FAD">
        <w:rPr>
          <w:rFonts w:ascii="Arial" w:eastAsia="Times New Roman" w:hAnsi="Arial" w:cs="Arial"/>
          <w:i/>
          <w:iCs/>
          <w:color w:val="404040"/>
          <w:sz w:val="24"/>
          <w:szCs w:val="24"/>
        </w:rPr>
        <w:t>qadha</w:t>
      </w:r>
      <w:r w:rsidRPr="00840FAD">
        <w:rPr>
          <w:rFonts w:ascii="Arial" w:eastAsia="Times New Roman" w:hAnsi="Arial" w:cs="Arial"/>
          <w:color w:val="404040"/>
          <w:sz w:val="24"/>
          <w:szCs w:val="24"/>
        </w:rPr>
        <w:t>) prayer have been discussed. These two types of prayer are the same daily obligatory prayer under particular circumstances (in travel, or after its appointed time).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other prayers, however, some of which are obligatory while others are emphatically recommended (</w:t>
      </w:r>
      <w:r w:rsidRPr="00840FAD">
        <w:rPr>
          <w:rFonts w:ascii="Arial" w:eastAsia="Times New Roman" w:hAnsi="Arial" w:cs="Arial"/>
          <w:i/>
          <w:iCs/>
          <w:color w:val="404040"/>
          <w:sz w:val="24"/>
          <w:szCs w:val="24"/>
        </w:rPr>
        <w:t>mutahabb mu’akkad</w:t>
      </w:r>
      <w:r w:rsidRPr="00840FAD">
        <w:rPr>
          <w:rFonts w:ascii="Arial" w:eastAsia="Times New Roman" w:hAnsi="Arial" w:cs="Arial"/>
          <w:color w:val="404040"/>
          <w:sz w:val="24"/>
          <w:szCs w:val="24"/>
        </w:rPr>
        <w:t>). In order to complete the discussion about prayer, we shall also deal with them in brief.</w:t>
      </w:r>
    </w:p>
    <w:bookmarkStart w:id="196" w:name="friday-congregational-prayer-salat-al-ju"/>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"friday-congregational-prayer-salat-al-jumah"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Friday congregational prayer (salat al-jum’ah)</w:t>
      </w:r>
      <w:r w:rsidRPr="00840FAD">
        <w:rPr>
          <w:rFonts w:ascii="inherit" w:eastAsia="Times New Roman" w:hAnsi="inherit" w:cs="Arial"/>
          <w:color w:val="686868"/>
          <w:sz w:val="39"/>
          <w:szCs w:val="39"/>
        </w:rPr>
        <w:fldChar w:fldCharType="end"/>
      </w:r>
      <w:bookmarkEnd w:id="19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weekly social ceremony of Muslims, Friday congregational prayer (</w:t>
      </w:r>
      <w:r w:rsidRPr="00840FAD">
        <w:rPr>
          <w:rFonts w:ascii="Arial" w:eastAsia="Times New Roman" w:hAnsi="Arial" w:cs="Arial"/>
          <w:i/>
          <w:iCs/>
          <w:color w:val="404040"/>
          <w:sz w:val="24"/>
          <w:szCs w:val="24"/>
        </w:rPr>
        <w:t>salat al-jum’ah</w:t>
      </w:r>
      <w:r w:rsidRPr="00840FAD">
        <w:rPr>
          <w:rFonts w:ascii="Arial" w:eastAsia="Times New Roman" w:hAnsi="Arial" w:cs="Arial"/>
          <w:color w:val="404040"/>
          <w:sz w:val="24"/>
          <w:szCs w:val="24"/>
        </w:rPr>
        <w:t>) occupies a special status. It is not only an act of worship, but also a manifestation of Muslim power and the grandeur of Islam. It increases the awareness of followers of the Qur’an and is considered a “religio-political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Regarding Friday congregational prayer, the Holy Qur’an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يَا أَيُّهَا ٱلَّذِينَ آمَنُواْ إِذَا نُودِيَ لِلصَّلوٰةِ مِنْ يَومِ ٱلْجُمْعَةِ فَاسْعَواْ إِلىٰ ذِكْرِ اللهِ وَ ذَرُواْ ٱلْبَيعَ</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“O ye who believe! When the call is made for prayer on Friday, hurry up toward the remembrance of Allah, and leave all business.”</w:t>
      </w:r>
      <w:hyperlink r:id="rId1190" w:anchor="f_c86d0755_1" w:tooltip="9." w:history="1">
        <w:r w:rsidRPr="00840FAD">
          <w:rPr>
            <w:rFonts w:ascii="Arial" w:eastAsia="Times New Roman" w:hAnsi="Arial" w:cs="Arial"/>
            <w:color w:val="FFFFFF"/>
            <w:u w:val="single"/>
            <w:bdr w:val="none" w:sz="0" w:space="0" w:color="auto" w:frame="1"/>
            <w:shd w:val="clear" w:color="auto" w:fill="36A6EB"/>
          </w:rPr>
          <w:t>1</w:t>
        </w:r>
      </w:hyperlink>
    </w:p>
    <w:bookmarkStart w:id="197" w:name="manner-offering-friday-congregational-p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"manner-offering-friday-congregational-prayer"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Manner of offering Friday congregational prayer</w:t>
      </w:r>
      <w:r w:rsidRPr="00840FAD">
        <w:rPr>
          <w:rFonts w:ascii="inherit" w:eastAsia="Times New Roman" w:hAnsi="inherit" w:cs="Arial"/>
          <w:color w:val="686868"/>
          <w:sz w:val="39"/>
          <w:szCs w:val="39"/>
        </w:rPr>
        <w:fldChar w:fldCharType="end"/>
      </w:r>
      <w:bookmarkEnd w:id="19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During the period of occultation (</w:t>
      </w:r>
      <w:r w:rsidRPr="00840FAD">
        <w:rPr>
          <w:rFonts w:ascii="Arial" w:eastAsia="Times New Roman" w:hAnsi="Arial" w:cs="Arial"/>
          <w:i/>
          <w:iCs/>
          <w:color w:val="404040"/>
          <w:sz w:val="24"/>
          <w:szCs w:val="24"/>
        </w:rPr>
        <w:t>‘asr al-ghaybah</w:t>
      </w:r>
      <w:r w:rsidRPr="00840FAD">
        <w:rPr>
          <w:rFonts w:ascii="Arial" w:eastAsia="Times New Roman" w:hAnsi="Arial" w:cs="Arial"/>
          <w:color w:val="404040"/>
          <w:sz w:val="24"/>
          <w:szCs w:val="24"/>
        </w:rPr>
        <w:t>) of Imam al-Mahdi (as), Friday congregational prayer is </w:t>
      </w:r>
      <w:r w:rsidRPr="00840FAD">
        <w:rPr>
          <w:rFonts w:ascii="Arial" w:eastAsia="Times New Roman" w:hAnsi="Arial" w:cs="Arial"/>
          <w:i/>
          <w:iCs/>
          <w:color w:val="404040"/>
          <w:sz w:val="24"/>
          <w:szCs w:val="24"/>
        </w:rPr>
        <w:t>wajib takhyiri</w:t>
      </w:r>
      <w:r w:rsidRPr="00840FAD">
        <w:rPr>
          <w:rFonts w:ascii="Arial" w:eastAsia="Times New Roman" w:hAnsi="Arial" w:cs="Arial"/>
          <w:color w:val="404040"/>
          <w:sz w:val="24"/>
          <w:szCs w:val="24"/>
        </w:rPr>
        <w:t> and one has the option to offer the Friday congregational prayer or the noon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Friday congregational prayer consists of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and it must be performed in congregation.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Before the prayer, there are two obligatory sermons (</w:t>
      </w:r>
      <w:r w:rsidRPr="00840FAD">
        <w:rPr>
          <w:rFonts w:ascii="Arial" w:eastAsia="Times New Roman" w:hAnsi="Arial" w:cs="Arial"/>
          <w:i/>
          <w:iCs/>
          <w:color w:val="404040"/>
          <w:sz w:val="24"/>
          <w:szCs w:val="24"/>
        </w:rPr>
        <w:t>khutbayn</w:t>
      </w:r>
      <w:r w:rsidRPr="00840FAD">
        <w:rPr>
          <w:rFonts w:ascii="Arial" w:eastAsia="Times New Roman" w:hAnsi="Arial" w:cs="Arial"/>
          <w:color w:val="404040"/>
          <w:sz w:val="24"/>
          <w:szCs w:val="24"/>
        </w:rPr>
        <w:t>) in which the </w:t>
      </w:r>
      <w:r w:rsidRPr="00840FAD">
        <w:rPr>
          <w:rFonts w:ascii="Arial" w:eastAsia="Times New Roman" w:hAnsi="Arial" w:cs="Arial"/>
          <w:i/>
          <w:iCs/>
          <w:color w:val="404040"/>
          <w:sz w:val="24"/>
          <w:szCs w:val="24"/>
        </w:rPr>
        <w:t>khatib</w:t>
      </w:r>
      <w:r w:rsidRPr="00840FAD">
        <w:rPr>
          <w:rFonts w:ascii="Arial" w:eastAsia="Times New Roman" w:hAnsi="Arial" w:cs="Arial"/>
          <w:color w:val="404040"/>
          <w:sz w:val="24"/>
          <w:szCs w:val="24"/>
        </w:rPr>
        <w:t> (the one delivering the sermons) shares socio-political issues with the congregation apart from inviting them to observe piety.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Its appointed time is from the beginning of </w:t>
      </w:r>
      <w:r w:rsidRPr="00840FAD">
        <w:rPr>
          <w:rFonts w:ascii="Arial" w:eastAsia="Times New Roman" w:hAnsi="Arial" w:cs="Arial"/>
          <w:i/>
          <w:iCs/>
          <w:color w:val="404040"/>
          <w:sz w:val="24"/>
          <w:szCs w:val="24"/>
        </w:rPr>
        <w:t>zuhr</w:t>
      </w:r>
      <w:r w:rsidRPr="00840FAD">
        <w:rPr>
          <w:rFonts w:ascii="Arial" w:eastAsia="Times New Roman" w:hAnsi="Arial" w:cs="Arial"/>
          <w:color w:val="404040"/>
          <w:sz w:val="24"/>
          <w:szCs w:val="24"/>
        </w:rPr>
        <w:t> up to about an hour after the recital of its </w:t>
      </w:r>
      <w:r w:rsidRPr="00840FAD">
        <w:rPr>
          <w:rFonts w:ascii="Arial" w:eastAsia="Times New Roman" w:hAnsi="Arial" w:cs="Arial"/>
          <w:i/>
          <w:iCs/>
          <w:color w:val="404040"/>
          <w:sz w:val="24"/>
          <w:szCs w:val="24"/>
        </w:rPr>
        <w:t>adhan</w:t>
      </w:r>
      <w:r w:rsidRPr="00840FAD">
        <w:rPr>
          <w:rFonts w:ascii="Arial" w:eastAsia="Times New Roman" w:hAnsi="Arial" w:cs="Arial"/>
          <w:color w:val="404040"/>
          <w:sz w:val="24"/>
          <w:szCs w:val="24"/>
        </w:rPr>
        <w:t> and later than that, it is no longer permissible.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number of persons offering Friday congregational prayer should be at least five, including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distance between the two places where Friday congregational prayers are offered should not be less than one </w:t>
      </w:r>
      <w:r w:rsidRPr="00840FAD">
        <w:rPr>
          <w:rFonts w:ascii="Arial" w:eastAsia="Times New Roman" w:hAnsi="Arial" w:cs="Arial"/>
          <w:i/>
          <w:iCs/>
          <w:color w:val="404040"/>
          <w:sz w:val="24"/>
          <w:szCs w:val="24"/>
        </w:rPr>
        <w:t>farsakh</w:t>
      </w:r>
      <w:r w:rsidRPr="00840FAD">
        <w:rPr>
          <w:rFonts w:ascii="Arial" w:eastAsia="Times New Roman" w:hAnsi="Arial" w:cs="Arial"/>
          <w:color w:val="404040"/>
          <w:sz w:val="24"/>
          <w:szCs w:val="24"/>
        </w:rPr>
        <w:t> (approximately 3 miles).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obligatory (</w:t>
      </w:r>
      <w:r w:rsidRPr="00840FAD">
        <w:rPr>
          <w:rFonts w:ascii="Arial" w:eastAsia="Times New Roman" w:hAnsi="Arial" w:cs="Arial"/>
          <w:i/>
          <w:iCs/>
          <w:color w:val="404040"/>
          <w:sz w:val="24"/>
          <w:szCs w:val="24"/>
        </w:rPr>
        <w:t>wajib</w:t>
      </w:r>
      <w:r w:rsidRPr="00840FAD">
        <w:rPr>
          <w:rFonts w:ascii="Arial" w:eastAsia="Times New Roman" w:hAnsi="Arial" w:cs="Arial"/>
          <w:color w:val="404040"/>
          <w:sz w:val="24"/>
          <w:szCs w:val="24"/>
        </w:rPr>
        <w:t>) to listen to the sermons of the Friday congregational prayer. Non-participation in the Friday congregational prayer for no reason at all is a sign of hypocrisy (</w:t>
      </w:r>
      <w:r w:rsidRPr="00840FAD">
        <w:rPr>
          <w:rFonts w:ascii="Arial" w:eastAsia="Times New Roman" w:hAnsi="Arial" w:cs="Arial"/>
          <w:i/>
          <w:iCs/>
          <w:color w:val="404040"/>
          <w:sz w:val="24"/>
          <w:szCs w:val="24"/>
        </w:rPr>
        <w:t>nifaq</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better for the prayer leader in the first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to recite </w:t>
      </w:r>
      <w:r w:rsidRPr="00840FAD">
        <w:rPr>
          <w:rFonts w:ascii="Arial" w:eastAsia="Times New Roman" w:hAnsi="Arial" w:cs="Arial"/>
          <w:i/>
          <w:iCs/>
          <w:color w:val="404040"/>
          <w:sz w:val="24"/>
          <w:szCs w:val="24"/>
        </w:rPr>
        <w:t>Surah al-Jum’ah</w:t>
      </w:r>
      <w:r w:rsidRPr="00840FAD">
        <w:rPr>
          <w:rFonts w:ascii="Arial" w:eastAsia="Times New Roman" w:hAnsi="Arial" w:cs="Arial"/>
          <w:color w:val="404040"/>
          <w:sz w:val="24"/>
          <w:szCs w:val="24"/>
        </w:rPr>
        <w:t> after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Surah al-Munafiqun</w:t>
      </w:r>
      <w:r w:rsidRPr="00840FAD">
        <w:rPr>
          <w:rFonts w:ascii="Arial" w:eastAsia="Times New Roman" w:hAnsi="Arial" w:cs="Arial"/>
          <w:color w:val="404040"/>
          <w:sz w:val="24"/>
          <w:szCs w:val="24"/>
        </w:rPr>
        <w:t> in the second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said: “Through the </w:t>
      </w:r>
      <w:r w:rsidRPr="00840FAD">
        <w:rPr>
          <w:rFonts w:ascii="Arial" w:eastAsia="Times New Roman" w:hAnsi="Arial" w:cs="Arial"/>
          <w:i/>
          <w:iCs/>
          <w:color w:val="404040"/>
          <w:sz w:val="24"/>
          <w:szCs w:val="24"/>
        </w:rPr>
        <w:t>Surah al-Jum’ah</w:t>
      </w:r>
      <w:r w:rsidRPr="00840FAD">
        <w:rPr>
          <w:rFonts w:ascii="Arial" w:eastAsia="Times New Roman" w:hAnsi="Arial" w:cs="Arial"/>
          <w:color w:val="404040"/>
          <w:sz w:val="24"/>
          <w:szCs w:val="24"/>
        </w:rPr>
        <w:t>, God has honored the believers.” Thus, as glad tidings for them, the Prophet (S) has made it his tradition (</w:t>
      </w:r>
      <w:proofErr w:type="gramStart"/>
      <w:r w:rsidRPr="00840FAD">
        <w:rPr>
          <w:rFonts w:ascii="Arial" w:eastAsia="Times New Roman" w:hAnsi="Arial" w:cs="Arial"/>
          <w:i/>
          <w:iCs/>
          <w:color w:val="404040"/>
          <w:sz w:val="24"/>
          <w:szCs w:val="24"/>
        </w:rPr>
        <w:t>sunnah</w:t>
      </w:r>
      <w:proofErr w:type="gramEnd"/>
      <w:r w:rsidRPr="00840FAD">
        <w:rPr>
          <w:rFonts w:ascii="Arial" w:eastAsia="Times New Roman" w:hAnsi="Arial" w:cs="Arial"/>
          <w:color w:val="404040"/>
          <w:sz w:val="24"/>
          <w:szCs w:val="24"/>
        </w:rPr>
        <w:t>) to recite </w:t>
      </w:r>
      <w:r w:rsidRPr="00840FAD">
        <w:rPr>
          <w:rFonts w:ascii="Arial" w:eastAsia="Times New Roman" w:hAnsi="Arial" w:cs="Arial"/>
          <w:i/>
          <w:iCs/>
          <w:color w:val="404040"/>
          <w:sz w:val="24"/>
          <w:szCs w:val="24"/>
        </w:rPr>
        <w:t>Surah al-Jum’ah,</w:t>
      </w:r>
      <w:r w:rsidRPr="00840FAD">
        <w:rPr>
          <w:rFonts w:ascii="Arial" w:eastAsia="Times New Roman" w:hAnsi="Arial" w:cs="Arial"/>
          <w:color w:val="404040"/>
          <w:sz w:val="24"/>
          <w:szCs w:val="24"/>
        </w:rPr>
        <w:t> and as a reproach to hypocrites, he has regarded it necessary to recite </w:t>
      </w:r>
      <w:r w:rsidRPr="00840FAD">
        <w:rPr>
          <w:rFonts w:ascii="Arial" w:eastAsia="Times New Roman" w:hAnsi="Arial" w:cs="Arial"/>
          <w:i/>
          <w:iCs/>
          <w:color w:val="404040"/>
          <w:sz w:val="24"/>
          <w:szCs w:val="24"/>
        </w:rPr>
        <w:t>Surah al-Munafiqun</w:t>
      </w:r>
      <w:r w:rsidRPr="00840FAD">
        <w:rPr>
          <w:rFonts w:ascii="Arial" w:eastAsia="Times New Roman" w:hAnsi="Arial" w:cs="Arial"/>
          <w:color w:val="404040"/>
          <w:sz w:val="24"/>
          <w:szCs w:val="24"/>
        </w:rPr>
        <w:t>.</w:t>
      </w:r>
      <w:hyperlink r:id="rId1191" w:anchor="f_a95a48e0_2" w:tooltip=" Mizan al-Hikmah, vol. 5, p. 426." w:history="1">
        <w:r w:rsidRPr="00840FAD">
          <w:rPr>
            <w:rFonts w:ascii="Arial" w:eastAsia="Times New Roman" w:hAnsi="Arial" w:cs="Arial"/>
            <w:color w:val="FFFFFF"/>
            <w:u w:val="single"/>
            <w:bdr w:val="none" w:sz="0" w:space="0" w:color="auto" w:frame="1"/>
            <w:shd w:val="clear" w:color="auto" w:fill="36A6EB"/>
          </w:rPr>
          <w:t>2</w:t>
        </w:r>
      </w:hyperlink>
    </w:p>
    <w:bookmarkStart w:id="198" w:name="importance-friday-congregational-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"importance-friday-congregational-prayer"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Importance of Friday congregational prayer</w:t>
      </w:r>
      <w:r w:rsidRPr="00840FAD">
        <w:rPr>
          <w:rFonts w:ascii="inherit" w:eastAsia="Times New Roman" w:hAnsi="inherit" w:cs="Arial"/>
          <w:color w:val="686868"/>
          <w:sz w:val="39"/>
          <w:szCs w:val="39"/>
        </w:rPr>
        <w:fldChar w:fldCharType="end"/>
      </w:r>
      <w:bookmarkEnd w:id="19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many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which have been narrated in this regard and it is impossible to deal with them here.</w:t>
      </w:r>
      <w:hyperlink r:id="rId1192" w:anchor="f_0078a90e_3" w:tooltip=" See Bihar al-Anwar, vol. 89, p. 122; Wasa’il ash-Shi‘ah, vol. 5, p. 1; Man La Yahdhuruh al-Faqih , vol. 1, p. 409; Kanz al-‘Ummal, vol. 7, p. 707; vol. 8, p. 368." w:history="1">
        <w:r w:rsidRPr="00840FAD">
          <w:rPr>
            <w:rFonts w:ascii="Arial" w:eastAsia="Times New Roman" w:hAnsi="Arial" w:cs="Arial"/>
            <w:color w:val="FFFFFF"/>
            <w:u w:val="single"/>
            <w:bdr w:val="none" w:sz="0" w:space="0" w:color="auto" w:frame="1"/>
            <w:shd w:val="clear" w:color="auto" w:fill="36A6EB"/>
          </w:rPr>
          <w:t>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regarded Friday congregational prayer as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of the poor</w:t>
      </w:r>
      <w:hyperlink r:id="rId1193" w:anchor="f_f4b80ed9_4" w:tooltip=" Bihar al-Anwar, vol. 89, p. 199, under the title al-Jum‘ah, Hajj al-Masakin." w:history="1">
        <w:r w:rsidRPr="00840FAD">
          <w:rPr>
            <w:rFonts w:ascii="Arial" w:eastAsia="Times New Roman" w:hAnsi="Arial" w:cs="Arial"/>
            <w:color w:val="FFFFFF"/>
            <w:u w:val="single"/>
            <w:bdr w:val="none" w:sz="0" w:space="0" w:color="auto" w:frame="1"/>
            <w:shd w:val="clear" w:color="auto" w:fill="36A6EB"/>
          </w:rPr>
          <w:t>4</w:t>
        </w:r>
      </w:hyperlink>
      <w:r w:rsidRPr="00840FAD">
        <w:rPr>
          <w:rFonts w:ascii="Arial" w:eastAsia="Times New Roman" w:hAnsi="Arial" w:cs="Arial"/>
          <w:color w:val="404040"/>
          <w:sz w:val="24"/>
          <w:szCs w:val="24"/>
        </w:rPr>
        <w:t> and as a means of forgiveness of sins.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Friday congregational prayer demonstrates the power of Muslims and is a meeting place of the faithful worshippers.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At the beginning of migration (</w:t>
      </w:r>
      <w:r w:rsidRPr="00840FAD">
        <w:rPr>
          <w:rFonts w:ascii="Arial" w:eastAsia="Times New Roman" w:hAnsi="Arial" w:cs="Arial"/>
          <w:i/>
          <w:iCs/>
          <w:color w:val="404040"/>
          <w:sz w:val="24"/>
          <w:szCs w:val="24"/>
        </w:rPr>
        <w:t>hijrah</w:t>
      </w:r>
      <w:r w:rsidRPr="00840FAD">
        <w:rPr>
          <w:rFonts w:ascii="Arial" w:eastAsia="Times New Roman" w:hAnsi="Arial" w:cs="Arial"/>
          <w:color w:val="404040"/>
          <w:sz w:val="24"/>
          <w:szCs w:val="24"/>
        </w:rPr>
        <w:t>), the Apostle of Allah (S) held the first Friday congregational prayer for the people of Medina laying the foundation of this splendid and constructive gathering.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prayer has political and administrative dimensions. The </w:t>
      </w:r>
      <w:r w:rsidRPr="00840FAD">
        <w:rPr>
          <w:rFonts w:ascii="Arial" w:eastAsia="Times New Roman" w:hAnsi="Arial" w:cs="Arial"/>
          <w:i/>
          <w:iCs/>
          <w:color w:val="404040"/>
          <w:sz w:val="24"/>
          <w:szCs w:val="24"/>
        </w:rPr>
        <w:t>khatib</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of Friday congregational prayer is either the ruler of Muslims or appointed by the leader to assume the post. There are many constructive educational and social blessings and effects this ‘political worship’. Some of them are the following:</w:t>
      </w:r>
    </w:p>
    <w:bookmarkStart w:id="199" w:name="1-cultivating-spirit-fraternity-and-bro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"https://www.al-islam.org/radiance-secrets-prayer-muhsin-qaraati/other-prayers" \l "1-cultivating-spirit-fraternity-and-brotherhood"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1. Cultivating the spirit of fraternity and brotherhood</w:t>
      </w:r>
      <w:r w:rsidRPr="00840FAD">
        <w:rPr>
          <w:rFonts w:ascii="inherit" w:eastAsia="Times New Roman" w:hAnsi="inherit" w:cs="Arial"/>
          <w:color w:val="686868"/>
          <w:sz w:val="33"/>
          <w:szCs w:val="33"/>
        </w:rPr>
        <w:fldChar w:fldCharType="end"/>
      </w:r>
      <w:bookmarkEnd w:id="19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people from different places gather in a single prayer ground and sit together, without distinction of race and color. Whatever is present in a congregational prayer is far greater and stronger in the Friday congregational prayer—this weekly gathering of Muslims.</w:t>
      </w:r>
    </w:p>
    <w:bookmarkStart w:id="200" w:name="2-formation-islamic-forces"/>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lastRenderedPageBreak/>
        <w:fldChar w:fldCharType="begin"/>
      </w:r>
      <w:r w:rsidRPr="00840FAD">
        <w:rPr>
          <w:rFonts w:ascii="inherit" w:eastAsia="Times New Roman" w:hAnsi="inherit" w:cs="Arial"/>
          <w:color w:val="686868"/>
          <w:sz w:val="33"/>
          <w:szCs w:val="33"/>
        </w:rPr>
        <w:instrText xml:space="preserve"> HYPERLINK "https://www.al-islam.org/radiance-secrets-prayer-muhsin-qaraati/other-prayers" \l "2-formation-islamic-forces"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2. Formation of the Islamic forces</w:t>
      </w:r>
      <w:r w:rsidRPr="00840FAD">
        <w:rPr>
          <w:rFonts w:ascii="inherit" w:eastAsia="Times New Roman" w:hAnsi="inherit" w:cs="Arial"/>
          <w:color w:val="686868"/>
          <w:sz w:val="33"/>
          <w:szCs w:val="33"/>
        </w:rPr>
        <w:fldChar w:fldCharType="end"/>
      </w:r>
      <w:bookmarkEnd w:id="20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act of worship organizes the Muslims around the axis of worship and prayer, and strikes fear in the heart of the enemy as well as thwarts the plots and intrigues of the discord-mongers.</w:t>
      </w:r>
    </w:p>
    <w:bookmarkStart w:id="201" w:name="3-intellectual-and-political-development"/>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"https://www.al-islam.org/radiance-secrets-prayer-muhsin-qaraati/other-prayers" \l "3-intellectual-and-political-development-muslims"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3. Intellectual and political development of the Muslims</w:t>
      </w:r>
      <w:r w:rsidRPr="00840FAD">
        <w:rPr>
          <w:rFonts w:ascii="inherit" w:eastAsia="Times New Roman" w:hAnsi="inherit" w:cs="Arial"/>
          <w:color w:val="686868"/>
          <w:sz w:val="33"/>
          <w:szCs w:val="33"/>
        </w:rPr>
        <w:fldChar w:fldCharType="end"/>
      </w:r>
      <w:bookmarkEnd w:id="20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According to the exigency of subject matters, the information given during Friday prayer sermons makes the people aware of political issues concerning their country and the world. By familiarizing them with social responsibilities, they tend to have greater participation in the society scene.</w:t>
      </w:r>
    </w:p>
    <w:bookmarkStart w:id="202" w:name="4-enhancing-spirit-collectivity"/>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"https://www.al-islam.org/radiance-secrets-prayer-muhsin-qaraati/other-prayers" \l "4-enhancing-spirit-collectivity"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4. Enhancing the spirit of collectivity</w:t>
      </w:r>
      <w:r w:rsidRPr="00840FAD">
        <w:rPr>
          <w:rFonts w:ascii="inherit" w:eastAsia="Times New Roman" w:hAnsi="inherit" w:cs="Arial"/>
          <w:color w:val="686868"/>
          <w:sz w:val="33"/>
          <w:szCs w:val="33"/>
        </w:rPr>
        <w:fldChar w:fldCharType="end"/>
      </w:r>
      <w:bookmarkEnd w:id="20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Friday congregational prayer gathers the scattered drops of human beings into a single ocean, and through mutual communication and acquaintance, everybody acquires the spirit of collectivity, and thus, dissension and individualism gradually vanish.</w:t>
      </w:r>
    </w:p>
    <w:bookmarkStart w:id="203" w:name="5-center-mobilization"/>
    <w:p w:rsidR="00840FAD" w:rsidRPr="00840FAD" w:rsidRDefault="00840FAD" w:rsidP="00840FAD">
      <w:pPr>
        <w:shd w:val="clear" w:color="auto" w:fill="FFFFFF"/>
        <w:bidi w:val="0"/>
        <w:spacing w:before="300" w:after="150" w:line="240" w:lineRule="auto"/>
        <w:outlineLvl w:val="2"/>
        <w:rPr>
          <w:rFonts w:ascii="inherit" w:eastAsia="Times New Roman" w:hAnsi="inherit" w:cs="Arial"/>
          <w:color w:val="686868"/>
          <w:sz w:val="33"/>
          <w:szCs w:val="33"/>
        </w:rPr>
      </w:pPr>
      <w:r w:rsidRPr="00840FAD">
        <w:rPr>
          <w:rFonts w:ascii="inherit" w:eastAsia="Times New Roman" w:hAnsi="inherit" w:cs="Arial"/>
          <w:color w:val="686868"/>
          <w:sz w:val="33"/>
          <w:szCs w:val="33"/>
        </w:rPr>
        <w:fldChar w:fldCharType="begin"/>
      </w:r>
      <w:r w:rsidRPr="00840FAD">
        <w:rPr>
          <w:rFonts w:ascii="inherit" w:eastAsia="Times New Roman" w:hAnsi="inherit" w:cs="Arial"/>
          <w:color w:val="686868"/>
          <w:sz w:val="33"/>
          <w:szCs w:val="33"/>
        </w:rPr>
        <w:instrText xml:space="preserve"> HYPERLINK "https://www.al-islam.org/radiance-secrets-prayer-muhsin-qaraati/other-prayers" \l "5-center-mobilization" </w:instrText>
      </w:r>
      <w:r w:rsidRPr="00840FAD">
        <w:rPr>
          <w:rFonts w:ascii="inherit" w:eastAsia="Times New Roman" w:hAnsi="inherit" w:cs="Arial"/>
          <w:color w:val="686868"/>
          <w:sz w:val="33"/>
          <w:szCs w:val="33"/>
        </w:rPr>
        <w:fldChar w:fldCharType="separate"/>
      </w:r>
      <w:r w:rsidRPr="00840FAD">
        <w:rPr>
          <w:rFonts w:ascii="inherit" w:eastAsia="Times New Roman" w:hAnsi="inherit" w:cs="Arial"/>
          <w:color w:val="202020"/>
          <w:sz w:val="33"/>
          <w:szCs w:val="33"/>
          <w:u w:val="single"/>
        </w:rPr>
        <w:t>5. The center for mobilization</w:t>
      </w:r>
      <w:r w:rsidRPr="00840FAD">
        <w:rPr>
          <w:rFonts w:ascii="inherit" w:eastAsia="Times New Roman" w:hAnsi="inherit" w:cs="Arial"/>
          <w:color w:val="686868"/>
          <w:sz w:val="33"/>
          <w:szCs w:val="33"/>
        </w:rPr>
        <w:fldChar w:fldCharType="end"/>
      </w:r>
      <w:bookmarkEnd w:id="20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Friday congregational prayer stronghold is the best place to invite people and mobilize them for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 defence, solving social problems, and rendering assistance to others. This glorious power of the masses that is formed in the Friday congregational prayer has always been the focus of attention. During the early days of Islam, the Messenger of Allah (S) and the Commander of the Faithful (as) used to mobilize the people and dispatch them to the arenas of </w:t>
      </w:r>
      <w:r w:rsidRPr="00840FAD">
        <w:rPr>
          <w:rFonts w:ascii="Arial" w:eastAsia="Times New Roman" w:hAnsi="Arial" w:cs="Arial"/>
          <w:i/>
          <w:iCs/>
          <w:color w:val="404040"/>
          <w:sz w:val="24"/>
          <w:szCs w:val="24"/>
        </w:rPr>
        <w:t>jihad</w:t>
      </w:r>
      <w:r w:rsidRPr="00840FAD">
        <w:rPr>
          <w:rFonts w:ascii="Arial" w:eastAsia="Times New Roman" w:hAnsi="Arial" w:cs="Arial"/>
          <w:color w:val="404040"/>
          <w:sz w:val="24"/>
          <w:szCs w:val="24"/>
        </w:rPr>
        <w:t>.</w:t>
      </w:r>
      <w:hyperlink r:id="rId1194" w:anchor="f_c3bed7a9_5" w:tooltip=" For information about the Friday congregational prayer, see the booklet, Namaz al-Shokuhmand al-Jum‘eh (The Splendorous Friday Prayer) published by the Qum-based Dar Rah al-Haqq Institute." w:history="1">
        <w:r w:rsidRPr="00840FAD">
          <w:rPr>
            <w:rFonts w:ascii="Arial" w:eastAsia="Times New Roman" w:hAnsi="Arial" w:cs="Arial"/>
            <w:color w:val="FFFFFF"/>
            <w:u w:val="single"/>
            <w:bdr w:val="none" w:sz="0" w:space="0" w:color="auto" w:frame="1"/>
            <w:shd w:val="clear" w:color="auto" w:fill="36A6EB"/>
          </w:rPr>
          <w:t>5</w:t>
        </w:r>
      </w:hyperlink>
    </w:p>
    <w:bookmarkStart w:id="204" w:name="life-conduct-sirah-holy-saints-awliy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"life-conduct-sirah-holy-saints-awliya"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Life conduct (sirah) of the holy saints (awliya’)</w:t>
      </w:r>
      <w:r w:rsidRPr="00840FAD">
        <w:rPr>
          <w:rFonts w:ascii="inherit" w:eastAsia="Times New Roman" w:hAnsi="inherit" w:cs="Arial"/>
          <w:color w:val="686868"/>
          <w:sz w:val="39"/>
          <w:szCs w:val="39"/>
        </w:rPr>
        <w:fldChar w:fldCharType="end"/>
      </w:r>
      <w:bookmarkEnd w:id="20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conduct (</w:t>
      </w:r>
      <w:r w:rsidRPr="00840FAD">
        <w:rPr>
          <w:rFonts w:ascii="Arial" w:eastAsia="Times New Roman" w:hAnsi="Arial" w:cs="Arial"/>
          <w:i/>
          <w:iCs/>
          <w:color w:val="404040"/>
          <w:sz w:val="24"/>
          <w:szCs w:val="24"/>
        </w:rPr>
        <w:t>sirah</w:t>
      </w:r>
      <w:r w:rsidRPr="00840FAD">
        <w:rPr>
          <w:rFonts w:ascii="Arial" w:eastAsia="Times New Roman" w:hAnsi="Arial" w:cs="Arial"/>
          <w:color w:val="404040"/>
          <w:sz w:val="24"/>
          <w:szCs w:val="24"/>
        </w:rPr>
        <w:t>) of the Messenger of Allah (S) and the infallible Imams (as) in relation to Friday congregational prayer bespeaks of its importance and the need to increase efforts for this obligation.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recorded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‘Ali (as) said: “During Thursday, do not take medicine that weakens the body.” He was asked for the reason. He said: “So that it does not hinder you from attending the Friday congregational prayer.”</w:t>
      </w:r>
      <w:hyperlink r:id="rId1195" w:anchor="f_30f043ff_6" w:tooltip=" Wasa’il ash-Shi‘ah, vol. 5, p. 47." w:history="1">
        <w:r w:rsidRPr="00840FAD">
          <w:rPr>
            <w:rFonts w:ascii="Arial" w:eastAsia="Times New Roman" w:hAnsi="Arial" w:cs="Arial"/>
            <w:color w:val="FFFFFF"/>
            <w:u w:val="single"/>
            <w:bdr w:val="none" w:sz="0" w:space="0" w:color="auto" w:frame="1"/>
            <w:shd w:val="clear" w:color="auto" w:fill="36A6EB"/>
          </w:rPr>
          <w:t>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says: “The companions of the Prophet used to make preparation for Friday on Thursday because on Friday the time is limited (because of their works).”</w:t>
      </w:r>
      <w:hyperlink r:id="rId1196" w:anchor="f_0a261746_7" w:tooltip=" Wasa’il ash-Shi‘ah, vol. 5, p. 28." w:history="1">
        <w:r w:rsidRPr="00840FAD">
          <w:rPr>
            <w:rFonts w:ascii="Arial" w:eastAsia="Times New Roman" w:hAnsi="Arial" w:cs="Arial"/>
            <w:color w:val="FFFFFF"/>
            <w:u w:val="single"/>
            <w:bdr w:val="none" w:sz="0" w:space="0" w:color="auto" w:frame="1"/>
            <w:shd w:val="clear" w:color="auto" w:fill="36A6EB"/>
          </w:rPr>
          <w:t>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Commander of the Faithful (as) used to free those who were imprisoned on account of debt, accusation, and the like so that they could attend the Friday congregational prayer while their guardians used to guarantee that they would return to the prison cell. The Imam (as) also used to allow the imprisoned transgressors (</w:t>
      </w:r>
      <w:r w:rsidRPr="00840FAD">
        <w:rPr>
          <w:rFonts w:ascii="Arial" w:eastAsia="Times New Roman" w:hAnsi="Arial" w:cs="Arial"/>
          <w:i/>
          <w:iCs/>
          <w:color w:val="404040"/>
          <w:sz w:val="24"/>
          <w:szCs w:val="24"/>
        </w:rPr>
        <w:t>fasiqun</w:t>
      </w:r>
      <w:r w:rsidRPr="00840FAD">
        <w:rPr>
          <w:rFonts w:ascii="Arial" w:eastAsia="Times New Roman" w:hAnsi="Arial" w:cs="Arial"/>
          <w:color w:val="404040"/>
          <w:sz w:val="24"/>
          <w:szCs w:val="24"/>
        </w:rPr>
        <w:t>), under guard, to participate in the congregational prayer.</w:t>
      </w:r>
      <w:hyperlink r:id="rId1197" w:anchor="f_dec0d679_8" w:tooltip=" Mustadrak al-Wasa’il, vol. 6, p. 27." w:history="1">
        <w:r w:rsidRPr="00840FAD">
          <w:rPr>
            <w:rFonts w:ascii="Arial" w:eastAsia="Times New Roman" w:hAnsi="Arial" w:cs="Arial"/>
            <w:color w:val="FFFFFF"/>
            <w:u w:val="single"/>
            <w:bdr w:val="none" w:sz="0" w:space="0" w:color="auto" w:frame="1"/>
            <w:shd w:val="clear" w:color="auto" w:fill="36A6EB"/>
          </w:rPr>
          <w:t>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As a token of commemorating Friday congregational prayer and glorifying these rites, ‘Ali (as) used to attend the congregational prayer barefooted, holding his shoes </w:t>
      </w:r>
      <w:r w:rsidRPr="00840FAD">
        <w:rPr>
          <w:rFonts w:ascii="Arial" w:eastAsia="Times New Roman" w:hAnsi="Arial" w:cs="Arial"/>
          <w:color w:val="404040"/>
          <w:sz w:val="24"/>
          <w:szCs w:val="24"/>
        </w:rPr>
        <w:lastRenderedPageBreak/>
        <w:t>with his left hand saying, “This prayer has a special divine status.” He used to do so out of humility in the presence of the Lord.</w:t>
      </w:r>
      <w:hyperlink r:id="rId1198" w:anchor="f_095ebcfa_9" w:tooltip=" Bihar al-Anwar, vol. 86, p. 255." w:history="1">
        <w:r w:rsidRPr="00840FAD">
          <w:rPr>
            <w:rFonts w:ascii="Arial" w:eastAsia="Times New Roman" w:hAnsi="Arial" w:cs="Arial"/>
            <w:color w:val="FFFFFF"/>
            <w:u w:val="single"/>
            <w:bdr w:val="none" w:sz="0" w:space="0" w:color="auto" w:frame="1"/>
            <w:shd w:val="clear" w:color="auto" w:fill="36A6EB"/>
          </w:rPr>
          <w:t>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Keeping this in view, the importance of this obligatory act becomes clear, and any committed Muslim must not be heedless of attending this politico-religious assembly.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Imam of the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 has said: “The Friday congregational prayer which is a demonstration of the sociopolitical power of Islam must be made more splendid and substantial. The great and dear nation should keep this Islamic fortress as majestic and splendid as possible so that by its blessing, plots of traitors and intrigues of corruptors would be thwarted.”</w:t>
      </w:r>
      <w:hyperlink r:id="rId1199" w:anchor="f_be96877b_10" w:tooltip=" Sahifeh-ye Nur, speech dated Shahrivar 21, 1358 AHS." w:history="1">
        <w:r w:rsidRPr="00840FAD">
          <w:rPr>
            <w:rFonts w:ascii="Arial" w:eastAsia="Times New Roman" w:hAnsi="Arial" w:cs="Arial"/>
            <w:color w:val="FFFFFF"/>
            <w:u w:val="single"/>
            <w:bdr w:val="none" w:sz="0" w:space="0" w:color="auto" w:frame="1"/>
            <w:shd w:val="clear" w:color="auto" w:fill="36A6EB"/>
          </w:rPr>
          <w:t>10</w:t>
        </w:r>
      </w:hyperlink>
    </w:p>
    <w:bookmarkStart w:id="205" w:name="id-prayer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"id-prayers"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‘Id prayers</w:t>
      </w:r>
      <w:r w:rsidRPr="00840FAD">
        <w:rPr>
          <w:rFonts w:ascii="inherit" w:eastAsia="Times New Roman" w:hAnsi="inherit" w:cs="Arial"/>
          <w:color w:val="686868"/>
          <w:sz w:val="39"/>
          <w:szCs w:val="39"/>
        </w:rPr>
        <w:fldChar w:fldCharType="end"/>
      </w:r>
      <w:bookmarkEnd w:id="20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Islamic occasions are a means of reminding Muslims to remember God, the Exalted. For most of these occasions, special supplications and prayers have been mentioned.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Salat al-’id</w:t>
      </w:r>
      <w:r w:rsidRPr="00840FAD">
        <w:rPr>
          <w:rFonts w:ascii="Arial" w:eastAsia="Times New Roman" w:hAnsi="Arial" w:cs="Arial"/>
          <w:color w:val="404040"/>
          <w:sz w:val="24"/>
          <w:szCs w:val="24"/>
        </w:rPr>
        <w:t> is the prayer consisting of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which is offered on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and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Contrary to other celebrations and festivities which are associated with heedlessness, self-indulgence and sensual desires, Islamic festivity is accompanied by prayer, supplication, alms-giving and charity, washing (ghusl) and purification, etc. Now, we shall briefly explain the prayer of these two festivals:</w:t>
      </w:r>
    </w:p>
    <w:bookmarkStart w:id="206" w:name="id-al-fitr-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"id-al-fitr-prayer"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‘Id al-Fitr Prayer</w:t>
      </w:r>
      <w:r w:rsidRPr="00840FAD">
        <w:rPr>
          <w:rFonts w:ascii="inherit" w:eastAsia="Times New Roman" w:hAnsi="inherit" w:cs="Arial"/>
          <w:color w:val="686868"/>
          <w:sz w:val="39"/>
          <w:szCs w:val="39"/>
        </w:rPr>
        <w:fldChar w:fldCharType="end"/>
      </w:r>
      <w:bookmarkEnd w:id="20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the first day of the lunar month of Shawwal, which is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one must offer prayer in gratitude for a whole month of worship and fasting. During the time of the presence of the infallible Imam, this prayer is obligatory and must be performed in congregation, but in our time it is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can be offered from sunrise of the day of </w:t>
      </w:r>
      <w:r w:rsidRPr="00840FAD">
        <w:rPr>
          <w:rFonts w:ascii="Arial" w:eastAsia="Times New Roman" w:hAnsi="Arial" w:cs="Arial"/>
          <w:i/>
          <w:iCs/>
          <w:color w:val="404040"/>
          <w:sz w:val="24"/>
          <w:szCs w:val="24"/>
        </w:rPr>
        <w:t>‘Id</w:t>
      </w:r>
      <w:r w:rsidRPr="00840FAD">
        <w:rPr>
          <w:rFonts w:ascii="Arial" w:eastAsia="Times New Roman" w:hAnsi="Arial" w:cs="Arial"/>
          <w:color w:val="404040"/>
          <w:sz w:val="24"/>
          <w:szCs w:val="24"/>
        </w:rPr>
        <w:t> up to midday, but performing it earlier in the day is recommended.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first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after the recital of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another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one must recite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Allahu akbar</w:t>
      </w:r>
      <w:r w:rsidRPr="00840FAD">
        <w:rPr>
          <w:rFonts w:ascii="Arial" w:eastAsia="Times New Roman" w:hAnsi="Arial" w:cs="Arial"/>
          <w:color w:val="404040"/>
          <w:sz w:val="24"/>
          <w:szCs w:val="24"/>
        </w:rPr>
        <w:t>”) five times and perform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after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In the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any supplication may be recited, but it is better to recite the supplication, “</w:t>
      </w:r>
      <w:r w:rsidRPr="00840FAD">
        <w:rPr>
          <w:rFonts w:ascii="Arial" w:eastAsia="Times New Roman" w:hAnsi="Arial" w:cs="Arial"/>
          <w:i/>
          <w:iCs/>
          <w:color w:val="404040"/>
          <w:sz w:val="24"/>
          <w:szCs w:val="24"/>
        </w:rPr>
        <w:t>Allahumma ahl al-kibriya’i wa’l-’azamah…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 are four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s in the second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and after each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is required.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Because of the peculiar spirituality it possesses, the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prayer makes hearts aware of God and creates a state of repentance, followed by asking for forgiveness. It is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for a person to take a bath, recite a particular supplication and pray in an open space.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ar-Ridha’ (as) says: “God has made this day as a day of festivity so that the Muslims can gather together and glorify Him for His blessings and favors. Thus, this day is a day of festivity, of fraternal gathering, alms-giving, spiritual delight, and benediction.”</w:t>
      </w:r>
      <w:hyperlink r:id="rId1200" w:anchor="f_a2ba399c_11" w:tooltip=" Wasa’il ash-Shi‘ah, vol. 5, p. 141; Man La Yahdhuruh al-Faqih, vol. 1, p. 522." w:history="1">
        <w:r w:rsidRPr="00840FAD">
          <w:rPr>
            <w:rFonts w:ascii="Arial" w:eastAsia="Times New Roman" w:hAnsi="Arial" w:cs="Arial"/>
            <w:color w:val="FFFFFF"/>
            <w:u w:val="single"/>
            <w:bdr w:val="none" w:sz="0" w:space="0" w:color="auto" w:frame="1"/>
            <w:shd w:val="clear" w:color="auto" w:fill="36A6EB"/>
          </w:rPr>
          <w:t>11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In this noble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the philosophy of the prayer and festivity (</w:t>
      </w:r>
      <w:r w:rsidRPr="00840FAD">
        <w:rPr>
          <w:rFonts w:ascii="Arial" w:eastAsia="Times New Roman" w:hAnsi="Arial" w:cs="Arial"/>
          <w:i/>
          <w:iCs/>
          <w:color w:val="404040"/>
          <w:sz w:val="24"/>
          <w:szCs w:val="24"/>
        </w:rPr>
        <w:t>‘id</w:t>
      </w:r>
      <w:r w:rsidRPr="00840FAD">
        <w:rPr>
          <w:rFonts w:ascii="Arial" w:eastAsia="Times New Roman" w:hAnsi="Arial" w:cs="Arial"/>
          <w:color w:val="404040"/>
          <w:sz w:val="24"/>
          <w:szCs w:val="24"/>
        </w:rPr>
        <w:t>) has been stated under the following headings: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(1) </w:t>
      </w:r>
      <w:proofErr w:type="gramStart"/>
      <w:r w:rsidRPr="00840FAD">
        <w:rPr>
          <w:rFonts w:ascii="Arial" w:eastAsia="Times New Roman" w:hAnsi="Arial" w:cs="Arial"/>
          <w:color w:val="404040"/>
          <w:sz w:val="24"/>
          <w:szCs w:val="24"/>
        </w:rPr>
        <w:t>fraternal</w:t>
      </w:r>
      <w:proofErr w:type="gramEnd"/>
      <w:r w:rsidRPr="00840FAD">
        <w:rPr>
          <w:rFonts w:ascii="Arial" w:eastAsia="Times New Roman" w:hAnsi="Arial" w:cs="Arial"/>
          <w:color w:val="404040"/>
          <w:sz w:val="24"/>
          <w:szCs w:val="24"/>
        </w:rPr>
        <w:t xml:space="preserve"> gathering;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alms-giving and attending to the poor;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(3) </w:t>
      </w:r>
      <w:proofErr w:type="gramStart"/>
      <w:r w:rsidRPr="00840FAD">
        <w:rPr>
          <w:rFonts w:ascii="Arial" w:eastAsia="Times New Roman" w:hAnsi="Arial" w:cs="Arial"/>
          <w:color w:val="404040"/>
          <w:sz w:val="24"/>
          <w:szCs w:val="24"/>
        </w:rPr>
        <w:t>dutifully</w:t>
      </w:r>
      <w:proofErr w:type="gramEnd"/>
      <w:r w:rsidRPr="00840FAD">
        <w:rPr>
          <w:rFonts w:ascii="Arial" w:eastAsia="Times New Roman" w:hAnsi="Arial" w:cs="Arial"/>
          <w:color w:val="404040"/>
          <w:sz w:val="24"/>
          <w:szCs w:val="24"/>
        </w:rPr>
        <w:t xml:space="preserve"> inclining toward God;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(4) </w:t>
      </w:r>
      <w:proofErr w:type="gramStart"/>
      <w:r w:rsidRPr="00840FAD">
        <w:rPr>
          <w:rFonts w:ascii="Arial" w:eastAsia="Times New Roman" w:hAnsi="Arial" w:cs="Arial"/>
          <w:color w:val="404040"/>
          <w:sz w:val="24"/>
          <w:szCs w:val="24"/>
        </w:rPr>
        <w:t>humbly</w:t>
      </w:r>
      <w:proofErr w:type="gramEnd"/>
      <w:r w:rsidRPr="00840FAD">
        <w:rPr>
          <w:rFonts w:ascii="Arial" w:eastAsia="Times New Roman" w:hAnsi="Arial" w:cs="Arial"/>
          <w:color w:val="404040"/>
          <w:sz w:val="24"/>
          <w:szCs w:val="24"/>
        </w:rPr>
        <w:t xml:space="preserve"> entreating the Lord.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All of these refer to the spiritual and mystical dimension of the said prayer and religious rites, as well as the social effects and benefits which the people obtain. By giving their </w:t>
      </w:r>
      <w:r w:rsidRPr="00840FAD">
        <w:rPr>
          <w:rFonts w:ascii="Arial" w:eastAsia="Times New Roman" w:hAnsi="Arial" w:cs="Arial"/>
          <w:i/>
          <w:iCs/>
          <w:color w:val="404040"/>
          <w:sz w:val="24"/>
          <w:szCs w:val="24"/>
        </w:rPr>
        <w:t>zakat al-fitr</w:t>
      </w:r>
      <w:proofErr w:type="gramStart"/>
      <w:r w:rsidRPr="00840FAD">
        <w:rPr>
          <w:rFonts w:ascii="Arial" w:eastAsia="Times New Roman" w:hAnsi="Arial" w:cs="Arial"/>
          <w:color w:val="404040"/>
          <w:sz w:val="24"/>
          <w:szCs w:val="24"/>
        </w:rPr>
        <w:t>,</w:t>
      </w:r>
      <w:proofErr w:type="gramEnd"/>
      <w:r w:rsidRPr="00840FAD">
        <w:rPr>
          <w:rFonts w:ascii="Arial" w:eastAsia="Times New Roman" w:hAnsi="Arial" w:cs="Arial"/>
          <w:color w:val="404040"/>
          <w:sz w:val="24"/>
          <w:szCs w:val="24"/>
        </w:rPr>
        <w:fldChar w:fldCharType="begin"/>
      </w:r>
      <w:r w:rsidRPr="00840FAD">
        <w:rPr>
          <w:rFonts w:ascii="Arial" w:eastAsia="Times New Roman" w:hAnsi="Arial" w:cs="Arial"/>
          <w:color w:val="404040"/>
          <w:sz w:val="24"/>
          <w:szCs w:val="24"/>
        </w:rPr>
        <w:instrText xml:space="preserve"> HYPERLINK "https://www.al-islam.org/radiance-secrets-prayer-muhsin-qaraati/other-prayers" \l "f_0da7c59d_12" \o " a specified type of religious dues paid by the worshippers when they complete the fasting in the month of Ramadhan. (Trans.)" </w:instrText>
      </w:r>
      <w:r w:rsidRPr="00840FAD">
        <w:rPr>
          <w:rFonts w:ascii="Arial" w:eastAsia="Times New Roman" w:hAnsi="Arial" w:cs="Arial"/>
          <w:color w:val="404040"/>
          <w:sz w:val="24"/>
          <w:szCs w:val="24"/>
        </w:rPr>
        <w:fldChar w:fldCharType="separate"/>
      </w:r>
      <w:r w:rsidRPr="00840FAD">
        <w:rPr>
          <w:rFonts w:ascii="Arial" w:eastAsia="Times New Roman" w:hAnsi="Arial" w:cs="Arial"/>
          <w:color w:val="FFFFFF"/>
          <w:u w:val="single"/>
          <w:bdr w:val="none" w:sz="0" w:space="0" w:color="auto" w:frame="1"/>
          <w:shd w:val="clear" w:color="auto" w:fill="36A6EB"/>
        </w:rPr>
        <w:t>12</w:t>
      </w:r>
      <w:r w:rsidRPr="00840FAD">
        <w:rPr>
          <w:rFonts w:ascii="Arial" w:eastAsia="Times New Roman" w:hAnsi="Arial" w:cs="Arial"/>
          <w:color w:val="404040"/>
          <w:sz w:val="24"/>
          <w:szCs w:val="24"/>
        </w:rPr>
        <w:fldChar w:fldCharType="end"/>
      </w:r>
      <w:r w:rsidRPr="00840FAD">
        <w:rPr>
          <w:rFonts w:ascii="Arial" w:eastAsia="Times New Roman" w:hAnsi="Arial" w:cs="Arial"/>
          <w:color w:val="404040"/>
          <w:sz w:val="24"/>
          <w:szCs w:val="24"/>
        </w:rPr>
        <w:t> the people provide sustenance to the poor and needy. In another dimension, attention is diverted toward the deprived ones,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is regarded as the “feast of the poor”.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addition to sociopolitical effects of this glorious annual gathering, it is a symbol of the power and glory of the Muslim </w:t>
      </w:r>
      <w:r w:rsidRPr="00840FAD">
        <w:rPr>
          <w:rFonts w:ascii="Arial" w:eastAsia="Times New Roman" w:hAnsi="Arial" w:cs="Arial"/>
          <w:i/>
          <w:iCs/>
          <w:color w:val="404040"/>
          <w:sz w:val="24"/>
          <w:szCs w:val="24"/>
        </w:rPr>
        <w:t>ummah</w:t>
      </w:r>
      <w:r w:rsidRPr="00840FAD">
        <w:rPr>
          <w:rFonts w:ascii="Arial" w:eastAsia="Times New Roman" w:hAnsi="Arial" w:cs="Arial"/>
          <w:color w:val="404040"/>
          <w:sz w:val="24"/>
          <w:szCs w:val="24"/>
        </w:rPr>
        <w:t>.</w:t>
      </w:r>
      <w:hyperlink r:id="rId1201" w:anchor="f_da3dae17_13" w:tooltip=" The ‘Id prayer that Imam ar-Ridha’ (as) wanted to offer but Ma’mun prevented it as he was afraid, and the ‘Id prayer held in Qaytariyyah, Tehran during the first march rally of the Islamic Revolution in which Shahid Mufatteh mobilized our nation to form a great movement, were indicative of the sociopolitical dimension of this splendid gathering." w:history="1">
        <w:r w:rsidRPr="00840FAD">
          <w:rPr>
            <w:rFonts w:ascii="Arial" w:eastAsia="Times New Roman" w:hAnsi="Arial" w:cs="Arial"/>
            <w:color w:val="FFFFFF"/>
            <w:u w:val="single"/>
            <w:bdr w:val="none" w:sz="0" w:space="0" w:color="auto" w:frame="1"/>
            <w:shd w:val="clear" w:color="auto" w:fill="36A6EB"/>
          </w:rPr>
          <w:t>13</w:t>
        </w:r>
      </w:hyperlink>
    </w:p>
    <w:bookmarkStart w:id="207" w:name="divine-gift"/>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"divine-gift"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Divine gift</w:t>
      </w:r>
      <w:r w:rsidRPr="00840FAD">
        <w:rPr>
          <w:rFonts w:ascii="inherit" w:eastAsia="Times New Roman" w:hAnsi="inherit" w:cs="Arial"/>
          <w:color w:val="686868"/>
          <w:sz w:val="39"/>
          <w:szCs w:val="39"/>
        </w:rPr>
        <w:fldChar w:fldCharType="end"/>
      </w:r>
      <w:bookmarkEnd w:id="20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main thing which can be requested from God in this prayer is forgiveness and mercy as well as the acceptance of worship. This is the best gift that God grants to the worshippers who have fasted.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al-Baqir (as) says: “The Messenger of Allah (S) said that whenever the first day of Shawwal (i.e.,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arrives, a caller from God cries out, “O believers! Hurry to get your gifts”.” Then, the Imam (as) turns toward Jabir and says: “O Jabir! The gifts of God are not like the gifts of kings… Today is the day of (divine) gifts!”</w:t>
      </w:r>
      <w:hyperlink r:id="rId1202" w:anchor="f_e3f1efcd_14" w:tooltip=" Wasa’il ash-Shi‘ah, vol. 5, p. 140; Man La Yahdhur, vol. 1, p. 511." w:history="1">
        <w:r w:rsidRPr="00840FAD">
          <w:rPr>
            <w:rFonts w:ascii="Arial" w:eastAsia="Times New Roman" w:hAnsi="Arial" w:cs="Arial"/>
            <w:color w:val="FFFFFF"/>
            <w:u w:val="single"/>
            <w:bdr w:val="none" w:sz="0" w:space="0" w:color="auto" w:frame="1"/>
            <w:shd w:val="clear" w:color="auto" w:fill="36A6EB"/>
          </w:rPr>
          <w:t>14</w:t>
        </w:r>
      </w:hyperlink>
    </w:p>
    <w:bookmarkStart w:id="208" w:name="id-al-fitr-scene-day-resurrection-qiyam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"id-al-fitr-scene-day-resurrection-qiyamah"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‘Id al-Fitr as a scene of the Day of Resurrection (qiyamah)</w:t>
      </w:r>
      <w:r w:rsidRPr="00840FAD">
        <w:rPr>
          <w:rFonts w:ascii="inherit" w:eastAsia="Times New Roman" w:hAnsi="inherit" w:cs="Arial"/>
          <w:color w:val="686868"/>
          <w:sz w:val="39"/>
          <w:szCs w:val="39"/>
        </w:rPr>
        <w:fldChar w:fldCharType="end"/>
      </w:r>
      <w:bookmarkEnd w:id="20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of the educational and constructive effects of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prayer is that in the said gathering for supplication and entreating in open space, man is reminded of God, the Day of Resurrection and his need of divine mercy, while the scene of the Day of Resurrection comes into view. Remembering the Day of Resurrection on that day is enjoined by the Commander of the Faithful (as).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recorded in the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that on a certain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the Commander of the Faithful (as) said to the people in a sermon: “O people! This day of yours is the day when the good ones shall receive reward. On this day, the evil-doers shall be in loss.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This day is the day most similar to your resurrection.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coming out from your houses and going to the prayer ground calls to mind your coming out of your graves. Your waiting for the prayer reminds us of the gathering in the Presence of God on the Day of Resurrection. Your returning home after the prayer is reminiscent of your return to your dwelling, either in paradise or hell.”</w:t>
      </w:r>
      <w:hyperlink r:id="rId1203" w:anchor="f_15a37ae8_15" w:tooltip=" Wasa’il ash-Shi‘ah, vol. 5, p. 141." w:history="1">
        <w:r w:rsidRPr="00840FAD">
          <w:rPr>
            <w:rFonts w:ascii="Arial" w:eastAsia="Times New Roman" w:hAnsi="Arial" w:cs="Arial"/>
            <w:color w:val="FFFFFF"/>
            <w:u w:val="single"/>
            <w:bdr w:val="none" w:sz="0" w:space="0" w:color="auto" w:frame="1"/>
            <w:shd w:val="clear" w:color="auto" w:fill="36A6EB"/>
          </w:rPr>
          <w:t>15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 a certain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xml:space="preserve">, Imam al-Mujtaba (as) came across some people who were busy laughing and playing. The Imam (as) said to his companions: “God has made Ramadhan as a ground to compete in obtaining His mercy and pleasure. Some are </w:t>
      </w:r>
      <w:r w:rsidRPr="00840FAD">
        <w:rPr>
          <w:rFonts w:ascii="Arial" w:eastAsia="Times New Roman" w:hAnsi="Arial" w:cs="Arial"/>
          <w:color w:val="404040"/>
          <w:sz w:val="24"/>
          <w:szCs w:val="24"/>
        </w:rPr>
        <w:lastRenderedPageBreak/>
        <w:t>ahead while others are left behind. What is sorrowful is that on this day of reward, the latter are busy laughing and playing.”</w:t>
      </w:r>
      <w:hyperlink r:id="rId1204" w:anchor="f_57be9a79_16" w:tooltip=" Man La Yahdhuruh al-Faqih, vol. 1, p. 511." w:history="1">
        <w:r w:rsidRPr="00840FAD">
          <w:rPr>
            <w:rFonts w:ascii="Arial" w:eastAsia="Times New Roman" w:hAnsi="Arial" w:cs="Arial"/>
            <w:color w:val="FFFFFF"/>
            <w:u w:val="single"/>
            <w:bdr w:val="none" w:sz="0" w:space="0" w:color="auto" w:frame="1"/>
            <w:shd w:val="clear" w:color="auto" w:fill="36A6EB"/>
          </w:rPr>
          <w:t>16</w:t>
        </w:r>
      </w:hyperlink>
    </w:p>
    <w:bookmarkStart w:id="209" w:name="id-al-adhha-pray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"id-al-adhha-prayer"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‘Id al-Adhha prayer</w:t>
      </w:r>
      <w:r w:rsidRPr="00840FAD">
        <w:rPr>
          <w:rFonts w:ascii="inherit" w:eastAsia="Times New Roman" w:hAnsi="inherit" w:cs="Arial"/>
          <w:color w:val="686868"/>
          <w:sz w:val="39"/>
          <w:szCs w:val="39"/>
        </w:rPr>
        <w:fldChar w:fldCharType="end"/>
      </w:r>
      <w:bookmarkEnd w:id="20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tenth day of Dhu’l-Hijjah is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al-Adhha</w:t>
      </w:r>
      <w:r w:rsidRPr="00840FAD">
        <w:rPr>
          <w:rFonts w:ascii="Arial" w:eastAsia="Times New Roman" w:hAnsi="Arial" w:cs="Arial"/>
          <w:color w:val="404040"/>
          <w:sz w:val="24"/>
          <w:szCs w:val="24"/>
        </w:rPr>
        <w:t>). It is one of the most auspicious festivities of Islam, with specific practices and supplications. One of them is the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 prayer. Like the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prayer, it consists of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It is also offered in the same manner, at the same time, and under the same conditions.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Whether on the day of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s are to be recited before and after the prayer (in the case of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 up to ten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s after the </w:t>
      </w:r>
      <w:r w:rsidRPr="00840FAD">
        <w:rPr>
          <w:rFonts w:ascii="Arial" w:eastAsia="Times New Roman" w:hAnsi="Arial" w:cs="Arial"/>
          <w:i/>
          <w:iCs/>
          <w:color w:val="404040"/>
          <w:sz w:val="24"/>
          <w:szCs w:val="24"/>
        </w:rPr>
        <w:t>‘Id al-Qurban</w:t>
      </w:r>
      <w:r w:rsidRPr="00840FAD">
        <w:rPr>
          <w:rFonts w:ascii="Arial" w:eastAsia="Times New Roman" w:hAnsi="Arial" w:cs="Arial"/>
          <w:color w:val="404040"/>
          <w:sz w:val="24"/>
          <w:szCs w:val="24"/>
        </w:rPr>
        <w:t> prayer), which all contain the glorification of God, monotheism, His greatness, and our gratitude for His blessing of guidance.</w:t>
      </w:r>
      <w:hyperlink r:id="rId1205" w:anchor="f_4e9aaf20_17" w:tooltip=" “Allahu akbar, la ilaha illallah, wa’llahu akbar, Allahu akbar wa lillahi’l-hamd, Allahu akbar ‘ala ma hadana.” See Mafatih al-Jinan; Tawdhih al-Masa’il." w:history="1">
        <w:r w:rsidRPr="00840FAD">
          <w:rPr>
            <w:rFonts w:ascii="Arial" w:eastAsia="Times New Roman" w:hAnsi="Arial" w:cs="Arial"/>
            <w:color w:val="FFFFFF"/>
            <w:u w:val="single"/>
            <w:bdr w:val="none" w:sz="0" w:space="0" w:color="auto" w:frame="1"/>
            <w:shd w:val="clear" w:color="auto" w:fill="36A6EB"/>
          </w:rPr>
          <w:t>17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 of the </w:t>
      </w:r>
      <w:r w:rsidRPr="00840FAD">
        <w:rPr>
          <w:rFonts w:ascii="Arial" w:eastAsia="Times New Roman" w:hAnsi="Arial" w:cs="Arial"/>
          <w:i/>
          <w:iCs/>
          <w:color w:val="404040"/>
          <w:sz w:val="24"/>
          <w:szCs w:val="24"/>
        </w:rPr>
        <w:t>‘Id al-Adhha</w:t>
      </w:r>
      <w:r w:rsidRPr="00840FAD">
        <w:rPr>
          <w:rFonts w:ascii="Arial" w:eastAsia="Times New Roman" w:hAnsi="Arial" w:cs="Arial"/>
          <w:color w:val="404040"/>
          <w:sz w:val="24"/>
          <w:szCs w:val="24"/>
        </w:rPr>
        <w:t> prayer, as in the previous</w:t>
      </w:r>
      <w:r w:rsidRPr="00840FAD">
        <w:rPr>
          <w:rFonts w:ascii="Arial" w:eastAsia="Times New Roman" w:hAnsi="Arial" w:cs="Arial"/>
          <w:i/>
          <w:iCs/>
          <w:color w:val="404040"/>
          <w:sz w:val="24"/>
          <w:szCs w:val="24"/>
        </w:rPr>
        <w:t> ‘id </w:t>
      </w:r>
      <w:r w:rsidRPr="00840FAD">
        <w:rPr>
          <w:rFonts w:ascii="Arial" w:eastAsia="Times New Roman" w:hAnsi="Arial" w:cs="Arial"/>
          <w:color w:val="404040"/>
          <w:sz w:val="24"/>
          <w:szCs w:val="24"/>
        </w:rPr>
        <w:t>prayer, it is better to recite the supplication, “</w:t>
      </w:r>
      <w:r w:rsidRPr="00840FAD">
        <w:rPr>
          <w:rFonts w:ascii="Arial" w:eastAsia="Times New Roman" w:hAnsi="Arial" w:cs="Arial"/>
          <w:i/>
          <w:iCs/>
          <w:color w:val="404040"/>
          <w:sz w:val="24"/>
          <w:szCs w:val="24"/>
        </w:rPr>
        <w:t>Allahumma ahl al-kibriya’i wa’l-’azamah…</w:t>
      </w:r>
      <w:r w:rsidRPr="00840FAD">
        <w:rPr>
          <w:rFonts w:ascii="Arial" w:eastAsia="Times New Roman" w:hAnsi="Arial" w:cs="Arial"/>
          <w:color w:val="404040"/>
          <w:sz w:val="24"/>
          <w:szCs w:val="24"/>
        </w:rPr>
        <w:t>”</w:t>
      </w:r>
      <w:hyperlink r:id="rId1206" w:anchor="f_eda81bd5_18" w:tooltip=" See Mafatih al-Jinan; Books an practical laws." w:history="1">
        <w:r w:rsidRPr="00840FAD">
          <w:rPr>
            <w:rFonts w:ascii="Arial" w:eastAsia="Times New Roman" w:hAnsi="Arial" w:cs="Arial"/>
            <w:color w:val="FFFFFF"/>
            <w:u w:val="single"/>
            <w:bdr w:val="none" w:sz="0" w:space="0" w:color="auto" w:frame="1"/>
            <w:shd w:val="clear" w:color="auto" w:fill="36A6EB"/>
          </w:rPr>
          <w:t>18</w:t>
        </w:r>
      </w:hyperlink>
      <w:r w:rsidRPr="00840FAD">
        <w:rPr>
          <w:rFonts w:ascii="Arial" w:eastAsia="Times New Roman" w:hAnsi="Arial" w:cs="Arial"/>
          <w:color w:val="404040"/>
          <w:sz w:val="24"/>
          <w:szCs w:val="24"/>
        </w:rPr>
        <w:t> </w:t>
      </w:r>
      <w:proofErr w:type="gramStart"/>
      <w:r w:rsidRPr="00840FAD">
        <w:rPr>
          <w:rFonts w:ascii="Arial" w:eastAsia="Times New Roman" w:hAnsi="Arial" w:cs="Arial"/>
          <w:color w:val="404040"/>
          <w:sz w:val="24"/>
          <w:szCs w:val="24"/>
        </w:rPr>
        <w:t>In</w:t>
      </w:r>
      <w:proofErr w:type="gramEnd"/>
      <w:r w:rsidRPr="00840FAD">
        <w:rPr>
          <w:rFonts w:ascii="Arial" w:eastAsia="Times New Roman" w:hAnsi="Arial" w:cs="Arial"/>
          <w:color w:val="404040"/>
          <w:sz w:val="24"/>
          <w:szCs w:val="24"/>
        </w:rPr>
        <w:t xml:space="preserve"> this supplication, we recognize and remember God through His greatness, omnipotence, clemency, mercy, and forgiveness. For the sake of this great day which is a day of festivity for the Muslims and a source of nobility and pride for the Prophet and his descendants (as), we beseech God to send salutations to Muhammad and his progeny (as) and to benefit from His blessings and good things.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statement made in this supplication is the most comprehensive request that may be asked from God. We request the following from God: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O God! Include me in whatever goodness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bestowed on this day upon Muhammad and his progeny.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And also take away from me whatever evil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took away from Muhammad and his progeny.</w:t>
      </w:r>
      <w:r w:rsidRPr="00840FAD">
        <w:rPr>
          <w:rFonts w:ascii="Arial" w:eastAsia="Times New Roman" w:hAnsi="Arial" w:cs="Arial"/>
          <w:color w:val="404040"/>
          <w:sz w:val="24"/>
          <w:szCs w:val="24"/>
        </w:rPr>
        <w:br/>
        <w:t xml:space="preserve">O God! I ask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for the best of things which Your righteous servants have asked of You.</w:t>
      </w:r>
      <w:r w:rsidRPr="00840FAD">
        <w:rPr>
          <w:rFonts w:ascii="Arial" w:eastAsia="Times New Roman" w:hAnsi="Arial" w:cs="Arial"/>
          <w:color w:val="404040"/>
          <w:sz w:val="24"/>
          <w:szCs w:val="24"/>
        </w:rPr>
        <w:br/>
        <w:t xml:space="preserve">And I seek refuge in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xml:space="preserve"> from whatever evil Your righteous servants have sought refuge in You!</w:t>
      </w:r>
    </w:p>
    <w:bookmarkStart w:id="210" w:name="id-prayer-prerogative-leader"/>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"id-prayer-prerogative-leader"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‘Id prayer as a prerogative of the leader</w:t>
      </w:r>
      <w:r w:rsidRPr="00840FAD">
        <w:rPr>
          <w:rFonts w:ascii="inherit" w:eastAsia="Times New Roman" w:hAnsi="inherit" w:cs="Arial"/>
          <w:color w:val="686868"/>
          <w:sz w:val="39"/>
          <w:szCs w:val="39"/>
        </w:rPr>
        <w:fldChar w:fldCharType="end"/>
      </w:r>
      <w:bookmarkEnd w:id="210"/>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Islam affairs pertaining to Friday and </w:t>
      </w:r>
      <w:r w:rsidRPr="00840FAD">
        <w:rPr>
          <w:rFonts w:ascii="Arial" w:eastAsia="Times New Roman" w:hAnsi="Arial" w:cs="Arial"/>
          <w:i/>
          <w:iCs/>
          <w:color w:val="404040"/>
          <w:sz w:val="24"/>
          <w:szCs w:val="24"/>
        </w:rPr>
        <w:t>‘Id</w:t>
      </w:r>
      <w:r w:rsidRPr="00840FAD">
        <w:rPr>
          <w:rFonts w:ascii="Arial" w:eastAsia="Times New Roman" w:hAnsi="Arial" w:cs="Arial"/>
          <w:color w:val="404040"/>
          <w:sz w:val="24"/>
          <w:szCs w:val="24"/>
        </w:rPr>
        <w:t> congregational prayers are among the posts designated to the rightful government and Islamic leadership. If oppressive powers assume the posts to advance their own objectives, it is an act of usurpation.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Even designating individuals to conduct the Friday and </w:t>
      </w:r>
      <w:r w:rsidRPr="00840FAD">
        <w:rPr>
          <w:rFonts w:ascii="Arial" w:eastAsia="Times New Roman" w:hAnsi="Arial" w:cs="Arial"/>
          <w:i/>
          <w:iCs/>
          <w:color w:val="404040"/>
          <w:sz w:val="24"/>
          <w:szCs w:val="24"/>
        </w:rPr>
        <w:t>‘Id</w:t>
      </w:r>
      <w:r w:rsidRPr="00840FAD">
        <w:rPr>
          <w:rFonts w:ascii="Arial" w:eastAsia="Times New Roman" w:hAnsi="Arial" w:cs="Arial"/>
          <w:color w:val="404040"/>
          <w:sz w:val="24"/>
          <w:szCs w:val="24"/>
        </w:rPr>
        <w:t> congregational prayers and the </w:t>
      </w:r>
      <w:r w:rsidRPr="00840FAD">
        <w:rPr>
          <w:rFonts w:ascii="Arial" w:eastAsia="Times New Roman" w:hAnsi="Arial" w:cs="Arial"/>
          <w:i/>
          <w:iCs/>
          <w:color w:val="404040"/>
          <w:sz w:val="24"/>
          <w:szCs w:val="24"/>
        </w:rPr>
        <w:t>Hajj</w:t>
      </w:r>
      <w:r w:rsidRPr="00840FAD">
        <w:rPr>
          <w:rFonts w:ascii="Arial" w:eastAsia="Times New Roman" w:hAnsi="Arial" w:cs="Arial"/>
          <w:color w:val="404040"/>
          <w:sz w:val="24"/>
          <w:szCs w:val="24"/>
        </w:rPr>
        <w:t> pilgrimage is one of the prerogatives and functions of the government and guardian of the affair (</w:t>
      </w:r>
      <w:r w:rsidRPr="00840FAD">
        <w:rPr>
          <w:rFonts w:ascii="Arial" w:eastAsia="Times New Roman" w:hAnsi="Arial" w:cs="Arial"/>
          <w:i/>
          <w:iCs/>
          <w:color w:val="404040"/>
          <w:sz w:val="24"/>
          <w:szCs w:val="24"/>
        </w:rPr>
        <w:t>wilayah al-amr</w:t>
      </w:r>
      <w:r w:rsidRPr="00840FAD">
        <w:rPr>
          <w:rFonts w:ascii="Arial" w:eastAsia="Times New Roman" w:hAnsi="Arial" w:cs="Arial"/>
          <w:color w:val="404040"/>
          <w:sz w:val="24"/>
          <w:szCs w:val="24"/>
        </w:rPr>
        <w:t>). Therefore, such affairs being in control of the unworthy individuals is mournful for the progeny of Muhammad (S).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Imam al-Baqir (as) has pointed to this fact: “There is no </w:t>
      </w:r>
      <w:r w:rsidRPr="00840FAD">
        <w:rPr>
          <w:rFonts w:ascii="Arial" w:eastAsia="Times New Roman" w:hAnsi="Arial" w:cs="Arial"/>
          <w:i/>
          <w:iCs/>
          <w:color w:val="404040"/>
          <w:sz w:val="24"/>
          <w:szCs w:val="24"/>
        </w:rPr>
        <w:t>‘Id al-Adhha</w:t>
      </w:r>
      <w:r w:rsidRPr="00840FAD">
        <w:rPr>
          <w:rFonts w:ascii="Arial" w:eastAsia="Times New Roman" w:hAnsi="Arial" w:cs="Arial"/>
          <w:color w:val="404040"/>
          <w:sz w:val="24"/>
          <w:szCs w:val="24"/>
        </w:rPr>
        <w:t> or </w:t>
      </w:r>
      <w:r w:rsidRPr="00840FAD">
        <w:rPr>
          <w:rFonts w:ascii="Arial" w:eastAsia="Times New Roman" w:hAnsi="Arial" w:cs="Arial"/>
          <w:i/>
          <w:iCs/>
          <w:color w:val="404040"/>
          <w:sz w:val="24"/>
          <w:szCs w:val="24"/>
        </w:rPr>
        <w:t>‘Id al-Fitr</w:t>
      </w:r>
      <w:r w:rsidRPr="00840FAD">
        <w:rPr>
          <w:rFonts w:ascii="Arial" w:eastAsia="Times New Roman" w:hAnsi="Arial" w:cs="Arial"/>
          <w:color w:val="404040"/>
          <w:sz w:val="24"/>
          <w:szCs w:val="24"/>
        </w:rPr>
        <w:t> for Muslims in which the grief and sorrow of the progeny of Muhammad are not aggravated and revived.” The Imam (as) was asked about the reason and he said: “It is because on that day the </w:t>
      </w:r>
      <w:r w:rsidRPr="00840FAD">
        <w:rPr>
          <w:rFonts w:ascii="Arial" w:eastAsia="Times New Roman" w:hAnsi="Arial" w:cs="Arial"/>
          <w:i/>
          <w:iCs/>
          <w:color w:val="404040"/>
          <w:sz w:val="24"/>
          <w:szCs w:val="24"/>
        </w:rPr>
        <w:t>Ahl al-Bayt</w:t>
      </w:r>
      <w:r w:rsidRPr="00840FAD">
        <w:rPr>
          <w:rFonts w:ascii="Arial" w:eastAsia="Times New Roman" w:hAnsi="Arial" w:cs="Arial"/>
          <w:color w:val="404040"/>
          <w:sz w:val="24"/>
          <w:szCs w:val="24"/>
        </w:rPr>
        <w:t> could see their rights in the hands of others!”</w:t>
      </w:r>
      <w:hyperlink r:id="rId1207" w:anchor="f_57be9a79_19" w:tooltip=" Man La Yahdhuruh al-Faqih, vol. 1, p. 511." w:history="1">
        <w:r w:rsidRPr="00840FAD">
          <w:rPr>
            <w:rFonts w:ascii="Arial" w:eastAsia="Times New Roman" w:hAnsi="Arial" w:cs="Arial"/>
            <w:color w:val="FFFFFF"/>
            <w:u w:val="single"/>
            <w:bdr w:val="none" w:sz="0" w:space="0" w:color="auto" w:frame="1"/>
            <w:shd w:val="clear" w:color="auto" w:fill="36A6EB"/>
          </w:rPr>
          <w:t>19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And which state of being oppressed is graver for the infallible progeny than the fact that even the Islamic festivities are sorrowful for them, as they remind them of the usurpation of their rights and the deviation of the leadership of society!</w:t>
      </w:r>
    </w:p>
    <w:bookmarkStart w:id="211" w:name="salat-al-ayat-prayer-sign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"salat-al-ayat-prayer-signs"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Salat al-Ayat (Prayer for the Signs)</w:t>
      </w:r>
      <w:r w:rsidRPr="00840FAD">
        <w:rPr>
          <w:rFonts w:ascii="inherit" w:eastAsia="Times New Roman" w:hAnsi="inherit" w:cs="Arial"/>
          <w:color w:val="686868"/>
          <w:sz w:val="39"/>
          <w:szCs w:val="39"/>
        </w:rPr>
        <w:fldChar w:fldCharType="end"/>
      </w:r>
      <w:bookmarkEnd w:id="211"/>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Some phenomena occurring in nature have uncommon characteristics which create fear among people, and at times, bring about superstitious and polytheistic ideas in the minds of the ignorant and heedless.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the duty of religions with heavenly origins to draw minds toward the original factors of these phenomena and prevent mental deviation.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Islam a particular prayer has been made obligatory for such phenomena, so that the people turn their attention toward God, the Creator of the universe, and regard His power as the source of these changes and occurrences. This prayer is called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(Prayer for the Signs) because it is offered at the emergence of natural events which are divine signs and symbols in the world.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read in the books on practical laws that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is obligatory upon the occurrence of the following phenomena:</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(1) </w:t>
      </w:r>
      <w:proofErr w:type="gramStart"/>
      <w:r w:rsidRPr="00840FAD">
        <w:rPr>
          <w:rFonts w:ascii="Arial" w:eastAsia="Times New Roman" w:hAnsi="Arial" w:cs="Arial"/>
          <w:color w:val="404040"/>
          <w:sz w:val="24"/>
          <w:szCs w:val="24"/>
        </w:rPr>
        <w:t>solar</w:t>
      </w:r>
      <w:proofErr w:type="gramEnd"/>
      <w:r w:rsidRPr="00840FAD">
        <w:rPr>
          <w:rFonts w:ascii="Arial" w:eastAsia="Times New Roman" w:hAnsi="Arial" w:cs="Arial"/>
          <w:color w:val="404040"/>
          <w:sz w:val="24"/>
          <w:szCs w:val="24"/>
        </w:rPr>
        <w:t xml:space="preserve"> eclipse (</w:t>
      </w:r>
      <w:r w:rsidRPr="00840FAD">
        <w:rPr>
          <w:rFonts w:ascii="Arial" w:eastAsia="Times New Roman" w:hAnsi="Arial" w:cs="Arial"/>
          <w:i/>
          <w:iCs/>
          <w:color w:val="404040"/>
          <w:sz w:val="24"/>
          <w:szCs w:val="24"/>
        </w:rPr>
        <w:t>kusuf</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(2) </w:t>
      </w:r>
      <w:proofErr w:type="gramStart"/>
      <w:r w:rsidRPr="00840FAD">
        <w:rPr>
          <w:rFonts w:ascii="Arial" w:eastAsia="Times New Roman" w:hAnsi="Arial" w:cs="Arial"/>
          <w:color w:val="404040"/>
          <w:sz w:val="24"/>
          <w:szCs w:val="24"/>
        </w:rPr>
        <w:t>lunar</w:t>
      </w:r>
      <w:proofErr w:type="gramEnd"/>
      <w:r w:rsidRPr="00840FAD">
        <w:rPr>
          <w:rFonts w:ascii="Arial" w:eastAsia="Times New Roman" w:hAnsi="Arial" w:cs="Arial"/>
          <w:color w:val="404040"/>
          <w:sz w:val="24"/>
          <w:szCs w:val="24"/>
        </w:rPr>
        <w:t xml:space="preserve"> eclipse (</w:t>
      </w:r>
      <w:r w:rsidRPr="00840FAD">
        <w:rPr>
          <w:rFonts w:ascii="Arial" w:eastAsia="Times New Roman" w:hAnsi="Arial" w:cs="Arial"/>
          <w:i/>
          <w:iCs/>
          <w:color w:val="404040"/>
          <w:sz w:val="24"/>
          <w:szCs w:val="24"/>
        </w:rPr>
        <w:t>khusuf</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(3) </w:t>
      </w:r>
      <w:proofErr w:type="gramStart"/>
      <w:r w:rsidRPr="00840FAD">
        <w:rPr>
          <w:rFonts w:ascii="Arial" w:eastAsia="Times New Roman" w:hAnsi="Arial" w:cs="Arial"/>
          <w:color w:val="404040"/>
          <w:sz w:val="24"/>
          <w:szCs w:val="24"/>
        </w:rPr>
        <w:t>earthquakes</w:t>
      </w:r>
      <w:proofErr w:type="gramEnd"/>
      <w:r w:rsidRPr="00840FAD">
        <w:rPr>
          <w:rFonts w:ascii="Arial" w:eastAsia="Times New Roman" w:hAnsi="Arial" w:cs="Arial"/>
          <w:color w:val="404040"/>
          <w:sz w:val="24"/>
          <w:szCs w:val="24"/>
        </w:rPr>
        <w:t>,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(4) </w:t>
      </w:r>
      <w:proofErr w:type="gramStart"/>
      <w:r w:rsidRPr="00840FAD">
        <w:rPr>
          <w:rFonts w:ascii="Arial" w:eastAsia="Times New Roman" w:hAnsi="Arial" w:cs="Arial"/>
          <w:color w:val="404040"/>
          <w:sz w:val="24"/>
          <w:szCs w:val="24"/>
        </w:rPr>
        <w:t>thunder</w:t>
      </w:r>
      <w:proofErr w:type="gramEnd"/>
      <w:r w:rsidRPr="00840FAD">
        <w:rPr>
          <w:rFonts w:ascii="Arial" w:eastAsia="Times New Roman" w:hAnsi="Arial" w:cs="Arial"/>
          <w:color w:val="404040"/>
          <w:sz w:val="24"/>
          <w:szCs w:val="24"/>
        </w:rPr>
        <w:t xml:space="preserve"> and lightning, and black and red winds that frighten most people.</w:t>
      </w:r>
      <w:hyperlink r:id="rId1208" w:anchor="f_d81b351f_20" w:tooltip=" We shall deal later with some pertinent issues." w:history="1">
        <w:r w:rsidRPr="00840FAD">
          <w:rPr>
            <w:rFonts w:ascii="Arial" w:eastAsia="Times New Roman" w:hAnsi="Arial" w:cs="Arial"/>
            <w:color w:val="FFFFFF"/>
            <w:u w:val="single"/>
            <w:bdr w:val="none" w:sz="0" w:space="0" w:color="auto" w:frame="1"/>
            <w:shd w:val="clear" w:color="auto" w:fill="36A6EB"/>
          </w:rPr>
          <w:t>20</w:t>
        </w:r>
      </w:hyperlink>
    </w:p>
    <w:bookmarkStart w:id="212" w:name="salat-al-ayat-lesson-monotheism-tawhi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"salat-al-ayat-lesson-monotheism-tawhid"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Salat al-Ayat as a lesson on monotheism (tawhid)</w:t>
      </w:r>
      <w:r w:rsidRPr="00840FAD">
        <w:rPr>
          <w:rFonts w:ascii="inherit" w:eastAsia="Times New Roman" w:hAnsi="inherit" w:cs="Arial"/>
          <w:color w:val="686868"/>
          <w:sz w:val="39"/>
          <w:szCs w:val="39"/>
        </w:rPr>
        <w:fldChar w:fldCharType="end"/>
      </w:r>
      <w:bookmarkEnd w:id="212"/>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occurrence of such events was considered by the narrow-minded ones as a sign of nature’s wrath and gods’ anger. Since they were unaware of the nature and causes of these events, they used to be heedless of God and focus their attention to lifeless nature. In particular, the sun- and moon-worshippers had their own superstitious ideas.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Offering </w:t>
      </w:r>
      <w:r w:rsidRPr="00840FAD">
        <w:rPr>
          <w:rFonts w:ascii="Arial" w:eastAsia="Times New Roman" w:hAnsi="Arial" w:cs="Arial"/>
          <w:i/>
          <w:iCs/>
          <w:color w:val="404040"/>
          <w:sz w:val="24"/>
          <w:szCs w:val="24"/>
        </w:rPr>
        <w:t>salat al-ayat </w:t>
      </w:r>
      <w:r w:rsidRPr="00840FAD">
        <w:rPr>
          <w:rFonts w:ascii="Arial" w:eastAsia="Times New Roman" w:hAnsi="Arial" w:cs="Arial"/>
          <w:color w:val="404040"/>
          <w:sz w:val="24"/>
          <w:szCs w:val="24"/>
        </w:rPr>
        <w:t>is meant to draw the attention toward the Primary Source of creation and natural changes, viz. God the Exalted. It also gives a lesson on monotheism (</w:t>
      </w:r>
      <w:r w:rsidRPr="00840FAD">
        <w:rPr>
          <w:rFonts w:ascii="Arial" w:eastAsia="Times New Roman" w:hAnsi="Arial" w:cs="Arial"/>
          <w:i/>
          <w:iCs/>
          <w:color w:val="404040"/>
          <w:sz w:val="24"/>
          <w:szCs w:val="24"/>
        </w:rPr>
        <w:t>tawhid</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narrated that there was a solar eclipse when Ibrahim, a son of the Prophet (S) died in childhood. The people started saying that the loss of the Prophet’s (S) male offspring was the reason behind the solar eclipse. In a bid to correct the wrong notions and assumptions, the Apostle of Allah (S) mounted the pulpit (</w:t>
      </w:r>
      <w:r w:rsidRPr="00840FAD">
        <w:rPr>
          <w:rFonts w:ascii="Arial" w:eastAsia="Times New Roman" w:hAnsi="Arial" w:cs="Arial"/>
          <w:i/>
          <w:iCs/>
          <w:color w:val="404040"/>
          <w:sz w:val="24"/>
          <w:szCs w:val="24"/>
        </w:rPr>
        <w:t>minbar</w:t>
      </w:r>
      <w:r w:rsidRPr="00840FAD">
        <w:rPr>
          <w:rFonts w:ascii="Arial" w:eastAsia="Times New Roman" w:hAnsi="Arial" w:cs="Arial"/>
          <w:color w:val="404040"/>
          <w:sz w:val="24"/>
          <w:szCs w:val="24"/>
        </w:rPr>
        <w:t>) and after praising and extolling God, he said: “O people! The sun and moon are among the signs of Allah.</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run on their respective courses by His command and they are subservient to Him. Eclipses take place not on account of the death or life of anyone. So, if there is a solar or lunar eclipse, you offer a prayer.” After this speech, he went down from the pulpit and along with the people he offered a prayer for the eclipse.</w:t>
      </w:r>
      <w:hyperlink r:id="rId1209" w:anchor="f_6043477f_21" w:tooltip=" Wasa’il ash-Shi‘ah, vol. 5, p. 144." w:history="1">
        <w:r w:rsidRPr="00840FAD">
          <w:rPr>
            <w:rFonts w:ascii="Arial" w:eastAsia="Times New Roman" w:hAnsi="Arial" w:cs="Arial"/>
            <w:color w:val="FFFFFF"/>
            <w:u w:val="single"/>
            <w:bdr w:val="none" w:sz="0" w:space="0" w:color="auto" w:frame="1"/>
            <w:shd w:val="clear" w:color="auto" w:fill="36A6EB"/>
          </w:rPr>
          <w:t>21</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can learn two lessons from this behavior of the Prophet (S):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One lesson is that the Prophet (S) first enlightened minds about natural phenomenon and then performed a prayer for the natural signs. It implies that proper understanding and correct thinking are more important than worship and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other lesson is that since he was a man of God and a true messenger, he spoke the truth and drew the people’s attention toward God. On the contrary, the deceivers and demagogues would perhaps take advantage of such an event to draw attention toward themselves. They would analyze and interpret even the natural happenings for their selfish desires.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Imam as-Sadiq (as) narrated that his father said: “Earthquakes, solar and lunar eclipses, strong and dreadful winds, are among the signs of the Day of Resurrection. Whenever you happen to witness them, think of the Day of Resurrection, seek refuge in mosques, and stand in prayer.”</w:t>
      </w:r>
      <w:hyperlink r:id="rId1210" w:anchor="f_bc825ead_22" w:tooltip=" Wasa’il ash-Shi‘ah, vol. 5, p. 145." w:history="1">
        <w:r w:rsidRPr="00840FAD">
          <w:rPr>
            <w:rFonts w:ascii="Arial" w:eastAsia="Times New Roman" w:hAnsi="Arial" w:cs="Arial"/>
            <w:color w:val="FFFFFF"/>
            <w:u w:val="single"/>
            <w:bdr w:val="none" w:sz="0" w:space="0" w:color="auto" w:frame="1"/>
            <w:shd w:val="clear" w:color="auto" w:fill="36A6EB"/>
          </w:rPr>
          <w:t>22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narration also draws people’s attention from nature to the Lord of nature, and in the end, this ‘God-centeredness’ is completed through prayer.</w:t>
      </w:r>
    </w:p>
    <w:bookmarkStart w:id="213" w:name="manner-performing-salat-al-ayat"/>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"manner-performing-salat-al-ayat"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Manner of performing Salat al-Ayat</w:t>
      </w:r>
      <w:r w:rsidRPr="00840FAD">
        <w:rPr>
          <w:rFonts w:ascii="inherit" w:eastAsia="Times New Roman" w:hAnsi="inherit" w:cs="Arial"/>
          <w:color w:val="686868"/>
          <w:sz w:val="39"/>
          <w:szCs w:val="39"/>
        </w:rPr>
        <w:fldChar w:fldCharType="end"/>
      </w:r>
      <w:bookmarkEnd w:id="213"/>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We shall point to only a few issues regarding the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For details, one may refer to books on practical laws.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1. The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consists of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and every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has four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s. In every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after reciting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another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one may perform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then rise up, and then recite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another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and then perform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continue doing so five times. In every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after the recital of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one may also divide a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 into five parts and recite a part of it before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and continue doing so five times.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2. Whatever is obligatory in the five daily obligatory prayers such as ritual purification (</w:t>
      </w:r>
      <w:r w:rsidRPr="00840FAD">
        <w:rPr>
          <w:rFonts w:ascii="Arial" w:eastAsia="Times New Roman" w:hAnsi="Arial" w:cs="Arial"/>
          <w:i/>
          <w:iCs/>
          <w:color w:val="404040"/>
          <w:sz w:val="24"/>
          <w:szCs w:val="24"/>
        </w:rPr>
        <w:t>taharah</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etc. is also obligatory in the case of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3. Offering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is an urgent obligation and it must not be delayed. In case of solar and lunar eclipses, one may offer the prayer from the beginning of the eclipse. If a person fails to perform the said prayer, he commits a sin, and it is obligatory upon him as long as he is alive, and it is valid whenever he offers it.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4. If natural phenomenon for which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is obligatory (such as an earthquake, etc.) happens in a certain city, it is obligatory upon the inhabitants of that place to offer the said prayer but those in the other places are not obliged.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5. It does not make any difference whether a total or partial eclipse takes place. In both cases, </w:t>
      </w:r>
      <w:r w:rsidRPr="00840FAD">
        <w:rPr>
          <w:rFonts w:ascii="Arial" w:eastAsia="Times New Roman" w:hAnsi="Arial" w:cs="Arial"/>
          <w:i/>
          <w:iCs/>
          <w:color w:val="404040"/>
          <w:sz w:val="24"/>
          <w:szCs w:val="24"/>
        </w:rPr>
        <w:t>Salat al-Ayat</w:t>
      </w:r>
      <w:r w:rsidRPr="00840FAD">
        <w:rPr>
          <w:rFonts w:ascii="Arial" w:eastAsia="Times New Roman" w:hAnsi="Arial" w:cs="Arial"/>
          <w:color w:val="404040"/>
          <w:sz w:val="24"/>
          <w:szCs w:val="24"/>
        </w:rPr>
        <w:t> is obligatory.</w:t>
      </w:r>
    </w:p>
    <w:bookmarkStart w:id="214" w:name="salat-al-mayyit-ritual-prayer-dead"/>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"salat-al-mayyit-ritual-prayer-dead"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Salat al-Mayyit (ritual prayer for the dead)</w:t>
      </w:r>
      <w:r w:rsidRPr="00840FAD">
        <w:rPr>
          <w:rFonts w:ascii="inherit" w:eastAsia="Times New Roman" w:hAnsi="inherit" w:cs="Arial"/>
          <w:color w:val="686868"/>
          <w:sz w:val="39"/>
          <w:szCs w:val="39"/>
        </w:rPr>
        <w:fldChar w:fldCharType="end"/>
      </w:r>
      <w:bookmarkEnd w:id="214"/>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a Muslim, even if he is a child, dies, prayer is to be performed for his corpse after the ritual bathing (</w:t>
      </w:r>
      <w:r w:rsidRPr="00840FAD">
        <w:rPr>
          <w:rFonts w:ascii="Arial" w:eastAsia="Times New Roman" w:hAnsi="Arial" w:cs="Arial"/>
          <w:i/>
          <w:iCs/>
          <w:color w:val="404040"/>
          <w:sz w:val="24"/>
          <w:szCs w:val="24"/>
        </w:rPr>
        <w:t>ghusl al-mayyit</w:t>
      </w:r>
      <w:r w:rsidRPr="00840FAD">
        <w:rPr>
          <w:rFonts w:ascii="Arial" w:eastAsia="Times New Roman" w:hAnsi="Arial" w:cs="Arial"/>
          <w:color w:val="404040"/>
          <w:sz w:val="24"/>
          <w:szCs w:val="24"/>
        </w:rPr>
        <w:t>) and enshrouding (</w:t>
      </w:r>
      <w:r w:rsidRPr="00840FAD">
        <w:rPr>
          <w:rFonts w:ascii="Arial" w:eastAsia="Times New Roman" w:hAnsi="Arial" w:cs="Arial"/>
          <w:i/>
          <w:iCs/>
          <w:color w:val="404040"/>
          <w:sz w:val="24"/>
          <w:szCs w:val="24"/>
        </w:rPr>
        <w:t>kafan</w:t>
      </w:r>
      <w:r w:rsidRPr="00840FAD">
        <w:rPr>
          <w:rFonts w:ascii="Arial" w:eastAsia="Times New Roman" w:hAnsi="Arial" w:cs="Arial"/>
          <w:color w:val="404040"/>
          <w:sz w:val="24"/>
          <w:szCs w:val="24"/>
        </w:rPr>
        <w:t>) are done. Although it is called </w:t>
      </w:r>
      <w:r w:rsidRPr="00840FAD">
        <w:rPr>
          <w:rFonts w:ascii="Arial" w:eastAsia="Times New Roman" w:hAnsi="Arial" w:cs="Arial"/>
          <w:i/>
          <w:iCs/>
          <w:color w:val="404040"/>
          <w:sz w:val="24"/>
          <w:szCs w:val="24"/>
        </w:rPr>
        <w:t>salat al-mayyit</w:t>
      </w:r>
      <w:r w:rsidRPr="00840FAD">
        <w:rPr>
          <w:rFonts w:ascii="Arial" w:eastAsia="Times New Roman" w:hAnsi="Arial" w:cs="Arial"/>
          <w:color w:val="404040"/>
          <w:sz w:val="24"/>
          <w:szCs w:val="24"/>
        </w:rPr>
        <w:t> (prayer for the dead), in reality it is nothing more than supplication, because it has no </w:t>
      </w:r>
      <w:r w:rsidRPr="00840FAD">
        <w:rPr>
          <w:rFonts w:ascii="Arial" w:eastAsia="Times New Roman" w:hAnsi="Arial" w:cs="Arial"/>
          <w:i/>
          <w:iCs/>
          <w:color w:val="404040"/>
          <w:sz w:val="24"/>
          <w:szCs w:val="24"/>
        </w:rPr>
        <w:t>ruku’</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sujud</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tashahhud</w:t>
      </w:r>
      <w:r w:rsidRPr="00840FAD">
        <w:rPr>
          <w:rFonts w:ascii="Arial" w:eastAsia="Times New Roman" w:hAnsi="Arial" w:cs="Arial"/>
          <w:color w:val="404040"/>
          <w:sz w:val="24"/>
          <w:szCs w:val="24"/>
        </w:rPr>
        <w:t>, and </w:t>
      </w:r>
      <w:proofErr w:type="gramStart"/>
      <w:r w:rsidRPr="00840FAD">
        <w:rPr>
          <w:rFonts w:ascii="Arial" w:eastAsia="Times New Roman" w:hAnsi="Arial" w:cs="Arial"/>
          <w:i/>
          <w:iCs/>
          <w:color w:val="404040"/>
          <w:sz w:val="24"/>
          <w:szCs w:val="24"/>
        </w:rPr>
        <w:t>salam</w:t>
      </w:r>
      <w:proofErr w:type="gramEnd"/>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To perform ablution (</w:t>
      </w:r>
      <w:r w:rsidRPr="00840FAD">
        <w:rPr>
          <w:rFonts w:ascii="Arial" w:eastAsia="Times New Roman" w:hAnsi="Arial" w:cs="Arial"/>
          <w:i/>
          <w:iCs/>
          <w:color w:val="404040"/>
          <w:sz w:val="24"/>
          <w:szCs w:val="24"/>
        </w:rPr>
        <w:t>wudhu</w:t>
      </w:r>
      <w:r w:rsidRPr="00840FAD">
        <w:rPr>
          <w:rFonts w:ascii="Arial" w:eastAsia="Times New Roman" w:hAnsi="Arial" w:cs="Arial"/>
          <w:color w:val="404040"/>
          <w:sz w:val="24"/>
          <w:szCs w:val="24"/>
        </w:rPr>
        <w:t>) or dry ablution (</w:t>
      </w:r>
      <w:r w:rsidRPr="00840FAD">
        <w:rPr>
          <w:rFonts w:ascii="Arial" w:eastAsia="Times New Roman" w:hAnsi="Arial" w:cs="Arial"/>
          <w:i/>
          <w:iCs/>
          <w:color w:val="404040"/>
          <w:sz w:val="24"/>
          <w:szCs w:val="24"/>
        </w:rPr>
        <w:t>tayammum</w:t>
      </w:r>
      <w:r w:rsidRPr="00840FAD">
        <w:rPr>
          <w:rFonts w:ascii="Arial" w:eastAsia="Times New Roman" w:hAnsi="Arial" w:cs="Arial"/>
          <w:color w:val="404040"/>
          <w:sz w:val="24"/>
          <w:szCs w:val="24"/>
        </w:rPr>
        <w:t>), or taking a bath (</w:t>
      </w:r>
      <w:r w:rsidRPr="00840FAD">
        <w:rPr>
          <w:rFonts w:ascii="Arial" w:eastAsia="Times New Roman" w:hAnsi="Arial" w:cs="Arial"/>
          <w:i/>
          <w:iCs/>
          <w:color w:val="404040"/>
          <w:sz w:val="24"/>
          <w:szCs w:val="24"/>
        </w:rPr>
        <w:t>ghusl</w:t>
      </w:r>
      <w:r w:rsidRPr="00840FAD">
        <w:rPr>
          <w:rFonts w:ascii="Arial" w:eastAsia="Times New Roman" w:hAnsi="Arial" w:cs="Arial"/>
          <w:color w:val="404040"/>
          <w:sz w:val="24"/>
          <w:szCs w:val="24"/>
        </w:rPr>
        <w:t>) is not a prerequisite for its performance. The physical purity of the person praying is not also required though it is better to observe all the conditions for prayer.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better to perform this rite in congregation.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To offer prayer for the corpse of a Muslim is </w:t>
      </w:r>
      <w:r w:rsidRPr="00840FAD">
        <w:rPr>
          <w:rFonts w:ascii="Arial" w:eastAsia="Times New Roman" w:hAnsi="Arial" w:cs="Arial"/>
          <w:i/>
          <w:iCs/>
          <w:color w:val="404040"/>
          <w:sz w:val="24"/>
          <w:szCs w:val="24"/>
        </w:rPr>
        <w:t>wajib kifa’i,</w:t>
      </w:r>
      <w:r w:rsidRPr="00840FAD">
        <w:rPr>
          <w:rFonts w:ascii="Arial" w:eastAsia="Times New Roman" w:hAnsi="Arial" w:cs="Arial"/>
          <w:color w:val="404040"/>
          <w:sz w:val="24"/>
          <w:szCs w:val="24"/>
        </w:rPr>
        <w:t> which means that it is incumbent upon all Muslims, and if a Muslim or a group of Muslims do so, the rest are excused.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prayer requests mercy and forgiveness for the dead one. As such, it is better for the friends and relatives of the deceased and the believers to be informed to participate therein, and pray for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This prayer brings mercy to the dead one as well as forgiveness for the sins of the persons praying.</w:t>
      </w:r>
      <w:hyperlink r:id="rId1211" w:anchor="f_f8867fd7_23" w:tooltip=" Wasa’il ash-Shi‘ah, vol. 2, p. 762." w:history="1">
        <w:r w:rsidRPr="00840FAD">
          <w:rPr>
            <w:rFonts w:ascii="Arial" w:eastAsia="Times New Roman" w:hAnsi="Arial" w:cs="Arial"/>
            <w:color w:val="FFFFFF"/>
            <w:u w:val="single"/>
            <w:bdr w:val="none" w:sz="0" w:space="0" w:color="auto" w:frame="1"/>
            <w:shd w:val="clear" w:color="auto" w:fill="36A6EB"/>
          </w:rPr>
          <w:t>23</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Usually, in offering this prayer certain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supplications and statements are recited. The obligatory things, however, which are necessary for every Muslim to know,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i/>
          <w:iCs/>
          <w:color w:val="404040"/>
          <w:sz w:val="24"/>
          <w:szCs w:val="24"/>
        </w:rPr>
        <w:t>Salat al-mayyit</w:t>
      </w:r>
      <w:r w:rsidRPr="00840FAD">
        <w:rPr>
          <w:rFonts w:ascii="Arial" w:eastAsia="Times New Roman" w:hAnsi="Arial" w:cs="Arial"/>
          <w:color w:val="404040"/>
          <w:sz w:val="24"/>
          <w:szCs w:val="24"/>
        </w:rPr>
        <w:t> consists of five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first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 xml:space="preserve">Ashhadu </w:t>
      </w:r>
      <w:proofErr w:type="gramStart"/>
      <w:r w:rsidRPr="00840FAD">
        <w:rPr>
          <w:rFonts w:ascii="Arial" w:eastAsia="Times New Roman" w:hAnsi="Arial" w:cs="Arial"/>
          <w:i/>
          <w:iCs/>
          <w:color w:val="404040"/>
          <w:sz w:val="24"/>
          <w:szCs w:val="24"/>
        </w:rPr>
        <w:t>an</w:t>
      </w:r>
      <w:proofErr w:type="gramEnd"/>
      <w:r w:rsidRPr="00840FAD">
        <w:rPr>
          <w:rFonts w:ascii="Arial" w:eastAsia="Times New Roman" w:hAnsi="Arial" w:cs="Arial"/>
          <w:i/>
          <w:iCs/>
          <w:color w:val="404040"/>
          <w:sz w:val="24"/>
          <w:szCs w:val="24"/>
        </w:rPr>
        <w:t xml:space="preserve"> la ilaha illallah wa anna Muhammadan rasulullah</w:t>
      </w:r>
      <w:r w:rsidRPr="00840FAD">
        <w:rPr>
          <w:rFonts w:ascii="Arial" w:eastAsia="Times New Roman" w:hAnsi="Arial" w:cs="Arial"/>
          <w:color w:val="404040"/>
          <w:sz w:val="24"/>
          <w:szCs w:val="24"/>
        </w:rPr>
        <w:t>” (I bear witness that there is no god but Allah and that Muhammad is the Messenger of Allah) is recited.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second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 xml:space="preserve">Allahumma salli ‘ala Muhammad </w:t>
      </w:r>
      <w:proofErr w:type="gramStart"/>
      <w:r w:rsidRPr="00840FAD">
        <w:rPr>
          <w:rFonts w:ascii="Arial" w:eastAsia="Times New Roman" w:hAnsi="Arial" w:cs="Arial"/>
          <w:i/>
          <w:iCs/>
          <w:color w:val="404040"/>
          <w:sz w:val="24"/>
          <w:szCs w:val="24"/>
        </w:rPr>
        <w:t>wa</w:t>
      </w:r>
      <w:proofErr w:type="gramEnd"/>
      <w:r w:rsidRPr="00840FAD">
        <w:rPr>
          <w:rFonts w:ascii="Arial" w:eastAsia="Times New Roman" w:hAnsi="Arial" w:cs="Arial"/>
          <w:i/>
          <w:iCs/>
          <w:color w:val="404040"/>
          <w:sz w:val="24"/>
          <w:szCs w:val="24"/>
        </w:rPr>
        <w:t> ali Muhammad</w:t>
      </w:r>
      <w:r w:rsidRPr="00840FAD">
        <w:rPr>
          <w:rFonts w:ascii="Arial" w:eastAsia="Times New Roman" w:hAnsi="Arial" w:cs="Arial"/>
          <w:color w:val="404040"/>
          <w:sz w:val="24"/>
          <w:szCs w:val="24"/>
        </w:rPr>
        <w:t>” (O Allah! Send blessings on Muhammad and the progeny of Muhammad) is recited.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third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Allahumma ‘ghfir li’l-mu’minina wa’l-mu’minat</w:t>
      </w:r>
      <w:r w:rsidRPr="00840FAD">
        <w:rPr>
          <w:rFonts w:ascii="Arial" w:eastAsia="Times New Roman" w:hAnsi="Arial" w:cs="Arial"/>
          <w:color w:val="404040"/>
          <w:sz w:val="24"/>
          <w:szCs w:val="24"/>
        </w:rPr>
        <w:t>” (O Allah! Forgive the believing men and women) is recited.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fourth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Allahumma ‘ghfir li-hadha </w:t>
      </w:r>
      <w:r w:rsidRPr="00840FAD">
        <w:rPr>
          <w:rFonts w:ascii="Arial" w:eastAsia="Times New Roman" w:hAnsi="Arial" w:cs="Arial"/>
          <w:color w:val="404040"/>
          <w:sz w:val="24"/>
          <w:szCs w:val="24"/>
        </w:rPr>
        <w:t>(or </w:t>
      </w:r>
      <w:r w:rsidRPr="00840FAD">
        <w:rPr>
          <w:rFonts w:ascii="Arial" w:eastAsia="Times New Roman" w:hAnsi="Arial" w:cs="Arial"/>
          <w:i/>
          <w:iCs/>
          <w:color w:val="404040"/>
          <w:sz w:val="24"/>
          <w:szCs w:val="24"/>
        </w:rPr>
        <w:t>li-hadhihi</w:t>
      </w: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al-mayyit</w:t>
      </w:r>
      <w:r w:rsidRPr="00840FAD">
        <w:rPr>
          <w:rFonts w:ascii="Arial" w:eastAsia="Times New Roman" w:hAnsi="Arial" w:cs="Arial"/>
          <w:color w:val="404040"/>
          <w:sz w:val="24"/>
          <w:szCs w:val="24"/>
        </w:rPr>
        <w:t>” (O Allah! Forgive this dead (male or female as the case may be)) is recited.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After the fifth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the prayer is finished.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person praying for the dead body must face the </w:t>
      </w:r>
      <w:r w:rsidRPr="00840FAD">
        <w:rPr>
          <w:rFonts w:ascii="Arial" w:eastAsia="Times New Roman" w:hAnsi="Arial" w:cs="Arial"/>
          <w:i/>
          <w:iCs/>
          <w:color w:val="404040"/>
          <w:sz w:val="24"/>
          <w:szCs w:val="24"/>
        </w:rPr>
        <w:t>qiblah</w:t>
      </w:r>
      <w:r w:rsidRPr="00840FAD">
        <w:rPr>
          <w:rFonts w:ascii="Arial" w:eastAsia="Times New Roman" w:hAnsi="Arial" w:cs="Arial"/>
          <w:color w:val="404040"/>
          <w:sz w:val="24"/>
          <w:szCs w:val="24"/>
        </w:rPr>
        <w:t> and place the corpse in the lying position in front of him in such a manner that the head of the dead body is on the right side of the one praying while the feet are on his left side.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person praying must not be far from the corpse, but if the prayer is in congregation, there is no problem if others are far from the dead body, provided the connection between those who are praying is maintained.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If the prayer for the dead Muslim is not offered (intentionally or out of forgetfulness), or it is found out later that the prayer offered was invalid, it must be offered near his grave after the burial.</w:t>
      </w:r>
      <w:hyperlink r:id="rId1212" w:anchor="f_08d9d706_24" w:tooltip=" For more information, see the books on practical laws." w:history="1">
        <w:r w:rsidRPr="00840FAD">
          <w:rPr>
            <w:rFonts w:ascii="Arial" w:eastAsia="Times New Roman" w:hAnsi="Arial" w:cs="Arial"/>
            <w:color w:val="FFFFFF"/>
            <w:u w:val="single"/>
            <w:bdr w:val="none" w:sz="0" w:space="0" w:color="auto" w:frame="1"/>
            <w:shd w:val="clear" w:color="auto" w:fill="36A6EB"/>
          </w:rPr>
          <w:t>24</w:t>
        </w:r>
      </w:hyperlink>
    </w:p>
    <w:bookmarkStart w:id="215" w:name="prayer-rain-salat-al-istisqa"/>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"prayer-rain-salat-al-istisqa"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Prayer for rain (salat al-istisqa’)</w:t>
      </w:r>
      <w:r w:rsidRPr="00840FAD">
        <w:rPr>
          <w:rFonts w:ascii="inherit" w:eastAsia="Times New Roman" w:hAnsi="inherit" w:cs="Arial"/>
          <w:color w:val="686868"/>
          <w:sz w:val="39"/>
          <w:szCs w:val="39"/>
        </w:rPr>
        <w:fldChar w:fldCharType="end"/>
      </w:r>
      <w:bookmarkEnd w:id="215"/>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divine mercy (rain) is withheld, springs and canals dry up and water scarcity takes place, a prayer is offered for divine mercy and rain. This prayer is called “</w:t>
      </w:r>
      <w:r w:rsidRPr="00840FAD">
        <w:rPr>
          <w:rFonts w:ascii="Arial" w:eastAsia="Times New Roman" w:hAnsi="Arial" w:cs="Arial"/>
          <w:i/>
          <w:iCs/>
          <w:color w:val="404040"/>
          <w:sz w:val="24"/>
          <w:szCs w:val="24"/>
        </w:rPr>
        <w:t>salat al-istisqa’</w:t>
      </w:r>
      <w:r w:rsidRPr="00840FAD">
        <w:rPr>
          <w:rFonts w:ascii="Arial" w:eastAsia="Times New Roman" w:hAnsi="Arial" w:cs="Arial"/>
          <w:color w:val="404040"/>
          <w:sz w:val="24"/>
          <w:szCs w:val="24"/>
        </w:rPr>
        <w:t>” or prayer for rain.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lastRenderedPageBreak/>
        <w:t>This is also a lesson in monotheism, and paying attention to the divine power and mercy, because at the time of draught, famine and water scarcity, nobody can be of help. It is only God who can shower His mercy on the people by sending the dark clouds. God says:</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t>قُلْ أَرَأَيْتُمْ إِنْ أَصْبَحَ مائكُمْ غَوْرًا فَمَنْ يَأْتيكُمْ بِماءٍ مَعينٍ</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tl/>
        </w:rPr>
      </w:pPr>
      <w:r w:rsidRPr="00840FAD">
        <w:rPr>
          <w:rFonts w:ascii="Arial" w:eastAsia="Times New Roman" w:hAnsi="Arial" w:cs="Arial"/>
          <w:b/>
          <w:bCs/>
          <w:i/>
          <w:iCs/>
          <w:color w:val="404040"/>
          <w:sz w:val="24"/>
          <w:szCs w:val="24"/>
        </w:rPr>
        <w:t>“Say, ‘Tell me, should your water sink down (into the ground), who will bring you running water?’”</w:t>
      </w:r>
      <w:hyperlink r:id="rId1213" w:anchor="f_8ffb7ccb_25" w:tooltip="30." w:history="1">
        <w:r w:rsidRPr="00840FAD">
          <w:rPr>
            <w:rFonts w:ascii="Arial" w:eastAsia="Times New Roman" w:hAnsi="Arial" w:cs="Arial"/>
            <w:color w:val="FFFFFF"/>
            <w:u w:val="single"/>
            <w:bdr w:val="none" w:sz="0" w:space="0" w:color="auto" w:frame="1"/>
            <w:shd w:val="clear" w:color="auto" w:fill="36A6EB"/>
          </w:rPr>
          <w:t>25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scarcity of water and lack of rain in a place is a sign of divine wrath and sometimes due to the sins committed by the people in society. So, attention to God, weeping, beseeching, repenting with humility might be accepted by God and the scarcity of water removed. The prayer for rain is meant to earn the mercy of God.</w:t>
      </w:r>
    </w:p>
    <w:bookmarkStart w:id="216" w:name="reason-behind-absence-rai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"reason-behind-absence-rain"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Reason behind the absence of rain</w:t>
      </w:r>
      <w:r w:rsidRPr="00840FAD">
        <w:rPr>
          <w:rFonts w:ascii="inherit" w:eastAsia="Times New Roman" w:hAnsi="inherit" w:cs="Arial"/>
          <w:color w:val="686868"/>
          <w:sz w:val="39"/>
          <w:szCs w:val="39"/>
        </w:rPr>
        <w:fldChar w:fldCharType="end"/>
      </w:r>
      <w:bookmarkEnd w:id="216"/>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indicated above, sometimes, the absence of rain is the result of the sins of people and is a sign of divine wrath and chastisement.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Messenger of Allah (S) has said: “When God is displeased with a community and does not bring chastisement to it, inflation will occur and the lifespan will become shorter; traders will not profit and trees will not bear fruit; rivers will not be full of water and rain will be withheld from people; wickedness will become rampant.”</w:t>
      </w:r>
      <w:hyperlink r:id="rId1214" w:anchor="f_fd99ed35_26" w:tooltip=" Man La Yanhdhuruh al-Faqih, vol. 1, p. 524." w:history="1">
        <w:r w:rsidRPr="00840FAD">
          <w:rPr>
            <w:rFonts w:ascii="Arial" w:eastAsia="Times New Roman" w:hAnsi="Arial" w:cs="Arial"/>
            <w:color w:val="FFFFFF"/>
            <w:u w:val="single"/>
            <w:bdr w:val="none" w:sz="0" w:space="0" w:color="auto" w:frame="1"/>
            <w:shd w:val="clear" w:color="auto" w:fill="36A6EB"/>
          </w:rPr>
          <w:t>26</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another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Imam as-Sadiq (as) has said: “When the rulers and judges practice injustice, rain will not come down from the sky.”</w:t>
      </w:r>
      <w:hyperlink r:id="rId1215" w:anchor="f_4a4346e6_27" w:tooltip=" Ibid." w:history="1">
        <w:r w:rsidRPr="00840FAD">
          <w:rPr>
            <w:rFonts w:ascii="Arial" w:eastAsia="Times New Roman" w:hAnsi="Arial" w:cs="Arial"/>
            <w:color w:val="FFFFFF"/>
            <w:u w:val="single"/>
            <w:bdr w:val="none" w:sz="0" w:space="0" w:color="auto" w:frame="1"/>
            <w:shd w:val="clear" w:color="auto" w:fill="36A6EB"/>
          </w:rPr>
          <w:t>27</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According to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besides those mentioned already, prevalence of sins, denial of blessings, obstruction of rights, hoarding, oppression and deception, abandonment of the enjoining of good and the forbidding of evil, non-payment of </w:t>
      </w:r>
      <w:r w:rsidRPr="00840FAD">
        <w:rPr>
          <w:rFonts w:ascii="Arial" w:eastAsia="Times New Roman" w:hAnsi="Arial" w:cs="Arial"/>
          <w:i/>
          <w:iCs/>
          <w:color w:val="404040"/>
          <w:sz w:val="24"/>
          <w:szCs w:val="24"/>
        </w:rPr>
        <w:t>zakat</w:t>
      </w:r>
      <w:r w:rsidRPr="00840FAD">
        <w:rPr>
          <w:rFonts w:ascii="Arial" w:eastAsia="Times New Roman" w:hAnsi="Arial" w:cs="Arial"/>
          <w:color w:val="404040"/>
          <w:sz w:val="24"/>
          <w:szCs w:val="24"/>
        </w:rPr>
        <w:t>, are sometimes the reason for the absence of rain.</w:t>
      </w:r>
      <w:hyperlink r:id="rId1216" w:anchor="f_d73cd914_28" w:tooltip=" Tahrir al-Wasilah, vol. 1, p. 245, under “salat al-istisqa’”." w:history="1">
        <w:r w:rsidRPr="00840FAD">
          <w:rPr>
            <w:rFonts w:ascii="Arial" w:eastAsia="Times New Roman" w:hAnsi="Arial" w:cs="Arial"/>
            <w:color w:val="FFFFFF"/>
            <w:u w:val="single"/>
            <w:bdr w:val="none" w:sz="0" w:space="0" w:color="auto" w:frame="1"/>
            <w:shd w:val="clear" w:color="auto" w:fill="36A6EB"/>
          </w:rPr>
          <w:t>28</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is narrated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xml:space="preserve"> that Hadhrat Sulayman (as) along with his companions was going out in order to pray for rain. He came across an ant that lifted one of its feet toward the sky, pleading: “O God! We are </w:t>
      </w:r>
      <w:proofErr w:type="gramStart"/>
      <w:r w:rsidRPr="00840FAD">
        <w:rPr>
          <w:rFonts w:ascii="Arial" w:eastAsia="Times New Roman" w:hAnsi="Arial" w:cs="Arial"/>
          <w:color w:val="404040"/>
          <w:sz w:val="24"/>
          <w:szCs w:val="24"/>
        </w:rPr>
        <w:t>Your</w:t>
      </w:r>
      <w:proofErr w:type="gramEnd"/>
      <w:r w:rsidRPr="00840FAD">
        <w:rPr>
          <w:rFonts w:ascii="Arial" w:eastAsia="Times New Roman" w:hAnsi="Arial" w:cs="Arial"/>
          <w:color w:val="404040"/>
          <w:sz w:val="24"/>
          <w:szCs w:val="24"/>
        </w:rPr>
        <w:t xml:space="preserve"> weak creatures and we are not independent of Your provision. So, on account of the sins of the Children of Adam, do not bring us to perdition.”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Hadhrat Sulayman (as) said to his companions: “Go back! Indeed, because of the supplication of others, you shall be satiated!”</w:t>
      </w:r>
      <w:hyperlink r:id="rId1217" w:anchor="f_ababceec_29" w:tooltip=" Man La Yahdhuruh al-Faqih, vol. 1, p. 524." w:history="1">
        <w:r w:rsidRPr="00840FAD">
          <w:rPr>
            <w:rFonts w:ascii="Arial" w:eastAsia="Times New Roman" w:hAnsi="Arial" w:cs="Arial"/>
            <w:color w:val="FFFFFF"/>
            <w:u w:val="single"/>
            <w:bdr w:val="none" w:sz="0" w:space="0" w:color="auto" w:frame="1"/>
            <w:shd w:val="clear" w:color="auto" w:fill="36A6EB"/>
          </w:rPr>
          <w:t>29</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So, one must not be arrogant. Sometimes, because of the request of an ant, God will send down His mercy to His servants. At times, He hears the supplication of even an unbeliever, such as Pharaoh, and shower abundant rain. It is stated in a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 from Imam as-Sadiq (as) that the companions of Pharaoh talked about the lowering of water level of the Nile River in his presence, expressing that “This will end in our perdition.”</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xml:space="preserve">Pharaoh asked them to return that day. When the night arrived, he went to the middle of the Nile and raised his hands toward the sky and said: “O God! You are aware that I know that except </w:t>
      </w:r>
      <w:proofErr w:type="gramStart"/>
      <w:r w:rsidRPr="00840FAD">
        <w:rPr>
          <w:rFonts w:ascii="Arial" w:eastAsia="Times New Roman" w:hAnsi="Arial" w:cs="Arial"/>
          <w:color w:val="404040"/>
          <w:sz w:val="24"/>
          <w:szCs w:val="24"/>
        </w:rPr>
        <w:t>You</w:t>
      </w:r>
      <w:proofErr w:type="gramEnd"/>
      <w:r w:rsidRPr="00840FAD">
        <w:rPr>
          <w:rFonts w:ascii="Arial" w:eastAsia="Times New Roman" w:hAnsi="Arial" w:cs="Arial"/>
          <w:color w:val="404040"/>
          <w:sz w:val="24"/>
          <w:szCs w:val="24"/>
        </w:rPr>
        <w:t>, no one can bring down water. So, give water to us.” The following morning, the Nile River was overflowing with water.</w:t>
      </w:r>
      <w:hyperlink r:id="rId1218" w:anchor="f_a4353c4c_30" w:tooltip=" Man La Yahdhuruh al-Faqih, vol. 1, p. 526." w:history="1">
        <w:r w:rsidRPr="00840FAD">
          <w:rPr>
            <w:rFonts w:ascii="Arial" w:eastAsia="Times New Roman" w:hAnsi="Arial" w:cs="Arial"/>
            <w:color w:val="FFFFFF"/>
            <w:u w:val="single"/>
            <w:bdr w:val="none" w:sz="0" w:space="0" w:color="auto" w:frame="1"/>
            <w:shd w:val="clear" w:color="auto" w:fill="36A6EB"/>
          </w:rPr>
          <w:t>30</w:t>
        </w:r>
      </w:hyperlink>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Pr>
      </w:pPr>
      <w:r w:rsidRPr="00840FAD">
        <w:rPr>
          <w:rFonts w:ascii="Arial" w:eastAsia="Times New Roman" w:hAnsi="Arial" w:cs="Arial"/>
          <w:color w:val="404040"/>
          <w:sz w:val="35"/>
          <w:szCs w:val="35"/>
          <w:rtl/>
        </w:rPr>
        <w:lastRenderedPageBreak/>
        <w:t>ايمنى ديدند و نا ايمن شدند دوستى كردم، مرا دشمن شدند</w:t>
      </w:r>
    </w:p>
    <w:p w:rsidR="00840FAD" w:rsidRPr="00840FAD" w:rsidRDefault="00840FAD" w:rsidP="00840FAD">
      <w:pPr>
        <w:shd w:val="clear" w:color="auto" w:fill="FFFFFF"/>
        <w:spacing w:line="500" w:lineRule="atLeast"/>
        <w:jc w:val="center"/>
        <w:rPr>
          <w:rFonts w:ascii="Arial" w:eastAsia="Times New Roman" w:hAnsi="Arial" w:cs="Arial"/>
          <w:color w:val="404040"/>
          <w:sz w:val="35"/>
          <w:szCs w:val="35"/>
          <w:rtl/>
        </w:rPr>
      </w:pPr>
      <w:r w:rsidRPr="00840FAD">
        <w:rPr>
          <w:rFonts w:ascii="Arial" w:eastAsia="Times New Roman" w:hAnsi="Arial" w:cs="Arial"/>
          <w:color w:val="404040"/>
          <w:sz w:val="35"/>
          <w:szCs w:val="35"/>
          <w:rtl/>
        </w:rPr>
        <w:t>ما كه دشمن را چنين مى پروريم دوستان را از نظر چون مى بريم؟</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tl/>
        </w:rPr>
      </w:pPr>
      <w:r w:rsidRPr="00840FAD">
        <w:rPr>
          <w:rFonts w:ascii="Arial" w:eastAsia="Times New Roman" w:hAnsi="Arial" w:cs="Arial"/>
          <w:i/>
          <w:iCs/>
          <w:color w:val="686868"/>
          <w:sz w:val="24"/>
          <w:szCs w:val="24"/>
        </w:rPr>
        <w:t>They saw security and got insecure.</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i/>
          <w:iCs/>
          <w:color w:val="686868"/>
          <w:sz w:val="24"/>
          <w:szCs w:val="24"/>
        </w:rPr>
        <w:t xml:space="preserve">I tried to befriend them but they turned inimical to </w:t>
      </w:r>
      <w:proofErr w:type="gramStart"/>
      <w:r w:rsidRPr="00840FAD">
        <w:rPr>
          <w:rFonts w:ascii="Arial" w:eastAsia="Times New Roman" w:hAnsi="Arial" w:cs="Arial"/>
          <w:i/>
          <w:iCs/>
          <w:color w:val="686868"/>
          <w:sz w:val="24"/>
          <w:szCs w:val="24"/>
        </w:rPr>
        <w:t>Me</w:t>
      </w:r>
      <w:proofErr w:type="gramEnd"/>
      <w:r w:rsidRPr="00840FAD">
        <w:rPr>
          <w:rFonts w:ascii="Arial" w:eastAsia="Times New Roman" w:hAnsi="Arial" w:cs="Arial"/>
          <w:i/>
          <w:iCs/>
          <w:color w:val="686868"/>
          <w:sz w:val="24"/>
          <w:szCs w:val="24"/>
        </w:rPr>
        <w:t>.</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r w:rsidRPr="00840FAD">
        <w:rPr>
          <w:rFonts w:ascii="Arial" w:eastAsia="Times New Roman" w:hAnsi="Arial" w:cs="Arial"/>
          <w:i/>
          <w:iCs/>
          <w:color w:val="686868"/>
          <w:sz w:val="24"/>
          <w:szCs w:val="24"/>
        </w:rPr>
        <w:t xml:space="preserve">How can </w:t>
      </w:r>
      <w:proofErr w:type="gramStart"/>
      <w:r w:rsidRPr="00840FAD">
        <w:rPr>
          <w:rFonts w:ascii="Arial" w:eastAsia="Times New Roman" w:hAnsi="Arial" w:cs="Arial"/>
          <w:i/>
          <w:iCs/>
          <w:color w:val="686868"/>
          <w:sz w:val="24"/>
          <w:szCs w:val="24"/>
        </w:rPr>
        <w:t>We</w:t>
      </w:r>
      <w:proofErr w:type="gramEnd"/>
      <w:r w:rsidRPr="00840FAD">
        <w:rPr>
          <w:rFonts w:ascii="Arial" w:eastAsia="Times New Roman" w:hAnsi="Arial" w:cs="Arial"/>
          <w:i/>
          <w:iCs/>
          <w:color w:val="686868"/>
          <w:sz w:val="24"/>
          <w:szCs w:val="24"/>
        </w:rPr>
        <w:t xml:space="preserve"> who nurtured the enemy as such</w:t>
      </w:r>
    </w:p>
    <w:p w:rsidR="00840FAD" w:rsidRPr="00840FAD" w:rsidRDefault="00840FAD" w:rsidP="00840FAD">
      <w:pPr>
        <w:shd w:val="clear" w:color="auto" w:fill="FFFFFF"/>
        <w:bidi w:val="0"/>
        <w:spacing w:after="0" w:line="240" w:lineRule="auto"/>
        <w:rPr>
          <w:rFonts w:ascii="Arial" w:eastAsia="Times New Roman" w:hAnsi="Arial" w:cs="Arial"/>
          <w:color w:val="686868"/>
          <w:sz w:val="24"/>
          <w:szCs w:val="24"/>
        </w:rPr>
      </w:pPr>
      <w:proofErr w:type="gramStart"/>
      <w:r w:rsidRPr="00840FAD">
        <w:rPr>
          <w:rFonts w:ascii="Arial" w:eastAsia="Times New Roman" w:hAnsi="Arial" w:cs="Arial"/>
          <w:i/>
          <w:iCs/>
          <w:color w:val="686868"/>
          <w:sz w:val="24"/>
          <w:szCs w:val="24"/>
        </w:rPr>
        <w:t>forget</w:t>
      </w:r>
      <w:proofErr w:type="gramEnd"/>
      <w:r w:rsidRPr="00840FAD">
        <w:rPr>
          <w:rFonts w:ascii="Arial" w:eastAsia="Times New Roman" w:hAnsi="Arial" w:cs="Arial"/>
          <w:i/>
          <w:iCs/>
          <w:color w:val="686868"/>
          <w:sz w:val="24"/>
          <w:szCs w:val="24"/>
        </w:rPr>
        <w:t xml:space="preserve"> the friends?</w:t>
      </w:r>
      <w:hyperlink r:id="rId1219" w:anchor="f_06098007_31" w:tooltip=" Extract from the poem, “Lutf al-Haqq” (Divine Grace) by Parvin I‘tisami." w:history="1">
        <w:r w:rsidRPr="00840FAD">
          <w:rPr>
            <w:rFonts w:ascii="Arial" w:eastAsia="Times New Roman" w:hAnsi="Arial" w:cs="Arial"/>
            <w:color w:val="FFFFFF"/>
            <w:u w:val="single"/>
            <w:bdr w:val="none" w:sz="0" w:space="0" w:color="auto" w:frame="1"/>
            <w:shd w:val="clear" w:color="auto" w:fill="36A6EB"/>
          </w:rPr>
          <w:t>31</w:t>
        </w:r>
      </w:hyperlink>
    </w:p>
    <w:bookmarkStart w:id="217" w:name="manner-performing-prayer-rai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"manner-performing-prayer-rain"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Manner of performing the prayer for rain</w:t>
      </w:r>
      <w:r w:rsidRPr="00840FAD">
        <w:rPr>
          <w:rFonts w:ascii="inherit" w:eastAsia="Times New Roman" w:hAnsi="inherit" w:cs="Arial"/>
          <w:color w:val="686868"/>
          <w:sz w:val="39"/>
          <w:szCs w:val="39"/>
        </w:rPr>
        <w:fldChar w:fldCharType="end"/>
      </w:r>
      <w:bookmarkEnd w:id="217"/>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Like </w:t>
      </w:r>
      <w:r w:rsidRPr="00840FAD">
        <w:rPr>
          <w:rFonts w:ascii="Arial" w:eastAsia="Times New Roman" w:hAnsi="Arial" w:cs="Arial"/>
          <w:i/>
          <w:iCs/>
          <w:color w:val="404040"/>
          <w:sz w:val="24"/>
          <w:szCs w:val="24"/>
        </w:rPr>
        <w:t>‘Id</w:t>
      </w:r>
      <w:r w:rsidRPr="00840FAD">
        <w:rPr>
          <w:rFonts w:ascii="Arial" w:eastAsia="Times New Roman" w:hAnsi="Arial" w:cs="Arial"/>
          <w:color w:val="404040"/>
          <w:sz w:val="24"/>
          <w:szCs w:val="24"/>
        </w:rPr>
        <w:t> prayer, this prayer consists of two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s and is offered in congregation. The first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has five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s while the second </w:t>
      </w:r>
      <w:r w:rsidRPr="00840FAD">
        <w:rPr>
          <w:rFonts w:ascii="Arial" w:eastAsia="Times New Roman" w:hAnsi="Arial" w:cs="Arial"/>
          <w:i/>
          <w:iCs/>
          <w:color w:val="404040"/>
          <w:sz w:val="24"/>
          <w:szCs w:val="24"/>
        </w:rPr>
        <w:t>rak’ah</w:t>
      </w:r>
      <w:r w:rsidRPr="00840FAD">
        <w:rPr>
          <w:rFonts w:ascii="Arial" w:eastAsia="Times New Roman" w:hAnsi="Arial" w:cs="Arial"/>
          <w:color w:val="404040"/>
          <w:sz w:val="24"/>
          <w:szCs w:val="24"/>
        </w:rPr>
        <w:t> has four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the </w:t>
      </w:r>
      <w:r w:rsidRPr="00840FAD">
        <w:rPr>
          <w:rFonts w:ascii="Arial" w:eastAsia="Times New Roman" w:hAnsi="Arial" w:cs="Arial"/>
          <w:i/>
          <w:iCs/>
          <w:color w:val="404040"/>
          <w:sz w:val="24"/>
          <w:szCs w:val="24"/>
        </w:rPr>
        <w:t>qunut</w:t>
      </w:r>
      <w:r w:rsidRPr="00840FAD">
        <w:rPr>
          <w:rFonts w:ascii="Arial" w:eastAsia="Times New Roman" w:hAnsi="Arial" w:cs="Arial"/>
          <w:color w:val="404040"/>
          <w:sz w:val="24"/>
          <w:szCs w:val="24"/>
        </w:rPr>
        <w:t>s, any supplication may be recited but it is better if the supplication to be recited contains something about request for rain, and before every supplication </w:t>
      </w:r>
      <w:r w:rsidRPr="00840FAD">
        <w:rPr>
          <w:rFonts w:ascii="Arial" w:eastAsia="Times New Roman" w:hAnsi="Arial" w:cs="Arial"/>
          <w:i/>
          <w:iCs/>
          <w:color w:val="404040"/>
          <w:sz w:val="24"/>
          <w:szCs w:val="24"/>
        </w:rPr>
        <w:t>salawat</w:t>
      </w:r>
      <w:r w:rsidRPr="00840FAD">
        <w:rPr>
          <w:rFonts w:ascii="Arial" w:eastAsia="Times New Roman" w:hAnsi="Arial" w:cs="Arial"/>
          <w:color w:val="404040"/>
          <w:sz w:val="24"/>
          <w:szCs w:val="24"/>
        </w:rPr>
        <w:t> to the Prophet and his progeny (as) should be offered. It is recommended (</w:t>
      </w:r>
      <w:r w:rsidRPr="00840FAD">
        <w:rPr>
          <w:rFonts w:ascii="Arial" w:eastAsia="Times New Roman" w:hAnsi="Arial" w:cs="Arial"/>
          <w:i/>
          <w:iCs/>
          <w:color w:val="404040"/>
          <w:sz w:val="24"/>
          <w:szCs w:val="24"/>
        </w:rPr>
        <w:t>mustahabb</w:t>
      </w:r>
      <w:r w:rsidRPr="00840FAD">
        <w:rPr>
          <w:rFonts w:ascii="Arial" w:eastAsia="Times New Roman" w:hAnsi="Arial" w:cs="Arial"/>
          <w:color w:val="404040"/>
          <w:sz w:val="24"/>
          <w:szCs w:val="24"/>
        </w:rPr>
        <w:t>) to recite aloud </w:t>
      </w:r>
      <w:r w:rsidRPr="00840FAD">
        <w:rPr>
          <w:rFonts w:ascii="Arial" w:eastAsia="Times New Roman" w:hAnsi="Arial" w:cs="Arial"/>
          <w:i/>
          <w:iCs/>
          <w:color w:val="404040"/>
          <w:sz w:val="24"/>
          <w:szCs w:val="24"/>
        </w:rPr>
        <w:t>Surah al-Hamd</w:t>
      </w:r>
      <w:r w:rsidRPr="00840FAD">
        <w:rPr>
          <w:rFonts w:ascii="Arial" w:eastAsia="Times New Roman" w:hAnsi="Arial" w:cs="Arial"/>
          <w:color w:val="404040"/>
          <w:sz w:val="24"/>
          <w:szCs w:val="24"/>
        </w:rPr>
        <w:t> and another </w:t>
      </w:r>
      <w:r w:rsidRPr="00840FAD">
        <w:rPr>
          <w:rFonts w:ascii="Arial" w:eastAsia="Times New Roman" w:hAnsi="Arial" w:cs="Arial"/>
          <w:i/>
          <w:iCs/>
          <w:color w:val="404040"/>
          <w:sz w:val="24"/>
          <w:szCs w:val="24"/>
        </w:rPr>
        <w:t>surah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Since this prayer is for drawing the mercy of the Lord, there are recommended acts (</w:t>
      </w:r>
      <w:r w:rsidRPr="00840FAD">
        <w:rPr>
          <w:rFonts w:ascii="Arial" w:eastAsia="Times New Roman" w:hAnsi="Arial" w:cs="Arial"/>
          <w:i/>
          <w:iCs/>
          <w:color w:val="404040"/>
          <w:sz w:val="24"/>
          <w:szCs w:val="24"/>
        </w:rPr>
        <w:t>mustahabbat</w:t>
      </w:r>
      <w:r w:rsidRPr="00840FAD">
        <w:rPr>
          <w:rFonts w:ascii="Arial" w:eastAsia="Times New Roman" w:hAnsi="Arial" w:cs="Arial"/>
          <w:color w:val="404040"/>
          <w:sz w:val="24"/>
          <w:szCs w:val="24"/>
        </w:rPr>
        <w:t>) which demonstrate the, weakness and intense need of the servants of God and attract divine mercy.</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Among these acts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people must fast for three days and go to the open field on the third day and pray there.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gather together in an open space.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be barefooted.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bring the pulpit (</w:t>
      </w:r>
      <w:r w:rsidRPr="00840FAD">
        <w:rPr>
          <w:rFonts w:ascii="Arial" w:eastAsia="Times New Roman" w:hAnsi="Arial" w:cs="Arial"/>
          <w:i/>
          <w:iCs/>
          <w:color w:val="404040"/>
          <w:sz w:val="24"/>
          <w:szCs w:val="24"/>
        </w:rPr>
        <w:t>minbar</w:t>
      </w:r>
      <w:r w:rsidRPr="00840FAD">
        <w:rPr>
          <w:rFonts w:ascii="Arial" w:eastAsia="Times New Roman" w:hAnsi="Arial" w:cs="Arial"/>
          <w:color w:val="404040"/>
          <w:sz w:val="24"/>
          <w:szCs w:val="24"/>
        </w:rPr>
        <w:t>) along with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let callers to prayer (</w:t>
      </w:r>
      <w:r w:rsidRPr="00840FAD">
        <w:rPr>
          <w:rFonts w:ascii="Arial" w:eastAsia="Times New Roman" w:hAnsi="Arial" w:cs="Arial"/>
          <w:i/>
          <w:iCs/>
          <w:color w:val="404040"/>
          <w:sz w:val="24"/>
          <w:szCs w:val="24"/>
        </w:rPr>
        <w:t>mu’adhdhin</w:t>
      </w:r>
      <w:r w:rsidRPr="00840FAD">
        <w:rPr>
          <w:rFonts w:ascii="Arial" w:eastAsia="Times New Roman" w:hAnsi="Arial" w:cs="Arial"/>
          <w:color w:val="404040"/>
          <w:sz w:val="24"/>
          <w:szCs w:val="24"/>
        </w:rPr>
        <w:t>) accompany them.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also bring with them the aged, their children and four-footed animals.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must separate the children from their mothers so as to intensify the crying and wailing.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They should not let the unbelievers with them go outside.</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and the people must go to the open space with utmost humility and seriousness and choose a clean place for the performance of prayer.</w:t>
      </w:r>
      <w:hyperlink r:id="rId1220" w:anchor="f_42cd1626_32" w:tooltip=" Tahrir al-Wasilah, vol. 1, p. 245." w:history="1">
        <w:r w:rsidRPr="00840FAD">
          <w:rPr>
            <w:rFonts w:ascii="Arial" w:eastAsia="Times New Roman" w:hAnsi="Arial" w:cs="Arial"/>
            <w:color w:val="FFFFFF"/>
            <w:u w:val="single"/>
            <w:bdr w:val="none" w:sz="0" w:space="0" w:color="auto" w:frame="1"/>
            <w:shd w:val="clear" w:color="auto" w:fill="36A6EB"/>
          </w:rPr>
          <w:t>32</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When the prayer is finished,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has to mount the pulpit, and hang his cloak, or place it on his back or shoulder. He has to recite </w:t>
      </w:r>
      <w:r w:rsidRPr="00840FAD">
        <w:rPr>
          <w:rFonts w:ascii="Arial" w:eastAsia="Times New Roman" w:hAnsi="Arial" w:cs="Arial"/>
          <w:i/>
          <w:iCs/>
          <w:color w:val="404040"/>
          <w:sz w:val="24"/>
          <w:szCs w:val="24"/>
        </w:rPr>
        <w:t>takbir</w:t>
      </w:r>
      <w:r w:rsidRPr="00840FAD">
        <w:rPr>
          <w:rFonts w:ascii="Arial" w:eastAsia="Times New Roman" w:hAnsi="Arial" w:cs="Arial"/>
          <w:color w:val="404040"/>
          <w:sz w:val="24"/>
          <w:szCs w:val="24"/>
        </w:rPr>
        <w:t> a hundred times aloud. Facing the people on the right, he has to recite “</w:t>
      </w:r>
      <w:r w:rsidRPr="00840FAD">
        <w:rPr>
          <w:rFonts w:ascii="Arial" w:eastAsia="Times New Roman" w:hAnsi="Arial" w:cs="Arial"/>
          <w:i/>
          <w:iCs/>
          <w:color w:val="404040"/>
          <w:sz w:val="24"/>
          <w:szCs w:val="24"/>
        </w:rPr>
        <w:t>subhan Allah</w:t>
      </w:r>
      <w:r w:rsidRPr="00840FAD">
        <w:rPr>
          <w:rFonts w:ascii="Arial" w:eastAsia="Times New Roman" w:hAnsi="Arial" w:cs="Arial"/>
          <w:color w:val="404040"/>
          <w:sz w:val="24"/>
          <w:szCs w:val="24"/>
        </w:rPr>
        <w:t>” (glory be to Allah) a hundred times aloud. Then, facing the people on the left, he has to recite “</w:t>
      </w:r>
      <w:r w:rsidRPr="00840FAD">
        <w:rPr>
          <w:rFonts w:ascii="Arial" w:eastAsia="Times New Roman" w:hAnsi="Arial" w:cs="Arial"/>
          <w:i/>
          <w:iCs/>
          <w:color w:val="404040"/>
          <w:sz w:val="24"/>
          <w:szCs w:val="24"/>
        </w:rPr>
        <w:t>la ilaha illallah</w:t>
      </w:r>
      <w:r w:rsidRPr="00840FAD">
        <w:rPr>
          <w:rFonts w:ascii="Arial" w:eastAsia="Times New Roman" w:hAnsi="Arial" w:cs="Arial"/>
          <w:color w:val="404040"/>
          <w:sz w:val="24"/>
          <w:szCs w:val="24"/>
        </w:rPr>
        <w:t>” (there is no god but Allah) a hundred times aloud. There is nothing wrong if the people repeat these slogans aloud to win divine mercy and forgiveness.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Thereafter,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and the people have to raise their hands in supplication, fervently pray, beseech, and implore. The </w:t>
      </w:r>
      <w:r w:rsidRPr="00840FAD">
        <w:rPr>
          <w:rFonts w:ascii="Arial" w:eastAsia="Times New Roman" w:hAnsi="Arial" w:cs="Arial"/>
          <w:i/>
          <w:iCs/>
          <w:color w:val="404040"/>
          <w:sz w:val="24"/>
          <w:szCs w:val="24"/>
        </w:rPr>
        <w:t>imam</w:t>
      </w:r>
      <w:r w:rsidRPr="00840FAD">
        <w:rPr>
          <w:rFonts w:ascii="Arial" w:eastAsia="Times New Roman" w:hAnsi="Arial" w:cs="Arial"/>
          <w:color w:val="404040"/>
          <w:sz w:val="24"/>
          <w:szCs w:val="24"/>
        </w:rPr>
        <w:t xml:space="preserve"> of the congregation has to deliver a </w:t>
      </w:r>
      <w:r w:rsidRPr="00840FAD">
        <w:rPr>
          <w:rFonts w:ascii="Arial" w:eastAsia="Times New Roman" w:hAnsi="Arial" w:cs="Arial"/>
          <w:color w:val="404040"/>
          <w:sz w:val="24"/>
          <w:szCs w:val="24"/>
        </w:rPr>
        <w:lastRenderedPageBreak/>
        <w:t>sermon and request God for rain. It is better for him to recite the sermons transmitted from the Infallibles (as) such as those transmitted from Hadhrat Amir (‘Ali)</w:t>
      </w:r>
      <w:hyperlink r:id="rId1221" w:anchor="f_840d810e_33" w:tooltip=" Man La Yahdhuruh al-Faqih, vol. 1, p. 527, “Al-hamdulillahi sabigha’n-ni‘am”; Mustadrak Nahj al-Balaghah, vol. 6, p. 268, supplication of Hadhrat ‘Ali (as)." w:history="1">
        <w:r w:rsidRPr="00840FAD">
          <w:rPr>
            <w:rFonts w:ascii="Arial" w:eastAsia="Times New Roman" w:hAnsi="Arial" w:cs="Arial"/>
            <w:color w:val="FFFFFF"/>
            <w:u w:val="single"/>
            <w:bdr w:val="none" w:sz="0" w:space="0" w:color="auto" w:frame="1"/>
            <w:shd w:val="clear" w:color="auto" w:fill="36A6EB"/>
          </w:rPr>
          <w:t>33</w:t>
        </w:r>
      </w:hyperlink>
      <w:r w:rsidRPr="00840FAD">
        <w:rPr>
          <w:rFonts w:ascii="Arial" w:eastAsia="Times New Roman" w:hAnsi="Arial" w:cs="Arial"/>
          <w:color w:val="404040"/>
          <w:sz w:val="24"/>
          <w:szCs w:val="24"/>
        </w:rPr>
        <w:t> (as) and Imam as-Sajjad (as).</w:t>
      </w:r>
      <w:hyperlink r:id="rId1222" w:anchor="f_442135ee_34" w:tooltip=" As-Sahifah as-Sajjadiyyah, Supplication 19, “Allahumma asqina al-ghaytha”." w:history="1">
        <w:r w:rsidRPr="00840FAD">
          <w:rPr>
            <w:rFonts w:ascii="Arial" w:eastAsia="Times New Roman" w:hAnsi="Arial" w:cs="Arial"/>
            <w:color w:val="FFFFFF"/>
            <w:u w:val="single"/>
            <w:bdr w:val="none" w:sz="0" w:space="0" w:color="auto" w:frame="1"/>
            <w:shd w:val="clear" w:color="auto" w:fill="36A6EB"/>
          </w:rPr>
          <w:t>34</w:t>
        </w:r>
      </w:hyperlink>
    </w:p>
    <w:bookmarkStart w:id="218" w:name="historical-precedence-prayer-rain"/>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"historical-precedence-prayer-rain"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Historical precedence of the prayer for rain</w:t>
      </w:r>
      <w:r w:rsidRPr="00840FAD">
        <w:rPr>
          <w:rFonts w:ascii="inherit" w:eastAsia="Times New Roman" w:hAnsi="inherit" w:cs="Arial"/>
          <w:color w:val="686868"/>
          <w:sz w:val="39"/>
          <w:szCs w:val="39"/>
        </w:rPr>
        <w:fldChar w:fldCharType="end"/>
      </w:r>
      <w:bookmarkEnd w:id="218"/>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As indicated in historical accounts, there has been prayer for rain during the periods of the prophets (as), an example of which was the account about Hadhrat Sulayman (as) mentioned earlier.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transmitted supplications and </w:t>
      </w:r>
      <w:r w:rsidRPr="00840FAD">
        <w:rPr>
          <w:rFonts w:ascii="Arial" w:eastAsia="Times New Roman" w:hAnsi="Arial" w:cs="Arial"/>
          <w:i/>
          <w:iCs/>
          <w:color w:val="404040"/>
          <w:sz w:val="24"/>
          <w:szCs w:val="24"/>
        </w:rPr>
        <w:t>hadith</w:t>
      </w:r>
      <w:r w:rsidRPr="00840FAD">
        <w:rPr>
          <w:rFonts w:ascii="Arial" w:eastAsia="Times New Roman" w:hAnsi="Arial" w:cs="Arial"/>
          <w:color w:val="404040"/>
          <w:sz w:val="24"/>
          <w:szCs w:val="24"/>
        </w:rPr>
        <w:t>s about the life conduct (</w:t>
      </w:r>
      <w:r w:rsidRPr="00840FAD">
        <w:rPr>
          <w:rFonts w:ascii="Arial" w:eastAsia="Times New Roman" w:hAnsi="Arial" w:cs="Arial"/>
          <w:i/>
          <w:iCs/>
          <w:color w:val="404040"/>
          <w:sz w:val="24"/>
          <w:szCs w:val="24"/>
        </w:rPr>
        <w:t>sirah</w:t>
      </w:r>
      <w:r w:rsidRPr="00840FAD">
        <w:rPr>
          <w:rFonts w:ascii="Arial" w:eastAsia="Times New Roman" w:hAnsi="Arial" w:cs="Arial"/>
          <w:color w:val="404040"/>
          <w:sz w:val="24"/>
          <w:szCs w:val="24"/>
        </w:rPr>
        <w:t>) of the Messenger of Allah (S) in offering prayer for rain, the sermons related to this prayer narrated from the Commander of the Faithful (as), and the supplication of Imam as-Sajjad (as) bespeak of the fact that this tradition (</w:t>
      </w:r>
      <w:r w:rsidRPr="00840FAD">
        <w:rPr>
          <w:rFonts w:ascii="Arial" w:eastAsia="Times New Roman" w:hAnsi="Arial" w:cs="Arial"/>
          <w:i/>
          <w:iCs/>
          <w:color w:val="404040"/>
          <w:sz w:val="24"/>
          <w:szCs w:val="24"/>
        </w:rPr>
        <w:t>sunnah</w:t>
      </w:r>
      <w:r w:rsidRPr="00840FAD">
        <w:rPr>
          <w:rFonts w:ascii="Arial" w:eastAsia="Times New Roman" w:hAnsi="Arial" w:cs="Arial"/>
          <w:color w:val="404040"/>
          <w:sz w:val="24"/>
          <w:szCs w:val="24"/>
        </w:rPr>
        <w:t>) was practiced in the past.</w:t>
      </w:r>
      <w:hyperlink r:id="rId1223" w:anchor="f_911a1fe8_35" w:tooltip=" See Man La Yahdhuruh al-Faqih, under the discussion on the prayer for rain." w:history="1">
        <w:r w:rsidRPr="00840FAD">
          <w:rPr>
            <w:rFonts w:ascii="Arial" w:eastAsia="Times New Roman" w:hAnsi="Arial" w:cs="Arial"/>
            <w:color w:val="FFFFFF"/>
            <w:u w:val="single"/>
            <w:bdr w:val="none" w:sz="0" w:space="0" w:color="auto" w:frame="1"/>
            <w:shd w:val="clear" w:color="auto" w:fill="36A6EB"/>
          </w:rPr>
          <w:t>35</w:t>
        </w:r>
      </w:hyperlink>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In history, some distinguished </w:t>
      </w:r>
      <w:r w:rsidRPr="00840FAD">
        <w:rPr>
          <w:rFonts w:ascii="Arial" w:eastAsia="Times New Roman" w:hAnsi="Arial" w:cs="Arial"/>
          <w:i/>
          <w:iCs/>
          <w:color w:val="404040"/>
          <w:sz w:val="24"/>
          <w:szCs w:val="24"/>
        </w:rPr>
        <w:t>‘ulama’ </w:t>
      </w:r>
      <w:r w:rsidRPr="00840FAD">
        <w:rPr>
          <w:rFonts w:ascii="Arial" w:eastAsia="Times New Roman" w:hAnsi="Arial" w:cs="Arial"/>
          <w:color w:val="404040"/>
          <w:sz w:val="24"/>
          <w:szCs w:val="24"/>
        </w:rPr>
        <w:t>have also offered this prayer and their request for rain has been granted by Allah. Of course, this prayer is crucial because if the request for rain is not granted by God and it does not rain, it will embarrass the worshippers for not being heard by God. For this reason, to perform this prayer requires courage and sacrifice to the extent of risking one’s honor.</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One of the most famous prayers for rain in our contemporary history was the prayer of Ayatullah al-’Uzma Sayyid Muhammad Taqi Khwansari (may Allah be pleased with him).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It has been recorded that in 1363 AH (1944), the same year when the Allied Forces had occupied Iran after World War II, there was no rain in Qum. The gardens and fields dried up, and draught and famine were threatening the people of Qum.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The abovementioned religious authority (</w:t>
      </w:r>
      <w:r w:rsidRPr="00840FAD">
        <w:rPr>
          <w:rFonts w:ascii="Arial" w:eastAsia="Times New Roman" w:hAnsi="Arial" w:cs="Arial"/>
          <w:i/>
          <w:iCs/>
          <w:color w:val="404040"/>
          <w:sz w:val="24"/>
          <w:szCs w:val="24"/>
        </w:rPr>
        <w:t>marja’ at-taqlid</w:t>
      </w:r>
      <w:r w:rsidRPr="00840FAD">
        <w:rPr>
          <w:rFonts w:ascii="Arial" w:eastAsia="Times New Roman" w:hAnsi="Arial" w:cs="Arial"/>
          <w:color w:val="404040"/>
          <w:sz w:val="24"/>
          <w:szCs w:val="24"/>
        </w:rPr>
        <w:t>) went to the open fields in the suburbs of Qum for two successive days, in order to pray for rain. Although this move was subjected to the insults of those who were denying spiritual and unseen affairs, on the second day, there was such a heavy downpour that the rivulets were overflowing. This was the effect of the lofty spirit of that man of God.</w:t>
      </w:r>
      <w:hyperlink r:id="rId1224" w:anchor="f_d3c4f30f_36" w:tooltip=" Athar-e Hujjah va Ganjineh-ye Daneshmandan, vol. 1, p. 324. The grave of the late Khwansari is located in the shrine of Hadhrat Fatimah al-Ma‘sumah (may Allah be pleased with her) in Qum." w:history="1">
        <w:r w:rsidRPr="00840FAD">
          <w:rPr>
            <w:rFonts w:ascii="Arial" w:eastAsia="Times New Roman" w:hAnsi="Arial" w:cs="Arial"/>
            <w:color w:val="FFFFFF"/>
            <w:u w:val="single"/>
            <w:bdr w:val="none" w:sz="0" w:space="0" w:color="auto" w:frame="1"/>
            <w:shd w:val="clear" w:color="auto" w:fill="36A6EB"/>
          </w:rPr>
          <w:t>36</w:t>
        </w:r>
      </w:hyperlink>
    </w:p>
    <w:bookmarkStart w:id="219" w:name="other-prayers"/>
    <w:p w:rsidR="00840FAD" w:rsidRPr="00840FAD" w:rsidRDefault="00840FAD" w:rsidP="00840FAD">
      <w:pPr>
        <w:shd w:val="clear" w:color="auto" w:fill="FFFFFF"/>
        <w:bidi w:val="0"/>
        <w:spacing w:before="300" w:after="150" w:line="240" w:lineRule="auto"/>
        <w:outlineLvl w:val="1"/>
        <w:rPr>
          <w:rFonts w:ascii="inherit" w:eastAsia="Times New Roman" w:hAnsi="inherit" w:cs="Arial"/>
          <w:color w:val="686868"/>
          <w:sz w:val="39"/>
          <w:szCs w:val="39"/>
        </w:rPr>
      </w:pPr>
      <w:r w:rsidRPr="00840FAD">
        <w:rPr>
          <w:rFonts w:ascii="inherit" w:eastAsia="Times New Roman" w:hAnsi="inherit" w:cs="Arial"/>
          <w:color w:val="686868"/>
          <w:sz w:val="39"/>
          <w:szCs w:val="39"/>
        </w:rPr>
        <w:fldChar w:fldCharType="begin"/>
      </w:r>
      <w:r w:rsidRPr="00840FAD">
        <w:rPr>
          <w:rFonts w:ascii="inherit" w:eastAsia="Times New Roman" w:hAnsi="inherit" w:cs="Arial"/>
          <w:color w:val="686868"/>
          <w:sz w:val="39"/>
          <w:szCs w:val="39"/>
        </w:rPr>
        <w:instrText xml:space="preserve"> HYPERLINK "https://www.al-islam.org/radiance-secrets-prayer-muhsin-qaraati/other-prayers" \l "other-prayers" </w:instrText>
      </w:r>
      <w:r w:rsidRPr="00840FAD">
        <w:rPr>
          <w:rFonts w:ascii="inherit" w:eastAsia="Times New Roman" w:hAnsi="inherit" w:cs="Arial"/>
          <w:color w:val="686868"/>
          <w:sz w:val="39"/>
          <w:szCs w:val="39"/>
        </w:rPr>
        <w:fldChar w:fldCharType="separate"/>
      </w:r>
      <w:r w:rsidRPr="00840FAD">
        <w:rPr>
          <w:rFonts w:ascii="inherit" w:eastAsia="Times New Roman" w:hAnsi="inherit" w:cs="Arial"/>
          <w:color w:val="202020"/>
          <w:sz w:val="39"/>
          <w:szCs w:val="39"/>
          <w:u w:val="single"/>
        </w:rPr>
        <w:t>Other prayers</w:t>
      </w:r>
      <w:r w:rsidRPr="00840FAD">
        <w:rPr>
          <w:rFonts w:ascii="inherit" w:eastAsia="Times New Roman" w:hAnsi="inherit" w:cs="Arial"/>
          <w:color w:val="686868"/>
          <w:sz w:val="39"/>
          <w:szCs w:val="39"/>
        </w:rPr>
        <w:fldChar w:fldCharType="end"/>
      </w:r>
      <w:bookmarkEnd w:id="219"/>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For the purpose of establishing relatio</w:t>
      </w:r>
      <w:bookmarkStart w:id="220" w:name="_GoBack"/>
      <w:bookmarkEnd w:id="220"/>
      <w:r w:rsidRPr="00840FAD">
        <w:rPr>
          <w:rFonts w:ascii="Arial" w:eastAsia="Times New Roman" w:hAnsi="Arial" w:cs="Arial"/>
          <w:color w:val="404040"/>
          <w:sz w:val="24"/>
          <w:szCs w:val="24"/>
        </w:rPr>
        <w:t>nship between God and His servant, many prayers have been recommended, among which are the following:</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Salat al-Ghufaylah</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Salat al-Hajat</w:t>
      </w:r>
      <w:r w:rsidRPr="00840FAD">
        <w:rPr>
          <w:rFonts w:ascii="Arial" w:eastAsia="Times New Roman" w:hAnsi="Arial" w:cs="Arial"/>
          <w:color w:val="404040"/>
          <w:sz w:val="24"/>
          <w:szCs w:val="24"/>
        </w:rPr>
        <w:t>;</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w:t>
      </w:r>
      <w:r w:rsidRPr="00840FAD">
        <w:rPr>
          <w:rFonts w:ascii="Arial" w:eastAsia="Times New Roman" w:hAnsi="Arial" w:cs="Arial"/>
          <w:i/>
          <w:iCs/>
          <w:color w:val="404040"/>
          <w:sz w:val="24"/>
          <w:szCs w:val="24"/>
        </w:rPr>
        <w:t>Salat al-Layl ad-Dafan</w:t>
      </w:r>
      <w:r w:rsidRPr="00840FAD">
        <w:rPr>
          <w:rFonts w:ascii="Arial" w:eastAsia="Times New Roman" w:hAnsi="Arial" w:cs="Arial"/>
          <w:color w:val="404040"/>
          <w:sz w:val="24"/>
          <w:szCs w:val="24"/>
        </w:rPr>
        <w:t> (prayer on the first night of burial of a dead Muslim);</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Prayer on the first day of the month; and</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 Many other prayers which are discussed in the books on supplications and those who are interested may refer to those books.</w:t>
      </w:r>
    </w:p>
    <w:p w:rsidR="00840FAD" w:rsidRPr="00840FAD" w:rsidRDefault="00840FAD" w:rsidP="00840FAD">
      <w:pPr>
        <w:shd w:val="clear" w:color="auto" w:fill="FFFFFF"/>
        <w:bidi w:val="0"/>
        <w:spacing w:after="150" w:line="240" w:lineRule="auto"/>
        <w:rPr>
          <w:rFonts w:ascii="Arial" w:eastAsia="Times New Roman" w:hAnsi="Arial" w:cs="Arial"/>
          <w:color w:val="404040"/>
          <w:sz w:val="24"/>
          <w:szCs w:val="24"/>
        </w:rPr>
      </w:pPr>
      <w:r w:rsidRPr="00840FAD">
        <w:rPr>
          <w:rFonts w:ascii="Arial" w:eastAsia="Times New Roman" w:hAnsi="Arial" w:cs="Arial"/>
          <w:color w:val="404040"/>
          <w:sz w:val="24"/>
          <w:szCs w:val="24"/>
        </w:rPr>
        <w:t>I shall end up this writing with the hope that it will serve as a provision in the hereafter and a useful venture for me and others.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25" w:anchor="fref_c86d0755_1" w:history="1">
        <w:r w:rsidRPr="00840FAD">
          <w:rPr>
            <w:rFonts w:ascii="Arial" w:eastAsia="Times New Roman" w:hAnsi="Arial" w:cs="Arial"/>
            <w:b/>
            <w:bCs/>
            <w:color w:val="36A6EB"/>
            <w:sz w:val="20"/>
            <w:szCs w:val="20"/>
            <w:u w:val="single"/>
          </w:rPr>
          <w:t>1.</w:t>
        </w:r>
      </w:hyperlink>
      <w:r w:rsidRPr="00840FAD">
        <w:rPr>
          <w:rFonts w:ascii="Arial" w:eastAsia="Times New Roman" w:hAnsi="Arial" w:cs="Arial"/>
          <w:b/>
          <w:bCs/>
          <w:color w:val="404040"/>
          <w:sz w:val="20"/>
          <w:szCs w:val="20"/>
        </w:rPr>
        <w:t> Surah al-Jum‘ah 62:9.</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26" w:anchor="fref_a95a48e0_2" w:history="1">
        <w:r w:rsidRPr="00840FAD">
          <w:rPr>
            <w:rFonts w:ascii="Arial" w:eastAsia="Times New Roman" w:hAnsi="Arial" w:cs="Arial"/>
            <w:b/>
            <w:bCs/>
            <w:color w:val="36A6EB"/>
            <w:sz w:val="20"/>
            <w:szCs w:val="20"/>
            <w:u w:val="single"/>
          </w:rPr>
          <w:t>2.</w:t>
        </w:r>
      </w:hyperlink>
      <w:r w:rsidRPr="00840FAD">
        <w:rPr>
          <w:rFonts w:ascii="Arial" w:eastAsia="Times New Roman" w:hAnsi="Arial" w:cs="Arial"/>
          <w:b/>
          <w:bCs/>
          <w:color w:val="404040"/>
          <w:sz w:val="20"/>
          <w:szCs w:val="20"/>
        </w:rPr>
        <w:t> Mizan al-Hikmah, vol. 5, p. 426.</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27" w:anchor="fref_0078a90e_3" w:history="1">
        <w:r w:rsidRPr="00840FAD">
          <w:rPr>
            <w:rFonts w:ascii="Arial" w:eastAsia="Times New Roman" w:hAnsi="Arial" w:cs="Arial"/>
            <w:b/>
            <w:bCs/>
            <w:color w:val="36A6EB"/>
            <w:sz w:val="20"/>
            <w:szCs w:val="20"/>
            <w:u w:val="single"/>
          </w:rPr>
          <w:t>3.</w:t>
        </w:r>
      </w:hyperlink>
      <w:r w:rsidRPr="00840FAD">
        <w:rPr>
          <w:rFonts w:ascii="Arial" w:eastAsia="Times New Roman" w:hAnsi="Arial" w:cs="Arial"/>
          <w:b/>
          <w:bCs/>
          <w:color w:val="404040"/>
          <w:sz w:val="20"/>
          <w:szCs w:val="20"/>
        </w:rPr>
        <w:t> See Bihar al-Anwar, vol. 89, p. 122; Wasa’il ash-Shi‘ah, vol. 5, p. 1; Man La Yahdhuruh al-Faqih , vol. 1, p. 409; Kanz al-‘Ummal, vol. 7, p. 707; vol. 8, p. 368.</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28" w:anchor="fref_f4b80ed9_4" w:history="1">
        <w:r w:rsidRPr="00840FAD">
          <w:rPr>
            <w:rFonts w:ascii="Arial" w:eastAsia="Times New Roman" w:hAnsi="Arial" w:cs="Arial"/>
            <w:b/>
            <w:bCs/>
            <w:color w:val="36A6EB"/>
            <w:sz w:val="20"/>
            <w:szCs w:val="20"/>
            <w:u w:val="single"/>
          </w:rPr>
          <w:t>4.</w:t>
        </w:r>
      </w:hyperlink>
      <w:r w:rsidRPr="00840FAD">
        <w:rPr>
          <w:rFonts w:ascii="Arial" w:eastAsia="Times New Roman" w:hAnsi="Arial" w:cs="Arial"/>
          <w:b/>
          <w:bCs/>
          <w:color w:val="404040"/>
          <w:sz w:val="20"/>
          <w:szCs w:val="20"/>
        </w:rPr>
        <w:t> Bihar al-Anwar, vol. 89, p. 199, under the title al-Jum‘ah, Hajj al-Masakin.</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29" w:anchor="fref_c3bed7a9_5" w:history="1">
        <w:r w:rsidRPr="00840FAD">
          <w:rPr>
            <w:rFonts w:ascii="Arial" w:eastAsia="Times New Roman" w:hAnsi="Arial" w:cs="Arial"/>
            <w:b/>
            <w:bCs/>
            <w:color w:val="36A6EB"/>
            <w:sz w:val="20"/>
            <w:szCs w:val="20"/>
            <w:u w:val="single"/>
          </w:rPr>
          <w:t>5.</w:t>
        </w:r>
      </w:hyperlink>
      <w:r w:rsidRPr="00840FAD">
        <w:rPr>
          <w:rFonts w:ascii="Arial" w:eastAsia="Times New Roman" w:hAnsi="Arial" w:cs="Arial"/>
          <w:b/>
          <w:bCs/>
          <w:color w:val="404040"/>
          <w:sz w:val="20"/>
          <w:szCs w:val="20"/>
        </w:rPr>
        <w:t> For information about the Friday congregational prayer, see the booklet, Namaz al-Shokuhmand al-Jum‘eh (The Splendorous Friday Prayer) published by the Qum-based Dar Rah al-Haqq Institute.</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0" w:anchor="fref_30f043ff_6" w:history="1">
        <w:r w:rsidRPr="00840FAD">
          <w:rPr>
            <w:rFonts w:ascii="Arial" w:eastAsia="Times New Roman" w:hAnsi="Arial" w:cs="Arial"/>
            <w:b/>
            <w:bCs/>
            <w:color w:val="36A6EB"/>
            <w:sz w:val="20"/>
            <w:szCs w:val="20"/>
            <w:u w:val="single"/>
          </w:rPr>
          <w:t>6.</w:t>
        </w:r>
      </w:hyperlink>
      <w:r w:rsidRPr="00840FAD">
        <w:rPr>
          <w:rFonts w:ascii="Arial" w:eastAsia="Times New Roman" w:hAnsi="Arial" w:cs="Arial"/>
          <w:b/>
          <w:bCs/>
          <w:color w:val="404040"/>
          <w:sz w:val="20"/>
          <w:szCs w:val="20"/>
        </w:rPr>
        <w:t> Wasa’il ash-Shi‘ah, vol. 5, p. 47.</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1" w:anchor="fref_0a261746_7" w:history="1">
        <w:r w:rsidRPr="00840FAD">
          <w:rPr>
            <w:rFonts w:ascii="Arial" w:eastAsia="Times New Roman" w:hAnsi="Arial" w:cs="Arial"/>
            <w:b/>
            <w:bCs/>
            <w:color w:val="36A6EB"/>
            <w:sz w:val="20"/>
            <w:szCs w:val="20"/>
            <w:u w:val="single"/>
          </w:rPr>
          <w:t>7.</w:t>
        </w:r>
      </w:hyperlink>
      <w:r w:rsidRPr="00840FAD">
        <w:rPr>
          <w:rFonts w:ascii="Arial" w:eastAsia="Times New Roman" w:hAnsi="Arial" w:cs="Arial"/>
          <w:b/>
          <w:bCs/>
          <w:color w:val="404040"/>
          <w:sz w:val="20"/>
          <w:szCs w:val="20"/>
        </w:rPr>
        <w:t> Wasa’il ash-Shi‘ah, vol. 5, p. 28.</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2" w:anchor="fref_dec0d679_8" w:history="1">
        <w:r w:rsidRPr="00840FAD">
          <w:rPr>
            <w:rFonts w:ascii="Arial" w:eastAsia="Times New Roman" w:hAnsi="Arial" w:cs="Arial"/>
            <w:b/>
            <w:bCs/>
            <w:color w:val="36A6EB"/>
            <w:sz w:val="20"/>
            <w:szCs w:val="20"/>
            <w:u w:val="single"/>
          </w:rPr>
          <w:t>8.</w:t>
        </w:r>
      </w:hyperlink>
      <w:r w:rsidRPr="00840FAD">
        <w:rPr>
          <w:rFonts w:ascii="Arial" w:eastAsia="Times New Roman" w:hAnsi="Arial" w:cs="Arial"/>
          <w:b/>
          <w:bCs/>
          <w:color w:val="404040"/>
          <w:sz w:val="20"/>
          <w:szCs w:val="20"/>
        </w:rPr>
        <w:t> Mustadrak al-Wasa’il, vol. 6, p. 27.</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3" w:anchor="fref_095ebcfa_9" w:history="1">
        <w:r w:rsidRPr="00840FAD">
          <w:rPr>
            <w:rFonts w:ascii="Arial" w:eastAsia="Times New Roman" w:hAnsi="Arial" w:cs="Arial"/>
            <w:b/>
            <w:bCs/>
            <w:color w:val="36A6EB"/>
            <w:sz w:val="20"/>
            <w:szCs w:val="20"/>
            <w:u w:val="single"/>
          </w:rPr>
          <w:t>9.</w:t>
        </w:r>
      </w:hyperlink>
      <w:r w:rsidRPr="00840FAD">
        <w:rPr>
          <w:rFonts w:ascii="Arial" w:eastAsia="Times New Roman" w:hAnsi="Arial" w:cs="Arial"/>
          <w:b/>
          <w:bCs/>
          <w:color w:val="404040"/>
          <w:sz w:val="20"/>
          <w:szCs w:val="20"/>
        </w:rPr>
        <w:t> Bihar al-Anwar, vol. 86, p. 255.</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4" w:anchor="fref_be96877b_10" w:history="1">
        <w:r w:rsidRPr="00840FAD">
          <w:rPr>
            <w:rFonts w:ascii="Arial" w:eastAsia="Times New Roman" w:hAnsi="Arial" w:cs="Arial"/>
            <w:b/>
            <w:bCs/>
            <w:color w:val="36A6EB"/>
            <w:sz w:val="20"/>
            <w:szCs w:val="20"/>
            <w:u w:val="single"/>
          </w:rPr>
          <w:t>10.</w:t>
        </w:r>
      </w:hyperlink>
      <w:r w:rsidRPr="00840FAD">
        <w:rPr>
          <w:rFonts w:ascii="Arial" w:eastAsia="Times New Roman" w:hAnsi="Arial" w:cs="Arial"/>
          <w:b/>
          <w:bCs/>
          <w:color w:val="404040"/>
          <w:sz w:val="20"/>
          <w:szCs w:val="20"/>
        </w:rPr>
        <w:t> Sahifeh-ye Nur, speech dated Shahrivar 21, 1358 AHS.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5" w:anchor="fref_a2ba399c_11" w:history="1">
        <w:r w:rsidRPr="00840FAD">
          <w:rPr>
            <w:rFonts w:ascii="Arial" w:eastAsia="Times New Roman" w:hAnsi="Arial" w:cs="Arial"/>
            <w:b/>
            <w:bCs/>
            <w:color w:val="36A6EB"/>
            <w:sz w:val="20"/>
            <w:szCs w:val="20"/>
            <w:u w:val="single"/>
          </w:rPr>
          <w:t>11.</w:t>
        </w:r>
      </w:hyperlink>
      <w:r w:rsidRPr="00840FAD">
        <w:rPr>
          <w:rFonts w:ascii="Arial" w:eastAsia="Times New Roman" w:hAnsi="Arial" w:cs="Arial"/>
          <w:b/>
          <w:bCs/>
          <w:color w:val="404040"/>
          <w:sz w:val="20"/>
          <w:szCs w:val="20"/>
        </w:rPr>
        <w:t> Wasa’il ash-Shi‘ah, vol. 5, p. 141; Man La Yahdhuruh al-Faqih, vol. 1, p. 522.</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6" w:anchor="fref_0da7c59d_12" w:history="1">
        <w:r w:rsidRPr="00840FAD">
          <w:rPr>
            <w:rFonts w:ascii="Arial" w:eastAsia="Times New Roman" w:hAnsi="Arial" w:cs="Arial"/>
            <w:b/>
            <w:bCs/>
            <w:color w:val="36A6EB"/>
            <w:sz w:val="20"/>
            <w:szCs w:val="20"/>
            <w:u w:val="single"/>
          </w:rPr>
          <w:t>12.</w:t>
        </w:r>
      </w:hyperlink>
      <w:r w:rsidRPr="00840FAD">
        <w:rPr>
          <w:rFonts w:ascii="Arial" w:eastAsia="Times New Roman" w:hAnsi="Arial" w:cs="Arial"/>
          <w:b/>
          <w:bCs/>
          <w:color w:val="404040"/>
          <w:sz w:val="20"/>
          <w:szCs w:val="20"/>
        </w:rPr>
        <w:t> Zakat al-fitr: a specified type of religious dues paid by the worshippers when they complete the fasting in the month of Ramadhan. (Trans.)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7" w:anchor="fref_da3dae17_13" w:history="1">
        <w:r w:rsidRPr="00840FAD">
          <w:rPr>
            <w:rFonts w:ascii="Arial" w:eastAsia="Times New Roman" w:hAnsi="Arial" w:cs="Arial"/>
            <w:b/>
            <w:bCs/>
            <w:color w:val="36A6EB"/>
            <w:sz w:val="20"/>
            <w:szCs w:val="20"/>
            <w:u w:val="single"/>
          </w:rPr>
          <w:t>13.</w:t>
        </w:r>
      </w:hyperlink>
      <w:r w:rsidRPr="00840FAD">
        <w:rPr>
          <w:rFonts w:ascii="Arial" w:eastAsia="Times New Roman" w:hAnsi="Arial" w:cs="Arial"/>
          <w:b/>
          <w:bCs/>
          <w:color w:val="404040"/>
          <w:sz w:val="20"/>
          <w:szCs w:val="20"/>
        </w:rPr>
        <w:t> The ‘Id prayer that Imam ar-Ridha’ (as) wanted to offer but Ma’mun prevented it as he was afraid, and the ‘Id prayer held in Qaytariyyah, Tehran during the first march rally of the Islamic Revolution in which Shahid Mufatteh mobilized our nation to form a great movement, were indicative of the sociopolitical dimension of this splendid gathering.</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8" w:anchor="fref_e3f1efcd_14" w:history="1">
        <w:r w:rsidRPr="00840FAD">
          <w:rPr>
            <w:rFonts w:ascii="Arial" w:eastAsia="Times New Roman" w:hAnsi="Arial" w:cs="Arial"/>
            <w:b/>
            <w:bCs/>
            <w:color w:val="36A6EB"/>
            <w:sz w:val="20"/>
            <w:szCs w:val="20"/>
            <w:u w:val="single"/>
          </w:rPr>
          <w:t>14.</w:t>
        </w:r>
      </w:hyperlink>
      <w:r w:rsidRPr="00840FAD">
        <w:rPr>
          <w:rFonts w:ascii="Arial" w:eastAsia="Times New Roman" w:hAnsi="Arial" w:cs="Arial"/>
          <w:b/>
          <w:bCs/>
          <w:color w:val="404040"/>
          <w:sz w:val="20"/>
          <w:szCs w:val="20"/>
        </w:rPr>
        <w:t> Wasa’il ash-Shi‘ah, vol. 5, p. 140; Man La Yahdhur, vol. 1, p. 511.</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39" w:anchor="fref_15a37ae8_15" w:history="1">
        <w:r w:rsidRPr="00840FAD">
          <w:rPr>
            <w:rFonts w:ascii="Arial" w:eastAsia="Times New Roman" w:hAnsi="Arial" w:cs="Arial"/>
            <w:b/>
            <w:bCs/>
            <w:color w:val="36A6EB"/>
            <w:sz w:val="20"/>
            <w:szCs w:val="20"/>
            <w:u w:val="single"/>
          </w:rPr>
          <w:t>15.</w:t>
        </w:r>
      </w:hyperlink>
      <w:r w:rsidRPr="00840FAD">
        <w:rPr>
          <w:rFonts w:ascii="Arial" w:eastAsia="Times New Roman" w:hAnsi="Arial" w:cs="Arial"/>
          <w:b/>
          <w:bCs/>
          <w:color w:val="404040"/>
          <w:sz w:val="20"/>
          <w:szCs w:val="20"/>
        </w:rPr>
        <w:t> Wasa’il ash-Shi‘ah, vol. 5, p. 141.</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0" w:anchor="fref_57be9a79_16" w:history="1">
        <w:r w:rsidRPr="00840FAD">
          <w:rPr>
            <w:rFonts w:ascii="Arial" w:eastAsia="Times New Roman" w:hAnsi="Arial" w:cs="Arial"/>
            <w:b/>
            <w:bCs/>
            <w:color w:val="36A6EB"/>
            <w:sz w:val="20"/>
            <w:szCs w:val="20"/>
            <w:u w:val="single"/>
          </w:rPr>
          <w:t>16.</w:t>
        </w:r>
      </w:hyperlink>
      <w:r w:rsidRPr="00840FAD">
        <w:rPr>
          <w:rFonts w:ascii="Arial" w:eastAsia="Times New Roman" w:hAnsi="Arial" w:cs="Arial"/>
          <w:b/>
          <w:bCs/>
          <w:color w:val="404040"/>
          <w:sz w:val="20"/>
          <w:szCs w:val="20"/>
        </w:rPr>
        <w:t> Man La Yahdhuruh al-Faqih, vol. 1, p. 511.</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1" w:anchor="fref_4e9aaf20_17" w:history="1">
        <w:r w:rsidRPr="00840FAD">
          <w:rPr>
            <w:rFonts w:ascii="Arial" w:eastAsia="Times New Roman" w:hAnsi="Arial" w:cs="Arial"/>
            <w:b/>
            <w:bCs/>
            <w:color w:val="36A6EB"/>
            <w:sz w:val="20"/>
            <w:szCs w:val="20"/>
            <w:u w:val="single"/>
          </w:rPr>
          <w:t>17.</w:t>
        </w:r>
      </w:hyperlink>
      <w:r w:rsidRPr="00840FAD">
        <w:rPr>
          <w:rFonts w:ascii="Arial" w:eastAsia="Times New Roman" w:hAnsi="Arial" w:cs="Arial"/>
          <w:b/>
          <w:bCs/>
          <w:color w:val="404040"/>
          <w:sz w:val="20"/>
          <w:szCs w:val="20"/>
        </w:rPr>
        <w:t xml:space="preserve"> “Allahu </w:t>
      </w:r>
      <w:proofErr w:type="gramStart"/>
      <w:r w:rsidRPr="00840FAD">
        <w:rPr>
          <w:rFonts w:ascii="Arial" w:eastAsia="Times New Roman" w:hAnsi="Arial" w:cs="Arial"/>
          <w:b/>
          <w:bCs/>
          <w:color w:val="404040"/>
          <w:sz w:val="20"/>
          <w:szCs w:val="20"/>
        </w:rPr>
        <w:t>akbar</w:t>
      </w:r>
      <w:proofErr w:type="gramEnd"/>
      <w:r w:rsidRPr="00840FAD">
        <w:rPr>
          <w:rFonts w:ascii="Arial" w:eastAsia="Times New Roman" w:hAnsi="Arial" w:cs="Arial"/>
          <w:b/>
          <w:bCs/>
          <w:color w:val="404040"/>
          <w:sz w:val="20"/>
          <w:szCs w:val="20"/>
        </w:rPr>
        <w:t>, la ilaha illallah, wa’llahu akbar, Allahu akbar wa lillahi’l-hamd, Allahu akbar ‘ala ma hadana.” See Mafatih al-Jinan; Tawdhih al-Masa’il.</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2" w:anchor="fref_eda81bd5_18" w:history="1">
        <w:r w:rsidRPr="00840FAD">
          <w:rPr>
            <w:rFonts w:ascii="Arial" w:eastAsia="Times New Roman" w:hAnsi="Arial" w:cs="Arial"/>
            <w:b/>
            <w:bCs/>
            <w:color w:val="36A6EB"/>
            <w:sz w:val="20"/>
            <w:szCs w:val="20"/>
            <w:u w:val="single"/>
          </w:rPr>
          <w:t>18.</w:t>
        </w:r>
      </w:hyperlink>
      <w:r w:rsidRPr="00840FAD">
        <w:rPr>
          <w:rFonts w:ascii="Arial" w:eastAsia="Times New Roman" w:hAnsi="Arial" w:cs="Arial"/>
          <w:b/>
          <w:bCs/>
          <w:color w:val="404040"/>
          <w:sz w:val="20"/>
          <w:szCs w:val="20"/>
        </w:rPr>
        <w:t xml:space="preserve"> See Mafatih al-Jinan; Books </w:t>
      </w:r>
      <w:proofErr w:type="gramStart"/>
      <w:r w:rsidRPr="00840FAD">
        <w:rPr>
          <w:rFonts w:ascii="Arial" w:eastAsia="Times New Roman" w:hAnsi="Arial" w:cs="Arial"/>
          <w:b/>
          <w:bCs/>
          <w:color w:val="404040"/>
          <w:sz w:val="20"/>
          <w:szCs w:val="20"/>
        </w:rPr>
        <w:t>an</w:t>
      </w:r>
      <w:proofErr w:type="gramEnd"/>
      <w:r w:rsidRPr="00840FAD">
        <w:rPr>
          <w:rFonts w:ascii="Arial" w:eastAsia="Times New Roman" w:hAnsi="Arial" w:cs="Arial"/>
          <w:b/>
          <w:bCs/>
          <w:color w:val="404040"/>
          <w:sz w:val="20"/>
          <w:szCs w:val="20"/>
        </w:rPr>
        <w:t xml:space="preserve"> practical laws.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3" w:anchor="fref_57be9a79_19" w:history="1">
        <w:r w:rsidRPr="00840FAD">
          <w:rPr>
            <w:rFonts w:ascii="Arial" w:eastAsia="Times New Roman" w:hAnsi="Arial" w:cs="Arial"/>
            <w:b/>
            <w:bCs/>
            <w:color w:val="36A6EB"/>
            <w:sz w:val="20"/>
            <w:szCs w:val="20"/>
            <w:u w:val="single"/>
          </w:rPr>
          <w:t>19.</w:t>
        </w:r>
      </w:hyperlink>
      <w:r w:rsidRPr="00840FAD">
        <w:rPr>
          <w:rFonts w:ascii="Arial" w:eastAsia="Times New Roman" w:hAnsi="Arial" w:cs="Arial"/>
          <w:b/>
          <w:bCs/>
          <w:color w:val="404040"/>
          <w:sz w:val="20"/>
          <w:szCs w:val="20"/>
        </w:rPr>
        <w:t> Man La Yahdhuruh al-Faqih, vol. 1, p. 511.</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4" w:anchor="fref_d81b351f_20" w:history="1">
        <w:r w:rsidRPr="00840FAD">
          <w:rPr>
            <w:rFonts w:ascii="Arial" w:eastAsia="Times New Roman" w:hAnsi="Arial" w:cs="Arial"/>
            <w:b/>
            <w:bCs/>
            <w:color w:val="36A6EB"/>
            <w:sz w:val="20"/>
            <w:szCs w:val="20"/>
            <w:u w:val="single"/>
          </w:rPr>
          <w:t>20.</w:t>
        </w:r>
      </w:hyperlink>
      <w:r w:rsidRPr="00840FAD">
        <w:rPr>
          <w:rFonts w:ascii="Arial" w:eastAsia="Times New Roman" w:hAnsi="Arial" w:cs="Arial"/>
          <w:b/>
          <w:bCs/>
          <w:color w:val="404040"/>
          <w:sz w:val="20"/>
          <w:szCs w:val="20"/>
        </w:rPr>
        <w:t> We shall deal later with some pertinent issues.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5" w:anchor="fref_6043477f_21" w:history="1">
        <w:r w:rsidRPr="00840FAD">
          <w:rPr>
            <w:rFonts w:ascii="Arial" w:eastAsia="Times New Roman" w:hAnsi="Arial" w:cs="Arial"/>
            <w:b/>
            <w:bCs/>
            <w:color w:val="36A6EB"/>
            <w:sz w:val="20"/>
            <w:szCs w:val="20"/>
            <w:u w:val="single"/>
          </w:rPr>
          <w:t>21.</w:t>
        </w:r>
      </w:hyperlink>
      <w:r w:rsidRPr="00840FAD">
        <w:rPr>
          <w:rFonts w:ascii="Arial" w:eastAsia="Times New Roman" w:hAnsi="Arial" w:cs="Arial"/>
          <w:b/>
          <w:bCs/>
          <w:color w:val="404040"/>
          <w:sz w:val="20"/>
          <w:szCs w:val="20"/>
        </w:rPr>
        <w:t> Wasa’il ash-Shi‘ah, vol. 5, p. 144.</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6" w:anchor="fref_bc825ead_22" w:history="1">
        <w:r w:rsidRPr="00840FAD">
          <w:rPr>
            <w:rFonts w:ascii="Arial" w:eastAsia="Times New Roman" w:hAnsi="Arial" w:cs="Arial"/>
            <w:b/>
            <w:bCs/>
            <w:color w:val="36A6EB"/>
            <w:sz w:val="20"/>
            <w:szCs w:val="20"/>
            <w:u w:val="single"/>
          </w:rPr>
          <w:t>22.</w:t>
        </w:r>
      </w:hyperlink>
      <w:r w:rsidRPr="00840FAD">
        <w:rPr>
          <w:rFonts w:ascii="Arial" w:eastAsia="Times New Roman" w:hAnsi="Arial" w:cs="Arial"/>
          <w:b/>
          <w:bCs/>
          <w:color w:val="404040"/>
          <w:sz w:val="20"/>
          <w:szCs w:val="20"/>
        </w:rPr>
        <w:t> Wasa’il ash-Shi‘ah, vol. 5, p. 145.</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7" w:anchor="fref_f8867fd7_23" w:history="1">
        <w:r w:rsidRPr="00840FAD">
          <w:rPr>
            <w:rFonts w:ascii="Arial" w:eastAsia="Times New Roman" w:hAnsi="Arial" w:cs="Arial"/>
            <w:b/>
            <w:bCs/>
            <w:color w:val="36A6EB"/>
            <w:sz w:val="20"/>
            <w:szCs w:val="20"/>
            <w:u w:val="single"/>
          </w:rPr>
          <w:t>23.</w:t>
        </w:r>
      </w:hyperlink>
      <w:r w:rsidRPr="00840FAD">
        <w:rPr>
          <w:rFonts w:ascii="Arial" w:eastAsia="Times New Roman" w:hAnsi="Arial" w:cs="Arial"/>
          <w:b/>
          <w:bCs/>
          <w:color w:val="404040"/>
          <w:sz w:val="20"/>
          <w:szCs w:val="20"/>
        </w:rPr>
        <w:t> Wasa’il ash-Shi‘ah, vol. 2, p. 762.</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8" w:anchor="fref_08d9d706_24" w:history="1">
        <w:r w:rsidRPr="00840FAD">
          <w:rPr>
            <w:rFonts w:ascii="Arial" w:eastAsia="Times New Roman" w:hAnsi="Arial" w:cs="Arial"/>
            <w:b/>
            <w:bCs/>
            <w:color w:val="36A6EB"/>
            <w:sz w:val="20"/>
            <w:szCs w:val="20"/>
            <w:u w:val="single"/>
          </w:rPr>
          <w:t>24.</w:t>
        </w:r>
      </w:hyperlink>
      <w:r w:rsidRPr="00840FAD">
        <w:rPr>
          <w:rFonts w:ascii="Arial" w:eastAsia="Times New Roman" w:hAnsi="Arial" w:cs="Arial"/>
          <w:b/>
          <w:bCs/>
          <w:color w:val="404040"/>
          <w:sz w:val="20"/>
          <w:szCs w:val="20"/>
        </w:rPr>
        <w:t> For more information, see the books on practical laws.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49" w:anchor="fref_8ffb7ccb_25" w:history="1">
        <w:r w:rsidRPr="00840FAD">
          <w:rPr>
            <w:rFonts w:ascii="Arial" w:eastAsia="Times New Roman" w:hAnsi="Arial" w:cs="Arial"/>
            <w:b/>
            <w:bCs/>
            <w:color w:val="36A6EB"/>
            <w:sz w:val="20"/>
            <w:szCs w:val="20"/>
            <w:u w:val="single"/>
          </w:rPr>
          <w:t>25.</w:t>
        </w:r>
      </w:hyperlink>
      <w:r w:rsidRPr="00840FAD">
        <w:rPr>
          <w:rFonts w:ascii="Arial" w:eastAsia="Times New Roman" w:hAnsi="Arial" w:cs="Arial"/>
          <w:b/>
          <w:bCs/>
          <w:color w:val="404040"/>
          <w:sz w:val="20"/>
          <w:szCs w:val="20"/>
        </w:rPr>
        <w:t> Surah al-Mulk 67:30.</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0" w:anchor="fref_fd99ed35_26" w:history="1">
        <w:r w:rsidRPr="00840FAD">
          <w:rPr>
            <w:rFonts w:ascii="Arial" w:eastAsia="Times New Roman" w:hAnsi="Arial" w:cs="Arial"/>
            <w:b/>
            <w:bCs/>
            <w:color w:val="36A6EB"/>
            <w:sz w:val="20"/>
            <w:szCs w:val="20"/>
            <w:u w:val="single"/>
          </w:rPr>
          <w:t>26.</w:t>
        </w:r>
      </w:hyperlink>
      <w:r w:rsidRPr="00840FAD">
        <w:rPr>
          <w:rFonts w:ascii="Arial" w:eastAsia="Times New Roman" w:hAnsi="Arial" w:cs="Arial"/>
          <w:b/>
          <w:bCs/>
          <w:color w:val="404040"/>
          <w:sz w:val="20"/>
          <w:szCs w:val="20"/>
        </w:rPr>
        <w:t> Man La Yanhdhuruh al-Faqih, vol. 1, p. 524.</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1" w:anchor="fref_4a4346e6_27" w:history="1">
        <w:r w:rsidRPr="00840FAD">
          <w:rPr>
            <w:rFonts w:ascii="Arial" w:eastAsia="Times New Roman" w:hAnsi="Arial" w:cs="Arial"/>
            <w:b/>
            <w:bCs/>
            <w:color w:val="36A6EB"/>
            <w:sz w:val="20"/>
            <w:szCs w:val="20"/>
            <w:u w:val="single"/>
          </w:rPr>
          <w:t>27.</w:t>
        </w:r>
      </w:hyperlink>
      <w:r w:rsidRPr="00840FAD">
        <w:rPr>
          <w:rFonts w:ascii="Arial" w:eastAsia="Times New Roman" w:hAnsi="Arial" w:cs="Arial"/>
          <w:b/>
          <w:bCs/>
          <w:color w:val="404040"/>
          <w:sz w:val="20"/>
          <w:szCs w:val="20"/>
        </w:rPr>
        <w:t> Ibid.</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2" w:anchor="fref_d73cd914_28" w:history="1">
        <w:r w:rsidRPr="00840FAD">
          <w:rPr>
            <w:rFonts w:ascii="Arial" w:eastAsia="Times New Roman" w:hAnsi="Arial" w:cs="Arial"/>
            <w:b/>
            <w:bCs/>
            <w:color w:val="36A6EB"/>
            <w:sz w:val="20"/>
            <w:szCs w:val="20"/>
            <w:u w:val="single"/>
          </w:rPr>
          <w:t>28.</w:t>
        </w:r>
      </w:hyperlink>
      <w:r w:rsidRPr="00840FAD">
        <w:rPr>
          <w:rFonts w:ascii="Arial" w:eastAsia="Times New Roman" w:hAnsi="Arial" w:cs="Arial"/>
          <w:b/>
          <w:bCs/>
          <w:color w:val="404040"/>
          <w:sz w:val="20"/>
          <w:szCs w:val="20"/>
        </w:rPr>
        <w:t> Tahrir al-Wasilah, vol. 1, p. 245, under “salat al-istisqa’”.</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3" w:anchor="fref_ababceec_29" w:history="1">
        <w:r w:rsidRPr="00840FAD">
          <w:rPr>
            <w:rFonts w:ascii="Arial" w:eastAsia="Times New Roman" w:hAnsi="Arial" w:cs="Arial"/>
            <w:b/>
            <w:bCs/>
            <w:color w:val="36A6EB"/>
            <w:sz w:val="20"/>
            <w:szCs w:val="20"/>
            <w:u w:val="single"/>
          </w:rPr>
          <w:t>29.</w:t>
        </w:r>
      </w:hyperlink>
      <w:r w:rsidRPr="00840FAD">
        <w:rPr>
          <w:rFonts w:ascii="Arial" w:eastAsia="Times New Roman" w:hAnsi="Arial" w:cs="Arial"/>
          <w:b/>
          <w:bCs/>
          <w:color w:val="404040"/>
          <w:sz w:val="20"/>
          <w:szCs w:val="20"/>
        </w:rPr>
        <w:t> Man La Yahdhuruh al-Faqih, vol. 1, p. 524.</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4" w:anchor="fref_a4353c4c_30" w:history="1">
        <w:r w:rsidRPr="00840FAD">
          <w:rPr>
            <w:rFonts w:ascii="Arial" w:eastAsia="Times New Roman" w:hAnsi="Arial" w:cs="Arial"/>
            <w:b/>
            <w:bCs/>
            <w:color w:val="36A6EB"/>
            <w:sz w:val="20"/>
            <w:szCs w:val="20"/>
            <w:u w:val="single"/>
          </w:rPr>
          <w:t>30.</w:t>
        </w:r>
      </w:hyperlink>
      <w:r w:rsidRPr="00840FAD">
        <w:rPr>
          <w:rFonts w:ascii="Arial" w:eastAsia="Times New Roman" w:hAnsi="Arial" w:cs="Arial"/>
          <w:b/>
          <w:bCs/>
          <w:color w:val="404040"/>
          <w:sz w:val="20"/>
          <w:szCs w:val="20"/>
        </w:rPr>
        <w:t> Man La Yahdhuruh al-Faqih, vol. 1, p. 526.</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5" w:anchor="fref_06098007_31" w:history="1">
        <w:r w:rsidRPr="00840FAD">
          <w:rPr>
            <w:rFonts w:ascii="Arial" w:eastAsia="Times New Roman" w:hAnsi="Arial" w:cs="Arial"/>
            <w:b/>
            <w:bCs/>
            <w:color w:val="36A6EB"/>
            <w:sz w:val="20"/>
            <w:szCs w:val="20"/>
            <w:u w:val="single"/>
          </w:rPr>
          <w:t>31.</w:t>
        </w:r>
      </w:hyperlink>
      <w:r w:rsidRPr="00840FAD">
        <w:rPr>
          <w:rFonts w:ascii="Arial" w:eastAsia="Times New Roman" w:hAnsi="Arial" w:cs="Arial"/>
          <w:b/>
          <w:bCs/>
          <w:color w:val="404040"/>
          <w:sz w:val="20"/>
          <w:szCs w:val="20"/>
        </w:rPr>
        <w:t> Extract from the poem, “Lutf al-Haqq” (Divine Grace) by Parvin I‘tisami.</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6" w:anchor="fref_42cd1626_32" w:history="1">
        <w:r w:rsidRPr="00840FAD">
          <w:rPr>
            <w:rFonts w:ascii="Arial" w:eastAsia="Times New Roman" w:hAnsi="Arial" w:cs="Arial"/>
            <w:b/>
            <w:bCs/>
            <w:color w:val="36A6EB"/>
            <w:sz w:val="20"/>
            <w:szCs w:val="20"/>
            <w:u w:val="single"/>
          </w:rPr>
          <w:t>32.</w:t>
        </w:r>
      </w:hyperlink>
      <w:r w:rsidRPr="00840FAD">
        <w:rPr>
          <w:rFonts w:ascii="Arial" w:eastAsia="Times New Roman" w:hAnsi="Arial" w:cs="Arial"/>
          <w:b/>
          <w:bCs/>
          <w:color w:val="404040"/>
          <w:sz w:val="20"/>
          <w:szCs w:val="20"/>
        </w:rPr>
        <w:t> Tahrir al-Wasilah, vol. 1, p. 245.</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7" w:anchor="fref_840d810e_33" w:history="1">
        <w:r w:rsidRPr="00840FAD">
          <w:rPr>
            <w:rFonts w:ascii="Arial" w:eastAsia="Times New Roman" w:hAnsi="Arial" w:cs="Arial"/>
            <w:b/>
            <w:bCs/>
            <w:color w:val="36A6EB"/>
            <w:sz w:val="20"/>
            <w:szCs w:val="20"/>
            <w:u w:val="single"/>
          </w:rPr>
          <w:t>33.</w:t>
        </w:r>
      </w:hyperlink>
      <w:r w:rsidRPr="00840FAD">
        <w:rPr>
          <w:rFonts w:ascii="Arial" w:eastAsia="Times New Roman" w:hAnsi="Arial" w:cs="Arial"/>
          <w:b/>
          <w:bCs/>
          <w:color w:val="404040"/>
          <w:sz w:val="20"/>
          <w:szCs w:val="20"/>
        </w:rPr>
        <w:t> Man La Yahdhuruh al-Faqih, vol. 1, p. 527, “Al-hamdulillahi sabigha’n-ni‘am”; Mustadrak Nahj al-Balaghah, vol. 6, p. 268, supplication of Hadhrat ‘Ali (as).</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8" w:anchor="fref_442135ee_34" w:history="1">
        <w:r w:rsidRPr="00840FAD">
          <w:rPr>
            <w:rFonts w:ascii="Arial" w:eastAsia="Times New Roman" w:hAnsi="Arial" w:cs="Arial"/>
            <w:b/>
            <w:bCs/>
            <w:color w:val="36A6EB"/>
            <w:sz w:val="20"/>
            <w:szCs w:val="20"/>
            <w:u w:val="single"/>
          </w:rPr>
          <w:t>34.</w:t>
        </w:r>
      </w:hyperlink>
      <w:r w:rsidRPr="00840FAD">
        <w:rPr>
          <w:rFonts w:ascii="Arial" w:eastAsia="Times New Roman" w:hAnsi="Arial" w:cs="Arial"/>
          <w:b/>
          <w:bCs/>
          <w:color w:val="404040"/>
          <w:sz w:val="20"/>
          <w:szCs w:val="20"/>
        </w:rPr>
        <w:t> As-Sahifah as-Sajjadiyyah, Supplication 19, “Allahumma asqina al-ghaytha”.</w:t>
      </w:r>
    </w:p>
    <w:p w:rsidR="00840FAD" w:rsidRPr="00840FAD" w:rsidRDefault="00840FAD" w:rsidP="00840FAD">
      <w:pPr>
        <w:numPr>
          <w:ilvl w:val="0"/>
          <w:numId w:val="10"/>
        </w:numPr>
        <w:shd w:val="clear" w:color="auto" w:fill="EFF2F3"/>
        <w:bidi w:val="0"/>
        <w:spacing w:before="75" w:after="75" w:line="240" w:lineRule="auto"/>
        <w:ind w:left="450" w:right="450"/>
        <w:rPr>
          <w:rFonts w:ascii="Arial" w:eastAsia="Times New Roman" w:hAnsi="Arial" w:cs="Arial"/>
          <w:b/>
          <w:bCs/>
          <w:color w:val="404040"/>
          <w:sz w:val="20"/>
          <w:szCs w:val="20"/>
        </w:rPr>
      </w:pPr>
      <w:hyperlink r:id="rId1259" w:anchor="fref_911a1fe8_35" w:history="1">
        <w:r w:rsidRPr="00840FAD">
          <w:rPr>
            <w:rFonts w:ascii="Arial" w:eastAsia="Times New Roman" w:hAnsi="Arial" w:cs="Arial"/>
            <w:b/>
            <w:bCs/>
            <w:color w:val="36A6EB"/>
            <w:sz w:val="20"/>
            <w:szCs w:val="20"/>
            <w:u w:val="single"/>
          </w:rPr>
          <w:t>35.</w:t>
        </w:r>
      </w:hyperlink>
      <w:r w:rsidRPr="00840FAD">
        <w:rPr>
          <w:rFonts w:ascii="Arial" w:eastAsia="Times New Roman" w:hAnsi="Arial" w:cs="Arial"/>
          <w:b/>
          <w:bCs/>
          <w:color w:val="404040"/>
          <w:sz w:val="20"/>
          <w:szCs w:val="20"/>
        </w:rPr>
        <w:t> See Man La Yahdhuruh al-Faqih, under the discussion on the prayer for rain.</w:t>
      </w:r>
    </w:p>
    <w:p w:rsidR="00840FAD" w:rsidRPr="00840FAD" w:rsidRDefault="00840FAD" w:rsidP="00840FAD">
      <w:pPr>
        <w:numPr>
          <w:ilvl w:val="0"/>
          <w:numId w:val="10"/>
        </w:numPr>
        <w:shd w:val="clear" w:color="auto" w:fill="EFF2F3"/>
        <w:bidi w:val="0"/>
        <w:spacing w:before="75" w:after="150" w:line="240" w:lineRule="auto"/>
        <w:ind w:left="450" w:right="450"/>
        <w:rPr>
          <w:rFonts w:ascii="Arial" w:eastAsia="Times New Roman" w:hAnsi="Arial" w:cs="Arial"/>
          <w:b/>
          <w:bCs/>
          <w:color w:val="404040"/>
          <w:sz w:val="20"/>
          <w:szCs w:val="20"/>
        </w:rPr>
      </w:pPr>
      <w:hyperlink r:id="rId1260" w:anchor="fref_d3c4f30f_36" w:history="1">
        <w:r w:rsidRPr="00840FAD">
          <w:rPr>
            <w:rFonts w:ascii="Arial" w:eastAsia="Times New Roman" w:hAnsi="Arial" w:cs="Arial"/>
            <w:b/>
            <w:bCs/>
            <w:color w:val="36A6EB"/>
            <w:sz w:val="20"/>
            <w:szCs w:val="20"/>
            <w:u w:val="single"/>
          </w:rPr>
          <w:t>36.</w:t>
        </w:r>
      </w:hyperlink>
      <w:r w:rsidRPr="00840FAD">
        <w:rPr>
          <w:rFonts w:ascii="Arial" w:eastAsia="Times New Roman" w:hAnsi="Arial" w:cs="Arial"/>
          <w:b/>
          <w:bCs/>
          <w:color w:val="404040"/>
          <w:sz w:val="20"/>
          <w:szCs w:val="20"/>
        </w:rPr>
        <w:t xml:space="preserve"> Athar-e Hujjah </w:t>
      </w:r>
      <w:proofErr w:type="gramStart"/>
      <w:r w:rsidRPr="00840FAD">
        <w:rPr>
          <w:rFonts w:ascii="Arial" w:eastAsia="Times New Roman" w:hAnsi="Arial" w:cs="Arial"/>
          <w:b/>
          <w:bCs/>
          <w:color w:val="404040"/>
          <w:sz w:val="20"/>
          <w:szCs w:val="20"/>
        </w:rPr>
        <w:t>va</w:t>
      </w:r>
      <w:proofErr w:type="gramEnd"/>
      <w:r w:rsidRPr="00840FAD">
        <w:rPr>
          <w:rFonts w:ascii="Arial" w:eastAsia="Times New Roman" w:hAnsi="Arial" w:cs="Arial"/>
          <w:b/>
          <w:bCs/>
          <w:color w:val="404040"/>
          <w:sz w:val="20"/>
          <w:szCs w:val="20"/>
        </w:rPr>
        <w:t xml:space="preserve"> Ganjineh-ye Daneshmandan, vol. 1, p. 324. The grave of the late Khwansari is located in the shrine of Hadhrat Fatimah al-Ma‘sumah (may Allah be pleased with her) in Qum.</w:t>
      </w:r>
    </w:p>
    <w:p w:rsidR="00840FAD" w:rsidRDefault="00840FAD">
      <w:pPr>
        <w:rPr>
          <w:rFonts w:hint="cs"/>
        </w:rPr>
      </w:pPr>
    </w:p>
    <w:sectPr w:rsidR="00840FAD" w:rsidSect="0084721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80B"/>
    <w:multiLevelType w:val="multilevel"/>
    <w:tmpl w:val="1B9A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F075F"/>
    <w:multiLevelType w:val="multilevel"/>
    <w:tmpl w:val="D8F6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47848"/>
    <w:multiLevelType w:val="multilevel"/>
    <w:tmpl w:val="5078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E00C9"/>
    <w:multiLevelType w:val="multilevel"/>
    <w:tmpl w:val="ABE0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2D8C"/>
    <w:multiLevelType w:val="multilevel"/>
    <w:tmpl w:val="2F16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92DCA"/>
    <w:multiLevelType w:val="multilevel"/>
    <w:tmpl w:val="C694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66515"/>
    <w:multiLevelType w:val="multilevel"/>
    <w:tmpl w:val="24FC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6473F"/>
    <w:multiLevelType w:val="multilevel"/>
    <w:tmpl w:val="158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C3AED"/>
    <w:multiLevelType w:val="multilevel"/>
    <w:tmpl w:val="AD3A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6143D"/>
    <w:multiLevelType w:val="multilevel"/>
    <w:tmpl w:val="3852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4"/>
  </w:num>
  <w:num w:numId="5">
    <w:abstractNumId w:val="8"/>
  </w:num>
  <w:num w:numId="6">
    <w:abstractNumId w:val="7"/>
  </w:num>
  <w:num w:numId="7">
    <w:abstractNumId w:val="6"/>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24"/>
    <w:rsid w:val="00010268"/>
    <w:rsid w:val="000177CB"/>
    <w:rsid w:val="000B1FC0"/>
    <w:rsid w:val="000D66E1"/>
    <w:rsid w:val="00182634"/>
    <w:rsid w:val="001E1E7C"/>
    <w:rsid w:val="002605D8"/>
    <w:rsid w:val="0031715C"/>
    <w:rsid w:val="00324A81"/>
    <w:rsid w:val="004A1DE4"/>
    <w:rsid w:val="004C0DA0"/>
    <w:rsid w:val="004D5CF7"/>
    <w:rsid w:val="005456F5"/>
    <w:rsid w:val="005A28D7"/>
    <w:rsid w:val="005D4E24"/>
    <w:rsid w:val="00606074"/>
    <w:rsid w:val="00650FC6"/>
    <w:rsid w:val="00656BEA"/>
    <w:rsid w:val="00665E37"/>
    <w:rsid w:val="00743171"/>
    <w:rsid w:val="00840FAD"/>
    <w:rsid w:val="0084721C"/>
    <w:rsid w:val="00857C46"/>
    <w:rsid w:val="008D6AB7"/>
    <w:rsid w:val="0093114B"/>
    <w:rsid w:val="00B41CA9"/>
    <w:rsid w:val="00B94C29"/>
    <w:rsid w:val="00C34A19"/>
    <w:rsid w:val="00C516A3"/>
    <w:rsid w:val="00D570D9"/>
    <w:rsid w:val="00DA517A"/>
    <w:rsid w:val="00DB2D22"/>
    <w:rsid w:val="00DD7561"/>
    <w:rsid w:val="00E1187D"/>
    <w:rsid w:val="00E13B28"/>
    <w:rsid w:val="00E3662E"/>
    <w:rsid w:val="00E75DA9"/>
    <w:rsid w:val="00E85A4B"/>
    <w:rsid w:val="00E97A77"/>
    <w:rsid w:val="00F44116"/>
    <w:rsid w:val="00F57222"/>
    <w:rsid w:val="00FF4BE5"/>
    <w:rsid w:val="00FF7E2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4641A-6071-4DDC-A33C-880F556B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840FA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FA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0FA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840F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F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F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0FAD"/>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40FAD"/>
  </w:style>
  <w:style w:type="paragraph" w:styleId="NormalWeb">
    <w:name w:val="Normal (Web)"/>
    <w:basedOn w:val="Normal"/>
    <w:uiPriority w:val="99"/>
    <w:semiHidden/>
    <w:unhideWhenUsed/>
    <w:rsid w:val="00840FA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0FAD"/>
    <w:rPr>
      <w:i/>
      <w:iCs/>
    </w:rPr>
  </w:style>
  <w:style w:type="character" w:styleId="Hyperlink">
    <w:name w:val="Hyperlink"/>
    <w:basedOn w:val="DefaultParagraphFont"/>
    <w:uiPriority w:val="99"/>
    <w:semiHidden/>
    <w:unhideWhenUsed/>
    <w:rsid w:val="00840FAD"/>
    <w:rPr>
      <w:color w:val="0000FF"/>
      <w:u w:val="single"/>
    </w:rPr>
  </w:style>
  <w:style w:type="character" w:styleId="FollowedHyperlink">
    <w:name w:val="FollowedHyperlink"/>
    <w:basedOn w:val="DefaultParagraphFont"/>
    <w:uiPriority w:val="99"/>
    <w:semiHidden/>
    <w:unhideWhenUsed/>
    <w:rsid w:val="00840FAD"/>
    <w:rPr>
      <w:color w:val="800080"/>
      <w:u w:val="single"/>
    </w:rPr>
  </w:style>
  <w:style w:type="character" w:customStyle="1" w:styleId="apple-converted-space">
    <w:name w:val="apple-converted-space"/>
    <w:basedOn w:val="DefaultParagraphFont"/>
    <w:rsid w:val="00840FAD"/>
  </w:style>
  <w:style w:type="character" w:styleId="Strong">
    <w:name w:val="Strong"/>
    <w:basedOn w:val="DefaultParagraphFont"/>
    <w:uiPriority w:val="22"/>
    <w:qFormat/>
    <w:rsid w:val="00840FAD"/>
    <w:rPr>
      <w:b/>
      <w:bCs/>
    </w:rPr>
  </w:style>
  <w:style w:type="character" w:customStyle="1" w:styleId="Heading4Char">
    <w:name w:val="Heading 4 Char"/>
    <w:basedOn w:val="DefaultParagraphFont"/>
    <w:link w:val="Heading4"/>
    <w:uiPriority w:val="9"/>
    <w:rsid w:val="00840FAD"/>
    <w:rPr>
      <w:rFonts w:asciiTheme="majorHAnsi" w:eastAsiaTheme="majorEastAsia" w:hAnsiTheme="majorHAnsi" w:cstheme="majorBidi"/>
      <w:i/>
      <w:iCs/>
      <w:color w:val="2E74B5" w:themeColor="accent1" w:themeShade="BF"/>
    </w:rPr>
  </w:style>
  <w:style w:type="numbering" w:customStyle="1" w:styleId="NoList2">
    <w:name w:val="No List2"/>
    <w:next w:val="NoList"/>
    <w:uiPriority w:val="99"/>
    <w:semiHidden/>
    <w:unhideWhenUsed/>
    <w:rsid w:val="0084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2395">
      <w:bodyDiv w:val="1"/>
      <w:marLeft w:val="0"/>
      <w:marRight w:val="0"/>
      <w:marTop w:val="0"/>
      <w:marBottom w:val="0"/>
      <w:divBdr>
        <w:top w:val="none" w:sz="0" w:space="0" w:color="auto"/>
        <w:left w:val="none" w:sz="0" w:space="0" w:color="auto"/>
        <w:bottom w:val="none" w:sz="0" w:space="0" w:color="auto"/>
        <w:right w:val="none" w:sz="0" w:space="0" w:color="auto"/>
      </w:divBdr>
      <w:divsChild>
        <w:div w:id="1729113985">
          <w:marLeft w:val="0"/>
          <w:marRight w:val="0"/>
          <w:marTop w:val="0"/>
          <w:marBottom w:val="0"/>
          <w:divBdr>
            <w:top w:val="none" w:sz="0" w:space="0" w:color="auto"/>
            <w:left w:val="none" w:sz="0" w:space="0" w:color="auto"/>
            <w:bottom w:val="none" w:sz="0" w:space="0" w:color="auto"/>
            <w:right w:val="none" w:sz="0" w:space="0" w:color="auto"/>
          </w:divBdr>
          <w:divsChild>
            <w:div w:id="302974839">
              <w:marLeft w:val="0"/>
              <w:marRight w:val="0"/>
              <w:marTop w:val="0"/>
              <w:marBottom w:val="0"/>
              <w:divBdr>
                <w:top w:val="none" w:sz="0" w:space="0" w:color="auto"/>
                <w:left w:val="none" w:sz="0" w:space="0" w:color="auto"/>
                <w:bottom w:val="none" w:sz="0" w:space="0" w:color="auto"/>
                <w:right w:val="none" w:sz="0" w:space="0" w:color="auto"/>
              </w:divBdr>
              <w:divsChild>
                <w:div w:id="1653097070">
                  <w:marLeft w:val="0"/>
                  <w:marRight w:val="0"/>
                  <w:marTop w:val="0"/>
                  <w:marBottom w:val="0"/>
                  <w:divBdr>
                    <w:top w:val="none" w:sz="0" w:space="0" w:color="auto"/>
                    <w:left w:val="none" w:sz="0" w:space="0" w:color="auto"/>
                    <w:bottom w:val="none" w:sz="0" w:space="0" w:color="auto"/>
                    <w:right w:val="none" w:sz="0" w:space="0" w:color="auto"/>
                  </w:divBdr>
                  <w:divsChild>
                    <w:div w:id="1207258160">
                      <w:marLeft w:val="0"/>
                      <w:marRight w:val="0"/>
                      <w:marTop w:val="0"/>
                      <w:marBottom w:val="150"/>
                      <w:divBdr>
                        <w:top w:val="none" w:sz="0" w:space="0" w:color="auto"/>
                        <w:left w:val="none" w:sz="0" w:space="0" w:color="auto"/>
                        <w:bottom w:val="none" w:sz="0" w:space="0" w:color="auto"/>
                        <w:right w:val="none" w:sz="0" w:space="0" w:color="auto"/>
                      </w:divBdr>
                      <w:divsChild>
                        <w:div w:id="1179541633">
                          <w:marLeft w:val="0"/>
                          <w:marRight w:val="0"/>
                          <w:marTop w:val="0"/>
                          <w:marBottom w:val="0"/>
                          <w:divBdr>
                            <w:top w:val="none" w:sz="0" w:space="0" w:color="auto"/>
                            <w:left w:val="none" w:sz="0" w:space="0" w:color="auto"/>
                            <w:bottom w:val="none" w:sz="0" w:space="0" w:color="auto"/>
                            <w:right w:val="none" w:sz="0" w:space="0" w:color="auto"/>
                          </w:divBdr>
                          <w:divsChild>
                            <w:div w:id="929193322">
                              <w:marLeft w:val="0"/>
                              <w:marRight w:val="0"/>
                              <w:marTop w:val="0"/>
                              <w:marBottom w:val="0"/>
                              <w:divBdr>
                                <w:top w:val="none" w:sz="0" w:space="0" w:color="auto"/>
                                <w:left w:val="none" w:sz="0" w:space="0" w:color="auto"/>
                                <w:bottom w:val="none" w:sz="0" w:space="0" w:color="auto"/>
                                <w:right w:val="none" w:sz="0" w:space="0" w:color="auto"/>
                              </w:divBdr>
                              <w:divsChild>
                                <w:div w:id="1625383390">
                                  <w:blockQuote w:val="1"/>
                                  <w:marLeft w:val="168"/>
                                  <w:marRight w:val="168"/>
                                  <w:marTop w:val="168"/>
                                  <w:marBottom w:val="168"/>
                                  <w:divBdr>
                                    <w:top w:val="none" w:sz="0" w:space="0" w:color="auto"/>
                                    <w:left w:val="none" w:sz="0" w:space="0" w:color="auto"/>
                                    <w:bottom w:val="none" w:sz="0" w:space="0" w:color="auto"/>
                                    <w:right w:val="none" w:sz="0" w:space="0" w:color="auto"/>
                                  </w:divBdr>
                                </w:div>
                                <w:div w:id="484515039">
                                  <w:blockQuote w:val="1"/>
                                  <w:marLeft w:val="168"/>
                                  <w:marRight w:val="168"/>
                                  <w:marTop w:val="168"/>
                                  <w:marBottom w:val="168"/>
                                  <w:divBdr>
                                    <w:top w:val="none" w:sz="0" w:space="0" w:color="auto"/>
                                    <w:left w:val="none" w:sz="0" w:space="0" w:color="auto"/>
                                    <w:bottom w:val="none" w:sz="0" w:space="0" w:color="auto"/>
                                    <w:right w:val="none" w:sz="0" w:space="0" w:color="auto"/>
                                  </w:divBdr>
                                </w:div>
                                <w:div w:id="752163022">
                                  <w:blockQuote w:val="1"/>
                                  <w:marLeft w:val="168"/>
                                  <w:marRight w:val="168"/>
                                  <w:marTop w:val="168"/>
                                  <w:marBottom w:val="168"/>
                                  <w:divBdr>
                                    <w:top w:val="none" w:sz="0" w:space="0" w:color="auto"/>
                                    <w:left w:val="none" w:sz="0" w:space="0" w:color="auto"/>
                                    <w:bottom w:val="none" w:sz="0" w:space="0" w:color="auto"/>
                                    <w:right w:val="none" w:sz="0" w:space="0" w:color="auto"/>
                                  </w:divBdr>
                                </w:div>
                                <w:div w:id="491987968">
                                  <w:blockQuote w:val="1"/>
                                  <w:marLeft w:val="168"/>
                                  <w:marRight w:val="168"/>
                                  <w:marTop w:val="168"/>
                                  <w:marBottom w:val="168"/>
                                  <w:divBdr>
                                    <w:top w:val="none" w:sz="0" w:space="0" w:color="auto"/>
                                    <w:left w:val="none" w:sz="0" w:space="0" w:color="auto"/>
                                    <w:bottom w:val="none" w:sz="0" w:space="0" w:color="auto"/>
                                    <w:right w:val="none" w:sz="0" w:space="0" w:color="auto"/>
                                  </w:divBdr>
                                </w:div>
                                <w:div w:id="816069392">
                                  <w:blockQuote w:val="1"/>
                                  <w:marLeft w:val="168"/>
                                  <w:marRight w:val="168"/>
                                  <w:marTop w:val="168"/>
                                  <w:marBottom w:val="168"/>
                                  <w:divBdr>
                                    <w:top w:val="none" w:sz="0" w:space="0" w:color="auto"/>
                                    <w:left w:val="none" w:sz="0" w:space="0" w:color="auto"/>
                                    <w:bottom w:val="none" w:sz="0" w:space="0" w:color="auto"/>
                                    <w:right w:val="none" w:sz="0" w:space="0" w:color="auto"/>
                                  </w:divBdr>
                                </w:div>
                                <w:div w:id="1943301045">
                                  <w:blockQuote w:val="1"/>
                                  <w:marLeft w:val="168"/>
                                  <w:marRight w:val="168"/>
                                  <w:marTop w:val="168"/>
                                  <w:marBottom w:val="168"/>
                                  <w:divBdr>
                                    <w:top w:val="none" w:sz="0" w:space="0" w:color="auto"/>
                                    <w:left w:val="none" w:sz="0" w:space="0" w:color="auto"/>
                                    <w:bottom w:val="none" w:sz="0" w:space="0" w:color="auto"/>
                                    <w:right w:val="none" w:sz="0" w:space="0" w:color="auto"/>
                                  </w:divBdr>
                                </w:div>
                                <w:div w:id="844398548">
                                  <w:blockQuote w:val="1"/>
                                  <w:marLeft w:val="168"/>
                                  <w:marRight w:val="168"/>
                                  <w:marTop w:val="168"/>
                                  <w:marBottom w:val="168"/>
                                  <w:divBdr>
                                    <w:top w:val="none" w:sz="0" w:space="0" w:color="auto"/>
                                    <w:left w:val="none" w:sz="0" w:space="0" w:color="auto"/>
                                    <w:bottom w:val="none" w:sz="0" w:space="0" w:color="auto"/>
                                    <w:right w:val="none" w:sz="0" w:space="0" w:color="auto"/>
                                  </w:divBdr>
                                </w:div>
                                <w:div w:id="491027421">
                                  <w:blockQuote w:val="1"/>
                                  <w:marLeft w:val="168"/>
                                  <w:marRight w:val="168"/>
                                  <w:marTop w:val="168"/>
                                  <w:marBottom w:val="168"/>
                                  <w:divBdr>
                                    <w:top w:val="none" w:sz="0" w:space="0" w:color="auto"/>
                                    <w:left w:val="none" w:sz="0" w:space="0" w:color="auto"/>
                                    <w:bottom w:val="none" w:sz="0" w:space="0" w:color="auto"/>
                                    <w:right w:val="none" w:sz="0" w:space="0" w:color="auto"/>
                                  </w:divBdr>
                                </w:div>
                                <w:div w:id="1897349845">
                                  <w:blockQuote w:val="1"/>
                                  <w:marLeft w:val="168"/>
                                  <w:marRight w:val="168"/>
                                  <w:marTop w:val="168"/>
                                  <w:marBottom w:val="168"/>
                                  <w:divBdr>
                                    <w:top w:val="none" w:sz="0" w:space="0" w:color="auto"/>
                                    <w:left w:val="none" w:sz="0" w:space="0" w:color="auto"/>
                                    <w:bottom w:val="none" w:sz="0" w:space="0" w:color="auto"/>
                                    <w:right w:val="none" w:sz="0" w:space="0" w:color="auto"/>
                                  </w:divBdr>
                                </w:div>
                                <w:div w:id="2131584139">
                                  <w:blockQuote w:val="1"/>
                                  <w:marLeft w:val="168"/>
                                  <w:marRight w:val="168"/>
                                  <w:marTop w:val="168"/>
                                  <w:marBottom w:val="168"/>
                                  <w:divBdr>
                                    <w:top w:val="none" w:sz="0" w:space="0" w:color="auto"/>
                                    <w:left w:val="none" w:sz="0" w:space="0" w:color="auto"/>
                                    <w:bottom w:val="none" w:sz="0" w:space="0" w:color="auto"/>
                                    <w:right w:val="none" w:sz="0" w:space="0" w:color="auto"/>
                                  </w:divBdr>
                                </w:div>
                                <w:div w:id="1171871736">
                                  <w:blockQuote w:val="1"/>
                                  <w:marLeft w:val="168"/>
                                  <w:marRight w:val="168"/>
                                  <w:marTop w:val="168"/>
                                  <w:marBottom w:val="168"/>
                                  <w:divBdr>
                                    <w:top w:val="none" w:sz="0" w:space="0" w:color="auto"/>
                                    <w:left w:val="none" w:sz="0" w:space="0" w:color="auto"/>
                                    <w:bottom w:val="none" w:sz="0" w:space="0" w:color="auto"/>
                                    <w:right w:val="none" w:sz="0" w:space="0" w:color="auto"/>
                                  </w:divBdr>
                                </w:div>
                                <w:div w:id="1769426733">
                                  <w:blockQuote w:val="1"/>
                                  <w:marLeft w:val="168"/>
                                  <w:marRight w:val="168"/>
                                  <w:marTop w:val="168"/>
                                  <w:marBottom w:val="168"/>
                                  <w:divBdr>
                                    <w:top w:val="none" w:sz="0" w:space="0" w:color="auto"/>
                                    <w:left w:val="none" w:sz="0" w:space="0" w:color="auto"/>
                                    <w:bottom w:val="none" w:sz="0" w:space="0" w:color="auto"/>
                                    <w:right w:val="none" w:sz="0" w:space="0" w:color="auto"/>
                                  </w:divBdr>
                                </w:div>
                                <w:div w:id="551161881">
                                  <w:blockQuote w:val="1"/>
                                  <w:marLeft w:val="168"/>
                                  <w:marRight w:val="168"/>
                                  <w:marTop w:val="168"/>
                                  <w:marBottom w:val="168"/>
                                  <w:divBdr>
                                    <w:top w:val="none" w:sz="0" w:space="0" w:color="auto"/>
                                    <w:left w:val="none" w:sz="0" w:space="0" w:color="auto"/>
                                    <w:bottom w:val="none" w:sz="0" w:space="0" w:color="auto"/>
                                    <w:right w:val="none" w:sz="0" w:space="0" w:color="auto"/>
                                  </w:divBdr>
                                </w:div>
                                <w:div w:id="654377493">
                                  <w:marLeft w:val="0"/>
                                  <w:marRight w:val="0"/>
                                  <w:marTop w:val="0"/>
                                  <w:marBottom w:val="0"/>
                                  <w:divBdr>
                                    <w:top w:val="none" w:sz="0" w:space="0" w:color="auto"/>
                                    <w:left w:val="none" w:sz="0" w:space="0" w:color="auto"/>
                                    <w:bottom w:val="none" w:sz="0" w:space="0" w:color="auto"/>
                                    <w:right w:val="none" w:sz="0" w:space="0" w:color="auto"/>
                                  </w:divBdr>
                                </w:div>
                                <w:div w:id="1678655030">
                                  <w:marLeft w:val="0"/>
                                  <w:marRight w:val="0"/>
                                  <w:marTop w:val="0"/>
                                  <w:marBottom w:val="0"/>
                                  <w:divBdr>
                                    <w:top w:val="none" w:sz="0" w:space="0" w:color="auto"/>
                                    <w:left w:val="none" w:sz="0" w:space="0" w:color="auto"/>
                                    <w:bottom w:val="none" w:sz="0" w:space="0" w:color="auto"/>
                                    <w:right w:val="none" w:sz="0" w:space="0" w:color="auto"/>
                                  </w:divBdr>
                                </w:div>
                                <w:div w:id="1043945190">
                                  <w:blockQuote w:val="1"/>
                                  <w:marLeft w:val="168"/>
                                  <w:marRight w:val="168"/>
                                  <w:marTop w:val="168"/>
                                  <w:marBottom w:val="168"/>
                                  <w:divBdr>
                                    <w:top w:val="none" w:sz="0" w:space="0" w:color="auto"/>
                                    <w:left w:val="none" w:sz="0" w:space="0" w:color="auto"/>
                                    <w:bottom w:val="none" w:sz="0" w:space="0" w:color="auto"/>
                                    <w:right w:val="none" w:sz="0" w:space="0" w:color="auto"/>
                                  </w:divBdr>
                                </w:div>
                                <w:div w:id="1147431147">
                                  <w:blockQuote w:val="1"/>
                                  <w:marLeft w:val="168"/>
                                  <w:marRight w:val="168"/>
                                  <w:marTop w:val="168"/>
                                  <w:marBottom w:val="168"/>
                                  <w:divBdr>
                                    <w:top w:val="none" w:sz="0" w:space="0" w:color="auto"/>
                                    <w:left w:val="none" w:sz="0" w:space="0" w:color="auto"/>
                                    <w:bottom w:val="none" w:sz="0" w:space="0" w:color="auto"/>
                                    <w:right w:val="none" w:sz="0" w:space="0" w:color="auto"/>
                                  </w:divBdr>
                                </w:div>
                                <w:div w:id="826941395">
                                  <w:blockQuote w:val="1"/>
                                  <w:marLeft w:val="168"/>
                                  <w:marRight w:val="168"/>
                                  <w:marTop w:val="168"/>
                                  <w:marBottom w:val="168"/>
                                  <w:divBdr>
                                    <w:top w:val="none" w:sz="0" w:space="0" w:color="auto"/>
                                    <w:left w:val="none" w:sz="0" w:space="0" w:color="auto"/>
                                    <w:bottom w:val="none" w:sz="0" w:space="0" w:color="auto"/>
                                    <w:right w:val="none" w:sz="0" w:space="0" w:color="auto"/>
                                  </w:divBdr>
                                </w:div>
                                <w:div w:id="2112358580">
                                  <w:blockQuote w:val="1"/>
                                  <w:marLeft w:val="168"/>
                                  <w:marRight w:val="168"/>
                                  <w:marTop w:val="168"/>
                                  <w:marBottom w:val="168"/>
                                  <w:divBdr>
                                    <w:top w:val="none" w:sz="0" w:space="0" w:color="auto"/>
                                    <w:left w:val="none" w:sz="0" w:space="0" w:color="auto"/>
                                    <w:bottom w:val="none" w:sz="0" w:space="0" w:color="auto"/>
                                    <w:right w:val="none" w:sz="0" w:space="0" w:color="auto"/>
                                  </w:divBdr>
                                </w:div>
                                <w:div w:id="1917352721">
                                  <w:marLeft w:val="0"/>
                                  <w:marRight w:val="0"/>
                                  <w:marTop w:val="0"/>
                                  <w:marBottom w:val="0"/>
                                  <w:divBdr>
                                    <w:top w:val="none" w:sz="0" w:space="0" w:color="auto"/>
                                    <w:left w:val="none" w:sz="0" w:space="0" w:color="auto"/>
                                    <w:bottom w:val="none" w:sz="0" w:space="0" w:color="auto"/>
                                    <w:right w:val="none" w:sz="0" w:space="0" w:color="auto"/>
                                  </w:divBdr>
                                </w:div>
                                <w:div w:id="1577477879">
                                  <w:blockQuote w:val="1"/>
                                  <w:marLeft w:val="168"/>
                                  <w:marRight w:val="168"/>
                                  <w:marTop w:val="168"/>
                                  <w:marBottom w:val="168"/>
                                  <w:divBdr>
                                    <w:top w:val="none" w:sz="0" w:space="0" w:color="auto"/>
                                    <w:left w:val="none" w:sz="0" w:space="0" w:color="auto"/>
                                    <w:bottom w:val="none" w:sz="0" w:space="0" w:color="auto"/>
                                    <w:right w:val="none" w:sz="0" w:space="0" w:color="auto"/>
                                  </w:divBdr>
                                </w:div>
                                <w:div w:id="1175412965">
                                  <w:blockQuote w:val="1"/>
                                  <w:marLeft w:val="168"/>
                                  <w:marRight w:val="168"/>
                                  <w:marTop w:val="168"/>
                                  <w:marBottom w:val="168"/>
                                  <w:divBdr>
                                    <w:top w:val="none" w:sz="0" w:space="0" w:color="auto"/>
                                    <w:left w:val="none" w:sz="0" w:space="0" w:color="auto"/>
                                    <w:bottom w:val="none" w:sz="0" w:space="0" w:color="auto"/>
                                    <w:right w:val="none" w:sz="0" w:space="0" w:color="auto"/>
                                  </w:divBdr>
                                </w:div>
                                <w:div w:id="1745377771">
                                  <w:blockQuote w:val="1"/>
                                  <w:marLeft w:val="168"/>
                                  <w:marRight w:val="168"/>
                                  <w:marTop w:val="168"/>
                                  <w:marBottom w:val="168"/>
                                  <w:divBdr>
                                    <w:top w:val="none" w:sz="0" w:space="0" w:color="auto"/>
                                    <w:left w:val="none" w:sz="0" w:space="0" w:color="auto"/>
                                    <w:bottom w:val="none" w:sz="0" w:space="0" w:color="auto"/>
                                    <w:right w:val="none" w:sz="0" w:space="0" w:color="auto"/>
                                  </w:divBdr>
                                </w:div>
                                <w:div w:id="1111582552">
                                  <w:blockQuote w:val="1"/>
                                  <w:marLeft w:val="168"/>
                                  <w:marRight w:val="168"/>
                                  <w:marTop w:val="168"/>
                                  <w:marBottom w:val="168"/>
                                  <w:divBdr>
                                    <w:top w:val="none" w:sz="0" w:space="0" w:color="auto"/>
                                    <w:left w:val="none" w:sz="0" w:space="0" w:color="auto"/>
                                    <w:bottom w:val="none" w:sz="0" w:space="0" w:color="auto"/>
                                    <w:right w:val="none" w:sz="0" w:space="0" w:color="auto"/>
                                  </w:divBdr>
                                </w:div>
                                <w:div w:id="1193035081">
                                  <w:blockQuote w:val="1"/>
                                  <w:marLeft w:val="168"/>
                                  <w:marRight w:val="168"/>
                                  <w:marTop w:val="168"/>
                                  <w:marBottom w:val="168"/>
                                  <w:divBdr>
                                    <w:top w:val="none" w:sz="0" w:space="0" w:color="auto"/>
                                    <w:left w:val="none" w:sz="0" w:space="0" w:color="auto"/>
                                    <w:bottom w:val="none" w:sz="0" w:space="0" w:color="auto"/>
                                    <w:right w:val="none" w:sz="0" w:space="0" w:color="auto"/>
                                  </w:divBdr>
                                </w:div>
                                <w:div w:id="306204492">
                                  <w:blockQuote w:val="1"/>
                                  <w:marLeft w:val="168"/>
                                  <w:marRight w:val="168"/>
                                  <w:marTop w:val="168"/>
                                  <w:marBottom w:val="168"/>
                                  <w:divBdr>
                                    <w:top w:val="none" w:sz="0" w:space="0" w:color="auto"/>
                                    <w:left w:val="none" w:sz="0" w:space="0" w:color="auto"/>
                                    <w:bottom w:val="none" w:sz="0" w:space="0" w:color="auto"/>
                                    <w:right w:val="none" w:sz="0" w:space="0" w:color="auto"/>
                                  </w:divBdr>
                                </w:div>
                                <w:div w:id="809244837">
                                  <w:blockQuote w:val="1"/>
                                  <w:marLeft w:val="168"/>
                                  <w:marRight w:val="168"/>
                                  <w:marTop w:val="168"/>
                                  <w:marBottom w:val="168"/>
                                  <w:divBdr>
                                    <w:top w:val="none" w:sz="0" w:space="0" w:color="auto"/>
                                    <w:left w:val="none" w:sz="0" w:space="0" w:color="auto"/>
                                    <w:bottom w:val="none" w:sz="0" w:space="0" w:color="auto"/>
                                    <w:right w:val="none" w:sz="0" w:space="0" w:color="auto"/>
                                  </w:divBdr>
                                </w:div>
                                <w:div w:id="67071037">
                                  <w:blockQuote w:val="1"/>
                                  <w:marLeft w:val="168"/>
                                  <w:marRight w:val="168"/>
                                  <w:marTop w:val="168"/>
                                  <w:marBottom w:val="168"/>
                                  <w:divBdr>
                                    <w:top w:val="none" w:sz="0" w:space="0" w:color="auto"/>
                                    <w:left w:val="none" w:sz="0" w:space="0" w:color="auto"/>
                                    <w:bottom w:val="none" w:sz="0" w:space="0" w:color="auto"/>
                                    <w:right w:val="none" w:sz="0" w:space="0" w:color="auto"/>
                                  </w:divBdr>
                                </w:div>
                                <w:div w:id="2096242418">
                                  <w:blockQuote w:val="1"/>
                                  <w:marLeft w:val="168"/>
                                  <w:marRight w:val="168"/>
                                  <w:marTop w:val="168"/>
                                  <w:marBottom w:val="168"/>
                                  <w:divBdr>
                                    <w:top w:val="none" w:sz="0" w:space="0" w:color="auto"/>
                                    <w:left w:val="none" w:sz="0" w:space="0" w:color="auto"/>
                                    <w:bottom w:val="none" w:sz="0" w:space="0" w:color="auto"/>
                                    <w:right w:val="none" w:sz="0" w:space="0" w:color="auto"/>
                                  </w:divBdr>
                                </w:div>
                                <w:div w:id="711266943">
                                  <w:blockQuote w:val="1"/>
                                  <w:marLeft w:val="168"/>
                                  <w:marRight w:val="168"/>
                                  <w:marTop w:val="168"/>
                                  <w:marBottom w:val="168"/>
                                  <w:divBdr>
                                    <w:top w:val="none" w:sz="0" w:space="0" w:color="auto"/>
                                    <w:left w:val="none" w:sz="0" w:space="0" w:color="auto"/>
                                    <w:bottom w:val="none" w:sz="0" w:space="0" w:color="auto"/>
                                    <w:right w:val="none" w:sz="0" w:space="0" w:color="auto"/>
                                  </w:divBdr>
                                </w:div>
                                <w:div w:id="751198173">
                                  <w:blockQuote w:val="1"/>
                                  <w:marLeft w:val="168"/>
                                  <w:marRight w:val="168"/>
                                  <w:marTop w:val="168"/>
                                  <w:marBottom w:val="168"/>
                                  <w:divBdr>
                                    <w:top w:val="none" w:sz="0" w:space="0" w:color="auto"/>
                                    <w:left w:val="none" w:sz="0" w:space="0" w:color="auto"/>
                                    <w:bottom w:val="none" w:sz="0" w:space="0" w:color="auto"/>
                                    <w:right w:val="none" w:sz="0" w:space="0" w:color="auto"/>
                                  </w:divBdr>
                                </w:div>
                                <w:div w:id="1024403401">
                                  <w:blockQuote w:val="1"/>
                                  <w:marLeft w:val="168"/>
                                  <w:marRight w:val="168"/>
                                  <w:marTop w:val="168"/>
                                  <w:marBottom w:val="168"/>
                                  <w:divBdr>
                                    <w:top w:val="none" w:sz="0" w:space="0" w:color="auto"/>
                                    <w:left w:val="none" w:sz="0" w:space="0" w:color="auto"/>
                                    <w:bottom w:val="none" w:sz="0" w:space="0" w:color="auto"/>
                                    <w:right w:val="none" w:sz="0" w:space="0" w:color="auto"/>
                                  </w:divBdr>
                                </w:div>
                                <w:div w:id="1805779211">
                                  <w:blockQuote w:val="1"/>
                                  <w:marLeft w:val="168"/>
                                  <w:marRight w:val="168"/>
                                  <w:marTop w:val="168"/>
                                  <w:marBottom w:val="168"/>
                                  <w:divBdr>
                                    <w:top w:val="none" w:sz="0" w:space="0" w:color="auto"/>
                                    <w:left w:val="none" w:sz="0" w:space="0" w:color="auto"/>
                                    <w:bottom w:val="none" w:sz="0" w:space="0" w:color="auto"/>
                                    <w:right w:val="none" w:sz="0" w:space="0" w:color="auto"/>
                                  </w:divBdr>
                                </w:div>
                                <w:div w:id="56830054">
                                  <w:blockQuote w:val="1"/>
                                  <w:marLeft w:val="168"/>
                                  <w:marRight w:val="168"/>
                                  <w:marTop w:val="168"/>
                                  <w:marBottom w:val="168"/>
                                  <w:divBdr>
                                    <w:top w:val="none" w:sz="0" w:space="0" w:color="auto"/>
                                    <w:left w:val="none" w:sz="0" w:space="0" w:color="auto"/>
                                    <w:bottom w:val="none" w:sz="0" w:space="0" w:color="auto"/>
                                    <w:right w:val="none" w:sz="0" w:space="0" w:color="auto"/>
                                  </w:divBdr>
                                </w:div>
                                <w:div w:id="1861240752">
                                  <w:blockQuote w:val="1"/>
                                  <w:marLeft w:val="168"/>
                                  <w:marRight w:val="168"/>
                                  <w:marTop w:val="168"/>
                                  <w:marBottom w:val="168"/>
                                  <w:divBdr>
                                    <w:top w:val="none" w:sz="0" w:space="0" w:color="auto"/>
                                    <w:left w:val="none" w:sz="0" w:space="0" w:color="auto"/>
                                    <w:bottom w:val="none" w:sz="0" w:space="0" w:color="auto"/>
                                    <w:right w:val="none" w:sz="0" w:space="0" w:color="auto"/>
                                  </w:divBdr>
                                </w:div>
                                <w:div w:id="1363628111">
                                  <w:blockQuote w:val="1"/>
                                  <w:marLeft w:val="168"/>
                                  <w:marRight w:val="168"/>
                                  <w:marTop w:val="168"/>
                                  <w:marBottom w:val="168"/>
                                  <w:divBdr>
                                    <w:top w:val="none" w:sz="0" w:space="0" w:color="auto"/>
                                    <w:left w:val="none" w:sz="0" w:space="0" w:color="auto"/>
                                    <w:bottom w:val="none" w:sz="0" w:space="0" w:color="auto"/>
                                    <w:right w:val="none" w:sz="0" w:space="0" w:color="auto"/>
                                  </w:divBdr>
                                </w:div>
                                <w:div w:id="251864714">
                                  <w:blockQuote w:val="1"/>
                                  <w:marLeft w:val="168"/>
                                  <w:marRight w:val="168"/>
                                  <w:marTop w:val="168"/>
                                  <w:marBottom w:val="168"/>
                                  <w:divBdr>
                                    <w:top w:val="none" w:sz="0" w:space="0" w:color="auto"/>
                                    <w:left w:val="none" w:sz="0" w:space="0" w:color="auto"/>
                                    <w:bottom w:val="none" w:sz="0" w:space="0" w:color="auto"/>
                                    <w:right w:val="none" w:sz="0" w:space="0" w:color="auto"/>
                                  </w:divBdr>
                                </w:div>
                                <w:div w:id="19672751">
                                  <w:blockQuote w:val="1"/>
                                  <w:marLeft w:val="168"/>
                                  <w:marRight w:val="168"/>
                                  <w:marTop w:val="168"/>
                                  <w:marBottom w:val="168"/>
                                  <w:divBdr>
                                    <w:top w:val="none" w:sz="0" w:space="0" w:color="auto"/>
                                    <w:left w:val="none" w:sz="0" w:space="0" w:color="auto"/>
                                    <w:bottom w:val="none" w:sz="0" w:space="0" w:color="auto"/>
                                    <w:right w:val="none" w:sz="0" w:space="0" w:color="auto"/>
                                  </w:divBdr>
                                </w:div>
                                <w:div w:id="318269982">
                                  <w:blockQuote w:val="1"/>
                                  <w:marLeft w:val="168"/>
                                  <w:marRight w:val="168"/>
                                  <w:marTop w:val="168"/>
                                  <w:marBottom w:val="168"/>
                                  <w:divBdr>
                                    <w:top w:val="none" w:sz="0" w:space="0" w:color="auto"/>
                                    <w:left w:val="none" w:sz="0" w:space="0" w:color="auto"/>
                                    <w:bottom w:val="none" w:sz="0" w:space="0" w:color="auto"/>
                                    <w:right w:val="none" w:sz="0" w:space="0" w:color="auto"/>
                                  </w:divBdr>
                                </w:div>
                                <w:div w:id="770273707">
                                  <w:blockQuote w:val="1"/>
                                  <w:marLeft w:val="168"/>
                                  <w:marRight w:val="168"/>
                                  <w:marTop w:val="168"/>
                                  <w:marBottom w:val="168"/>
                                  <w:divBdr>
                                    <w:top w:val="none" w:sz="0" w:space="0" w:color="auto"/>
                                    <w:left w:val="none" w:sz="0" w:space="0" w:color="auto"/>
                                    <w:bottom w:val="none" w:sz="0" w:space="0" w:color="auto"/>
                                    <w:right w:val="none" w:sz="0" w:space="0" w:color="auto"/>
                                  </w:divBdr>
                                </w:div>
                                <w:div w:id="1336541446">
                                  <w:blockQuote w:val="1"/>
                                  <w:marLeft w:val="168"/>
                                  <w:marRight w:val="168"/>
                                  <w:marTop w:val="168"/>
                                  <w:marBottom w:val="168"/>
                                  <w:divBdr>
                                    <w:top w:val="none" w:sz="0" w:space="0" w:color="auto"/>
                                    <w:left w:val="none" w:sz="0" w:space="0" w:color="auto"/>
                                    <w:bottom w:val="none" w:sz="0" w:space="0" w:color="auto"/>
                                    <w:right w:val="none" w:sz="0" w:space="0" w:color="auto"/>
                                  </w:divBdr>
                                </w:div>
                                <w:div w:id="988897175">
                                  <w:blockQuote w:val="1"/>
                                  <w:marLeft w:val="168"/>
                                  <w:marRight w:val="168"/>
                                  <w:marTop w:val="168"/>
                                  <w:marBottom w:val="168"/>
                                  <w:divBdr>
                                    <w:top w:val="none" w:sz="0" w:space="0" w:color="auto"/>
                                    <w:left w:val="none" w:sz="0" w:space="0" w:color="auto"/>
                                    <w:bottom w:val="none" w:sz="0" w:space="0" w:color="auto"/>
                                    <w:right w:val="none" w:sz="0" w:space="0" w:color="auto"/>
                                  </w:divBdr>
                                </w:div>
                                <w:div w:id="1013723884">
                                  <w:blockQuote w:val="1"/>
                                  <w:marLeft w:val="168"/>
                                  <w:marRight w:val="168"/>
                                  <w:marTop w:val="168"/>
                                  <w:marBottom w:val="168"/>
                                  <w:divBdr>
                                    <w:top w:val="none" w:sz="0" w:space="0" w:color="auto"/>
                                    <w:left w:val="none" w:sz="0" w:space="0" w:color="auto"/>
                                    <w:bottom w:val="none" w:sz="0" w:space="0" w:color="auto"/>
                                    <w:right w:val="none" w:sz="0" w:space="0" w:color="auto"/>
                                  </w:divBdr>
                                </w:div>
                                <w:div w:id="781457694">
                                  <w:blockQuote w:val="1"/>
                                  <w:marLeft w:val="168"/>
                                  <w:marRight w:val="168"/>
                                  <w:marTop w:val="168"/>
                                  <w:marBottom w:val="168"/>
                                  <w:divBdr>
                                    <w:top w:val="none" w:sz="0" w:space="0" w:color="auto"/>
                                    <w:left w:val="none" w:sz="0" w:space="0" w:color="auto"/>
                                    <w:bottom w:val="none" w:sz="0" w:space="0" w:color="auto"/>
                                    <w:right w:val="none" w:sz="0" w:space="0" w:color="auto"/>
                                  </w:divBdr>
                                </w:div>
                                <w:div w:id="562255130">
                                  <w:blockQuote w:val="1"/>
                                  <w:marLeft w:val="168"/>
                                  <w:marRight w:val="168"/>
                                  <w:marTop w:val="168"/>
                                  <w:marBottom w:val="168"/>
                                  <w:divBdr>
                                    <w:top w:val="none" w:sz="0" w:space="0" w:color="auto"/>
                                    <w:left w:val="none" w:sz="0" w:space="0" w:color="auto"/>
                                    <w:bottom w:val="none" w:sz="0" w:space="0" w:color="auto"/>
                                    <w:right w:val="none" w:sz="0" w:space="0" w:color="auto"/>
                                  </w:divBdr>
                                </w:div>
                                <w:div w:id="1990399932">
                                  <w:blockQuote w:val="1"/>
                                  <w:marLeft w:val="168"/>
                                  <w:marRight w:val="168"/>
                                  <w:marTop w:val="168"/>
                                  <w:marBottom w:val="168"/>
                                  <w:divBdr>
                                    <w:top w:val="none" w:sz="0" w:space="0" w:color="auto"/>
                                    <w:left w:val="none" w:sz="0" w:space="0" w:color="auto"/>
                                    <w:bottom w:val="none" w:sz="0" w:space="0" w:color="auto"/>
                                    <w:right w:val="none" w:sz="0" w:space="0" w:color="auto"/>
                                  </w:divBdr>
                                </w:div>
                                <w:div w:id="447898385">
                                  <w:blockQuote w:val="1"/>
                                  <w:marLeft w:val="168"/>
                                  <w:marRight w:val="168"/>
                                  <w:marTop w:val="168"/>
                                  <w:marBottom w:val="168"/>
                                  <w:divBdr>
                                    <w:top w:val="none" w:sz="0" w:space="0" w:color="auto"/>
                                    <w:left w:val="none" w:sz="0" w:space="0" w:color="auto"/>
                                    <w:bottom w:val="none" w:sz="0" w:space="0" w:color="auto"/>
                                    <w:right w:val="none" w:sz="0" w:space="0" w:color="auto"/>
                                  </w:divBdr>
                                </w:div>
                                <w:div w:id="492454634">
                                  <w:blockQuote w:val="1"/>
                                  <w:marLeft w:val="168"/>
                                  <w:marRight w:val="168"/>
                                  <w:marTop w:val="168"/>
                                  <w:marBottom w:val="168"/>
                                  <w:divBdr>
                                    <w:top w:val="none" w:sz="0" w:space="0" w:color="auto"/>
                                    <w:left w:val="none" w:sz="0" w:space="0" w:color="auto"/>
                                    <w:bottom w:val="none" w:sz="0" w:space="0" w:color="auto"/>
                                    <w:right w:val="none" w:sz="0" w:space="0" w:color="auto"/>
                                  </w:divBdr>
                                </w:div>
                                <w:div w:id="927155244">
                                  <w:blockQuote w:val="1"/>
                                  <w:marLeft w:val="168"/>
                                  <w:marRight w:val="168"/>
                                  <w:marTop w:val="168"/>
                                  <w:marBottom w:val="168"/>
                                  <w:divBdr>
                                    <w:top w:val="none" w:sz="0" w:space="0" w:color="auto"/>
                                    <w:left w:val="none" w:sz="0" w:space="0" w:color="auto"/>
                                    <w:bottom w:val="none" w:sz="0" w:space="0" w:color="auto"/>
                                    <w:right w:val="none" w:sz="0" w:space="0" w:color="auto"/>
                                  </w:divBdr>
                                </w:div>
                                <w:div w:id="1869948465">
                                  <w:blockQuote w:val="1"/>
                                  <w:marLeft w:val="168"/>
                                  <w:marRight w:val="168"/>
                                  <w:marTop w:val="168"/>
                                  <w:marBottom w:val="168"/>
                                  <w:divBdr>
                                    <w:top w:val="none" w:sz="0" w:space="0" w:color="auto"/>
                                    <w:left w:val="none" w:sz="0" w:space="0" w:color="auto"/>
                                    <w:bottom w:val="none" w:sz="0" w:space="0" w:color="auto"/>
                                    <w:right w:val="none" w:sz="0" w:space="0" w:color="auto"/>
                                  </w:divBdr>
                                </w:div>
                                <w:div w:id="749351600">
                                  <w:blockQuote w:val="1"/>
                                  <w:marLeft w:val="168"/>
                                  <w:marRight w:val="168"/>
                                  <w:marTop w:val="168"/>
                                  <w:marBottom w:val="168"/>
                                  <w:divBdr>
                                    <w:top w:val="none" w:sz="0" w:space="0" w:color="auto"/>
                                    <w:left w:val="none" w:sz="0" w:space="0" w:color="auto"/>
                                    <w:bottom w:val="none" w:sz="0" w:space="0" w:color="auto"/>
                                    <w:right w:val="none" w:sz="0" w:space="0" w:color="auto"/>
                                  </w:divBdr>
                                </w:div>
                                <w:div w:id="641423473">
                                  <w:blockQuote w:val="1"/>
                                  <w:marLeft w:val="168"/>
                                  <w:marRight w:val="168"/>
                                  <w:marTop w:val="168"/>
                                  <w:marBottom w:val="168"/>
                                  <w:divBdr>
                                    <w:top w:val="none" w:sz="0" w:space="0" w:color="auto"/>
                                    <w:left w:val="none" w:sz="0" w:space="0" w:color="auto"/>
                                    <w:bottom w:val="none" w:sz="0" w:space="0" w:color="auto"/>
                                    <w:right w:val="none" w:sz="0" w:space="0" w:color="auto"/>
                                  </w:divBdr>
                                </w:div>
                                <w:div w:id="304552312">
                                  <w:blockQuote w:val="1"/>
                                  <w:marLeft w:val="168"/>
                                  <w:marRight w:val="168"/>
                                  <w:marTop w:val="168"/>
                                  <w:marBottom w:val="168"/>
                                  <w:divBdr>
                                    <w:top w:val="none" w:sz="0" w:space="0" w:color="auto"/>
                                    <w:left w:val="none" w:sz="0" w:space="0" w:color="auto"/>
                                    <w:bottom w:val="none" w:sz="0" w:space="0" w:color="auto"/>
                                    <w:right w:val="none" w:sz="0" w:space="0" w:color="auto"/>
                                  </w:divBdr>
                                </w:div>
                                <w:div w:id="556627327">
                                  <w:blockQuote w:val="1"/>
                                  <w:marLeft w:val="168"/>
                                  <w:marRight w:val="168"/>
                                  <w:marTop w:val="168"/>
                                  <w:marBottom w:val="168"/>
                                  <w:divBdr>
                                    <w:top w:val="none" w:sz="0" w:space="0" w:color="auto"/>
                                    <w:left w:val="none" w:sz="0" w:space="0" w:color="auto"/>
                                    <w:bottom w:val="none" w:sz="0" w:space="0" w:color="auto"/>
                                    <w:right w:val="none" w:sz="0" w:space="0" w:color="auto"/>
                                  </w:divBdr>
                                </w:div>
                                <w:div w:id="691567590">
                                  <w:blockQuote w:val="1"/>
                                  <w:marLeft w:val="168"/>
                                  <w:marRight w:val="168"/>
                                  <w:marTop w:val="168"/>
                                  <w:marBottom w:val="168"/>
                                  <w:divBdr>
                                    <w:top w:val="none" w:sz="0" w:space="0" w:color="auto"/>
                                    <w:left w:val="none" w:sz="0" w:space="0" w:color="auto"/>
                                    <w:bottom w:val="none" w:sz="0" w:space="0" w:color="auto"/>
                                    <w:right w:val="none" w:sz="0" w:space="0" w:color="auto"/>
                                  </w:divBdr>
                                </w:div>
                                <w:div w:id="1405490083">
                                  <w:blockQuote w:val="1"/>
                                  <w:marLeft w:val="168"/>
                                  <w:marRight w:val="168"/>
                                  <w:marTop w:val="168"/>
                                  <w:marBottom w:val="168"/>
                                  <w:divBdr>
                                    <w:top w:val="none" w:sz="0" w:space="0" w:color="auto"/>
                                    <w:left w:val="none" w:sz="0" w:space="0" w:color="auto"/>
                                    <w:bottom w:val="none" w:sz="0" w:space="0" w:color="auto"/>
                                    <w:right w:val="none" w:sz="0" w:space="0" w:color="auto"/>
                                  </w:divBdr>
                                </w:div>
                                <w:div w:id="1506358485">
                                  <w:blockQuote w:val="1"/>
                                  <w:marLeft w:val="168"/>
                                  <w:marRight w:val="168"/>
                                  <w:marTop w:val="168"/>
                                  <w:marBottom w:val="168"/>
                                  <w:divBdr>
                                    <w:top w:val="none" w:sz="0" w:space="0" w:color="auto"/>
                                    <w:left w:val="none" w:sz="0" w:space="0" w:color="auto"/>
                                    <w:bottom w:val="none" w:sz="0" w:space="0" w:color="auto"/>
                                    <w:right w:val="none" w:sz="0" w:space="0" w:color="auto"/>
                                  </w:divBdr>
                                </w:div>
                                <w:div w:id="1648589367">
                                  <w:blockQuote w:val="1"/>
                                  <w:marLeft w:val="168"/>
                                  <w:marRight w:val="168"/>
                                  <w:marTop w:val="168"/>
                                  <w:marBottom w:val="168"/>
                                  <w:divBdr>
                                    <w:top w:val="none" w:sz="0" w:space="0" w:color="auto"/>
                                    <w:left w:val="none" w:sz="0" w:space="0" w:color="auto"/>
                                    <w:bottom w:val="none" w:sz="0" w:space="0" w:color="auto"/>
                                    <w:right w:val="none" w:sz="0" w:space="0" w:color="auto"/>
                                  </w:divBdr>
                                </w:div>
                                <w:div w:id="977758795">
                                  <w:blockQuote w:val="1"/>
                                  <w:marLeft w:val="168"/>
                                  <w:marRight w:val="168"/>
                                  <w:marTop w:val="168"/>
                                  <w:marBottom w:val="168"/>
                                  <w:divBdr>
                                    <w:top w:val="none" w:sz="0" w:space="0" w:color="auto"/>
                                    <w:left w:val="none" w:sz="0" w:space="0" w:color="auto"/>
                                    <w:bottom w:val="none" w:sz="0" w:space="0" w:color="auto"/>
                                    <w:right w:val="none" w:sz="0" w:space="0" w:color="auto"/>
                                  </w:divBdr>
                                </w:div>
                                <w:div w:id="1536583058">
                                  <w:blockQuote w:val="1"/>
                                  <w:marLeft w:val="168"/>
                                  <w:marRight w:val="168"/>
                                  <w:marTop w:val="168"/>
                                  <w:marBottom w:val="168"/>
                                  <w:divBdr>
                                    <w:top w:val="none" w:sz="0" w:space="0" w:color="auto"/>
                                    <w:left w:val="none" w:sz="0" w:space="0" w:color="auto"/>
                                    <w:bottom w:val="none" w:sz="0" w:space="0" w:color="auto"/>
                                    <w:right w:val="none" w:sz="0" w:space="0" w:color="auto"/>
                                  </w:divBdr>
                                </w:div>
                                <w:div w:id="1228615478">
                                  <w:marLeft w:val="0"/>
                                  <w:marRight w:val="0"/>
                                  <w:marTop w:val="0"/>
                                  <w:marBottom w:val="0"/>
                                  <w:divBdr>
                                    <w:top w:val="none" w:sz="0" w:space="0" w:color="auto"/>
                                    <w:left w:val="none" w:sz="0" w:space="0" w:color="auto"/>
                                    <w:bottom w:val="none" w:sz="0" w:space="0" w:color="auto"/>
                                    <w:right w:val="none" w:sz="0" w:space="0" w:color="auto"/>
                                  </w:divBdr>
                                </w:div>
                                <w:div w:id="789400127">
                                  <w:blockQuote w:val="1"/>
                                  <w:marLeft w:val="168"/>
                                  <w:marRight w:val="168"/>
                                  <w:marTop w:val="168"/>
                                  <w:marBottom w:val="168"/>
                                  <w:divBdr>
                                    <w:top w:val="none" w:sz="0" w:space="0" w:color="auto"/>
                                    <w:left w:val="none" w:sz="0" w:space="0" w:color="auto"/>
                                    <w:bottom w:val="none" w:sz="0" w:space="0" w:color="auto"/>
                                    <w:right w:val="none" w:sz="0" w:space="0" w:color="auto"/>
                                  </w:divBdr>
                                </w:div>
                                <w:div w:id="2092041686">
                                  <w:blockQuote w:val="1"/>
                                  <w:marLeft w:val="168"/>
                                  <w:marRight w:val="168"/>
                                  <w:marTop w:val="168"/>
                                  <w:marBottom w:val="168"/>
                                  <w:divBdr>
                                    <w:top w:val="none" w:sz="0" w:space="0" w:color="auto"/>
                                    <w:left w:val="none" w:sz="0" w:space="0" w:color="auto"/>
                                    <w:bottom w:val="none" w:sz="0" w:space="0" w:color="auto"/>
                                    <w:right w:val="none" w:sz="0" w:space="0" w:color="auto"/>
                                  </w:divBdr>
                                </w:div>
                                <w:div w:id="1738821106">
                                  <w:blockQuote w:val="1"/>
                                  <w:marLeft w:val="168"/>
                                  <w:marRight w:val="168"/>
                                  <w:marTop w:val="168"/>
                                  <w:marBottom w:val="168"/>
                                  <w:divBdr>
                                    <w:top w:val="none" w:sz="0" w:space="0" w:color="auto"/>
                                    <w:left w:val="none" w:sz="0" w:space="0" w:color="auto"/>
                                    <w:bottom w:val="none" w:sz="0" w:space="0" w:color="auto"/>
                                    <w:right w:val="none" w:sz="0" w:space="0" w:color="auto"/>
                                  </w:divBdr>
                                </w:div>
                                <w:div w:id="1397624049">
                                  <w:blockQuote w:val="1"/>
                                  <w:marLeft w:val="168"/>
                                  <w:marRight w:val="168"/>
                                  <w:marTop w:val="168"/>
                                  <w:marBottom w:val="168"/>
                                  <w:divBdr>
                                    <w:top w:val="none" w:sz="0" w:space="0" w:color="auto"/>
                                    <w:left w:val="none" w:sz="0" w:space="0" w:color="auto"/>
                                    <w:bottom w:val="none" w:sz="0" w:space="0" w:color="auto"/>
                                    <w:right w:val="none" w:sz="0" w:space="0" w:color="auto"/>
                                  </w:divBdr>
                                </w:div>
                                <w:div w:id="204412734">
                                  <w:blockQuote w:val="1"/>
                                  <w:marLeft w:val="168"/>
                                  <w:marRight w:val="168"/>
                                  <w:marTop w:val="168"/>
                                  <w:marBottom w:val="168"/>
                                  <w:divBdr>
                                    <w:top w:val="none" w:sz="0" w:space="0" w:color="auto"/>
                                    <w:left w:val="none" w:sz="0" w:space="0" w:color="auto"/>
                                    <w:bottom w:val="none" w:sz="0" w:space="0" w:color="auto"/>
                                    <w:right w:val="none" w:sz="0" w:space="0" w:color="auto"/>
                                  </w:divBdr>
                                </w:div>
                                <w:div w:id="557401590">
                                  <w:blockQuote w:val="1"/>
                                  <w:marLeft w:val="168"/>
                                  <w:marRight w:val="168"/>
                                  <w:marTop w:val="168"/>
                                  <w:marBottom w:val="168"/>
                                  <w:divBdr>
                                    <w:top w:val="none" w:sz="0" w:space="0" w:color="auto"/>
                                    <w:left w:val="none" w:sz="0" w:space="0" w:color="auto"/>
                                    <w:bottom w:val="none" w:sz="0" w:space="0" w:color="auto"/>
                                    <w:right w:val="none" w:sz="0" w:space="0" w:color="auto"/>
                                  </w:divBdr>
                                </w:div>
                                <w:div w:id="2059275162">
                                  <w:blockQuote w:val="1"/>
                                  <w:marLeft w:val="168"/>
                                  <w:marRight w:val="168"/>
                                  <w:marTop w:val="168"/>
                                  <w:marBottom w:val="168"/>
                                  <w:divBdr>
                                    <w:top w:val="none" w:sz="0" w:space="0" w:color="auto"/>
                                    <w:left w:val="none" w:sz="0" w:space="0" w:color="auto"/>
                                    <w:bottom w:val="none" w:sz="0" w:space="0" w:color="auto"/>
                                    <w:right w:val="none" w:sz="0" w:space="0" w:color="auto"/>
                                  </w:divBdr>
                                </w:div>
                                <w:div w:id="764500407">
                                  <w:blockQuote w:val="1"/>
                                  <w:marLeft w:val="168"/>
                                  <w:marRight w:val="168"/>
                                  <w:marTop w:val="168"/>
                                  <w:marBottom w:val="168"/>
                                  <w:divBdr>
                                    <w:top w:val="none" w:sz="0" w:space="0" w:color="auto"/>
                                    <w:left w:val="none" w:sz="0" w:space="0" w:color="auto"/>
                                    <w:bottom w:val="none" w:sz="0" w:space="0" w:color="auto"/>
                                    <w:right w:val="none" w:sz="0" w:space="0" w:color="auto"/>
                                  </w:divBdr>
                                </w:div>
                                <w:div w:id="1898709613">
                                  <w:blockQuote w:val="1"/>
                                  <w:marLeft w:val="168"/>
                                  <w:marRight w:val="168"/>
                                  <w:marTop w:val="168"/>
                                  <w:marBottom w:val="168"/>
                                  <w:divBdr>
                                    <w:top w:val="none" w:sz="0" w:space="0" w:color="auto"/>
                                    <w:left w:val="none" w:sz="0" w:space="0" w:color="auto"/>
                                    <w:bottom w:val="none" w:sz="0" w:space="0" w:color="auto"/>
                                    <w:right w:val="none" w:sz="0" w:space="0" w:color="auto"/>
                                  </w:divBdr>
                                </w:div>
                                <w:div w:id="211425126">
                                  <w:blockQuote w:val="1"/>
                                  <w:marLeft w:val="168"/>
                                  <w:marRight w:val="168"/>
                                  <w:marTop w:val="168"/>
                                  <w:marBottom w:val="168"/>
                                  <w:divBdr>
                                    <w:top w:val="none" w:sz="0" w:space="0" w:color="auto"/>
                                    <w:left w:val="none" w:sz="0" w:space="0" w:color="auto"/>
                                    <w:bottom w:val="none" w:sz="0" w:space="0" w:color="auto"/>
                                    <w:right w:val="none" w:sz="0" w:space="0" w:color="auto"/>
                                  </w:divBdr>
                                </w:div>
                                <w:div w:id="1001351150">
                                  <w:blockQuote w:val="1"/>
                                  <w:marLeft w:val="168"/>
                                  <w:marRight w:val="168"/>
                                  <w:marTop w:val="168"/>
                                  <w:marBottom w:val="168"/>
                                  <w:divBdr>
                                    <w:top w:val="none" w:sz="0" w:space="0" w:color="auto"/>
                                    <w:left w:val="none" w:sz="0" w:space="0" w:color="auto"/>
                                    <w:bottom w:val="none" w:sz="0" w:space="0" w:color="auto"/>
                                    <w:right w:val="none" w:sz="0" w:space="0" w:color="auto"/>
                                  </w:divBdr>
                                </w:div>
                                <w:div w:id="1114404822">
                                  <w:blockQuote w:val="1"/>
                                  <w:marLeft w:val="168"/>
                                  <w:marRight w:val="168"/>
                                  <w:marTop w:val="168"/>
                                  <w:marBottom w:val="168"/>
                                  <w:divBdr>
                                    <w:top w:val="none" w:sz="0" w:space="0" w:color="auto"/>
                                    <w:left w:val="none" w:sz="0" w:space="0" w:color="auto"/>
                                    <w:bottom w:val="none" w:sz="0" w:space="0" w:color="auto"/>
                                    <w:right w:val="none" w:sz="0" w:space="0" w:color="auto"/>
                                  </w:divBdr>
                                </w:div>
                                <w:div w:id="1728453062">
                                  <w:blockQuote w:val="1"/>
                                  <w:marLeft w:val="168"/>
                                  <w:marRight w:val="168"/>
                                  <w:marTop w:val="168"/>
                                  <w:marBottom w:val="168"/>
                                  <w:divBdr>
                                    <w:top w:val="none" w:sz="0" w:space="0" w:color="auto"/>
                                    <w:left w:val="none" w:sz="0" w:space="0" w:color="auto"/>
                                    <w:bottom w:val="none" w:sz="0" w:space="0" w:color="auto"/>
                                    <w:right w:val="none" w:sz="0" w:space="0" w:color="auto"/>
                                  </w:divBdr>
                                </w:div>
                                <w:div w:id="1356880012">
                                  <w:blockQuote w:val="1"/>
                                  <w:marLeft w:val="168"/>
                                  <w:marRight w:val="168"/>
                                  <w:marTop w:val="168"/>
                                  <w:marBottom w:val="168"/>
                                  <w:divBdr>
                                    <w:top w:val="none" w:sz="0" w:space="0" w:color="auto"/>
                                    <w:left w:val="none" w:sz="0" w:space="0" w:color="auto"/>
                                    <w:bottom w:val="none" w:sz="0" w:space="0" w:color="auto"/>
                                    <w:right w:val="none" w:sz="0" w:space="0" w:color="auto"/>
                                  </w:divBdr>
                                </w:div>
                                <w:div w:id="218790035">
                                  <w:blockQuote w:val="1"/>
                                  <w:marLeft w:val="168"/>
                                  <w:marRight w:val="168"/>
                                  <w:marTop w:val="168"/>
                                  <w:marBottom w:val="168"/>
                                  <w:divBdr>
                                    <w:top w:val="none" w:sz="0" w:space="0" w:color="auto"/>
                                    <w:left w:val="none" w:sz="0" w:space="0" w:color="auto"/>
                                    <w:bottom w:val="none" w:sz="0" w:space="0" w:color="auto"/>
                                    <w:right w:val="none" w:sz="0" w:space="0" w:color="auto"/>
                                  </w:divBdr>
                                </w:div>
                                <w:div w:id="1125469781">
                                  <w:blockQuote w:val="1"/>
                                  <w:marLeft w:val="168"/>
                                  <w:marRight w:val="168"/>
                                  <w:marTop w:val="168"/>
                                  <w:marBottom w:val="168"/>
                                  <w:divBdr>
                                    <w:top w:val="none" w:sz="0" w:space="0" w:color="auto"/>
                                    <w:left w:val="none" w:sz="0" w:space="0" w:color="auto"/>
                                    <w:bottom w:val="none" w:sz="0" w:space="0" w:color="auto"/>
                                    <w:right w:val="none" w:sz="0" w:space="0" w:color="auto"/>
                                  </w:divBdr>
                                </w:div>
                                <w:div w:id="1128282463">
                                  <w:blockQuote w:val="1"/>
                                  <w:marLeft w:val="168"/>
                                  <w:marRight w:val="168"/>
                                  <w:marTop w:val="168"/>
                                  <w:marBottom w:val="168"/>
                                  <w:divBdr>
                                    <w:top w:val="none" w:sz="0" w:space="0" w:color="auto"/>
                                    <w:left w:val="none" w:sz="0" w:space="0" w:color="auto"/>
                                    <w:bottom w:val="none" w:sz="0" w:space="0" w:color="auto"/>
                                    <w:right w:val="none" w:sz="0" w:space="0" w:color="auto"/>
                                  </w:divBdr>
                                </w:div>
                                <w:div w:id="2096055129">
                                  <w:blockQuote w:val="1"/>
                                  <w:marLeft w:val="168"/>
                                  <w:marRight w:val="168"/>
                                  <w:marTop w:val="168"/>
                                  <w:marBottom w:val="168"/>
                                  <w:divBdr>
                                    <w:top w:val="none" w:sz="0" w:space="0" w:color="auto"/>
                                    <w:left w:val="none" w:sz="0" w:space="0" w:color="auto"/>
                                    <w:bottom w:val="none" w:sz="0" w:space="0" w:color="auto"/>
                                    <w:right w:val="none" w:sz="0" w:space="0" w:color="auto"/>
                                  </w:divBdr>
                                </w:div>
                                <w:div w:id="1407075748">
                                  <w:blockQuote w:val="1"/>
                                  <w:marLeft w:val="168"/>
                                  <w:marRight w:val="168"/>
                                  <w:marTop w:val="168"/>
                                  <w:marBottom w:val="168"/>
                                  <w:divBdr>
                                    <w:top w:val="none" w:sz="0" w:space="0" w:color="auto"/>
                                    <w:left w:val="none" w:sz="0" w:space="0" w:color="auto"/>
                                    <w:bottom w:val="none" w:sz="0" w:space="0" w:color="auto"/>
                                    <w:right w:val="none" w:sz="0" w:space="0" w:color="auto"/>
                                  </w:divBdr>
                                </w:div>
                                <w:div w:id="1295864229">
                                  <w:blockQuote w:val="1"/>
                                  <w:marLeft w:val="168"/>
                                  <w:marRight w:val="168"/>
                                  <w:marTop w:val="168"/>
                                  <w:marBottom w:val="168"/>
                                  <w:divBdr>
                                    <w:top w:val="none" w:sz="0" w:space="0" w:color="auto"/>
                                    <w:left w:val="none" w:sz="0" w:space="0" w:color="auto"/>
                                    <w:bottom w:val="none" w:sz="0" w:space="0" w:color="auto"/>
                                    <w:right w:val="none" w:sz="0" w:space="0" w:color="auto"/>
                                  </w:divBdr>
                                </w:div>
                                <w:div w:id="1011183511">
                                  <w:blockQuote w:val="1"/>
                                  <w:marLeft w:val="168"/>
                                  <w:marRight w:val="168"/>
                                  <w:marTop w:val="168"/>
                                  <w:marBottom w:val="168"/>
                                  <w:divBdr>
                                    <w:top w:val="none" w:sz="0" w:space="0" w:color="auto"/>
                                    <w:left w:val="none" w:sz="0" w:space="0" w:color="auto"/>
                                    <w:bottom w:val="none" w:sz="0" w:space="0" w:color="auto"/>
                                    <w:right w:val="none" w:sz="0" w:space="0" w:color="auto"/>
                                  </w:divBdr>
                                </w:div>
                                <w:div w:id="552624156">
                                  <w:blockQuote w:val="1"/>
                                  <w:marLeft w:val="168"/>
                                  <w:marRight w:val="168"/>
                                  <w:marTop w:val="168"/>
                                  <w:marBottom w:val="168"/>
                                  <w:divBdr>
                                    <w:top w:val="none" w:sz="0" w:space="0" w:color="auto"/>
                                    <w:left w:val="none" w:sz="0" w:space="0" w:color="auto"/>
                                    <w:bottom w:val="none" w:sz="0" w:space="0" w:color="auto"/>
                                    <w:right w:val="none" w:sz="0" w:space="0" w:color="auto"/>
                                  </w:divBdr>
                                </w:div>
                                <w:div w:id="1148012881">
                                  <w:blockQuote w:val="1"/>
                                  <w:marLeft w:val="168"/>
                                  <w:marRight w:val="168"/>
                                  <w:marTop w:val="168"/>
                                  <w:marBottom w:val="168"/>
                                  <w:divBdr>
                                    <w:top w:val="none" w:sz="0" w:space="0" w:color="auto"/>
                                    <w:left w:val="none" w:sz="0" w:space="0" w:color="auto"/>
                                    <w:bottom w:val="none" w:sz="0" w:space="0" w:color="auto"/>
                                    <w:right w:val="none" w:sz="0" w:space="0" w:color="auto"/>
                                  </w:divBdr>
                                </w:div>
                                <w:div w:id="1084380324">
                                  <w:blockQuote w:val="1"/>
                                  <w:marLeft w:val="168"/>
                                  <w:marRight w:val="168"/>
                                  <w:marTop w:val="168"/>
                                  <w:marBottom w:val="168"/>
                                  <w:divBdr>
                                    <w:top w:val="none" w:sz="0" w:space="0" w:color="auto"/>
                                    <w:left w:val="none" w:sz="0" w:space="0" w:color="auto"/>
                                    <w:bottom w:val="none" w:sz="0" w:space="0" w:color="auto"/>
                                    <w:right w:val="none" w:sz="0" w:space="0" w:color="auto"/>
                                  </w:divBdr>
                                </w:div>
                                <w:div w:id="836309280">
                                  <w:blockQuote w:val="1"/>
                                  <w:marLeft w:val="168"/>
                                  <w:marRight w:val="168"/>
                                  <w:marTop w:val="168"/>
                                  <w:marBottom w:val="168"/>
                                  <w:divBdr>
                                    <w:top w:val="none" w:sz="0" w:space="0" w:color="auto"/>
                                    <w:left w:val="none" w:sz="0" w:space="0" w:color="auto"/>
                                    <w:bottom w:val="none" w:sz="0" w:space="0" w:color="auto"/>
                                    <w:right w:val="none" w:sz="0" w:space="0" w:color="auto"/>
                                  </w:divBdr>
                                </w:div>
                                <w:div w:id="366373334">
                                  <w:blockQuote w:val="1"/>
                                  <w:marLeft w:val="168"/>
                                  <w:marRight w:val="168"/>
                                  <w:marTop w:val="168"/>
                                  <w:marBottom w:val="168"/>
                                  <w:divBdr>
                                    <w:top w:val="none" w:sz="0" w:space="0" w:color="auto"/>
                                    <w:left w:val="none" w:sz="0" w:space="0" w:color="auto"/>
                                    <w:bottom w:val="none" w:sz="0" w:space="0" w:color="auto"/>
                                    <w:right w:val="none" w:sz="0" w:space="0" w:color="auto"/>
                                  </w:divBdr>
                                </w:div>
                                <w:div w:id="1694458428">
                                  <w:blockQuote w:val="1"/>
                                  <w:marLeft w:val="168"/>
                                  <w:marRight w:val="168"/>
                                  <w:marTop w:val="168"/>
                                  <w:marBottom w:val="168"/>
                                  <w:divBdr>
                                    <w:top w:val="none" w:sz="0" w:space="0" w:color="auto"/>
                                    <w:left w:val="none" w:sz="0" w:space="0" w:color="auto"/>
                                    <w:bottom w:val="none" w:sz="0" w:space="0" w:color="auto"/>
                                    <w:right w:val="none" w:sz="0" w:space="0" w:color="auto"/>
                                  </w:divBdr>
                                </w:div>
                                <w:div w:id="1027366245">
                                  <w:blockQuote w:val="1"/>
                                  <w:marLeft w:val="168"/>
                                  <w:marRight w:val="168"/>
                                  <w:marTop w:val="168"/>
                                  <w:marBottom w:val="168"/>
                                  <w:divBdr>
                                    <w:top w:val="none" w:sz="0" w:space="0" w:color="auto"/>
                                    <w:left w:val="none" w:sz="0" w:space="0" w:color="auto"/>
                                    <w:bottom w:val="none" w:sz="0" w:space="0" w:color="auto"/>
                                    <w:right w:val="none" w:sz="0" w:space="0" w:color="auto"/>
                                  </w:divBdr>
                                </w:div>
                                <w:div w:id="162598180">
                                  <w:blockQuote w:val="1"/>
                                  <w:marLeft w:val="168"/>
                                  <w:marRight w:val="168"/>
                                  <w:marTop w:val="168"/>
                                  <w:marBottom w:val="168"/>
                                  <w:divBdr>
                                    <w:top w:val="none" w:sz="0" w:space="0" w:color="auto"/>
                                    <w:left w:val="none" w:sz="0" w:space="0" w:color="auto"/>
                                    <w:bottom w:val="none" w:sz="0" w:space="0" w:color="auto"/>
                                    <w:right w:val="none" w:sz="0" w:space="0" w:color="auto"/>
                                  </w:divBdr>
                                </w:div>
                                <w:div w:id="711466657">
                                  <w:blockQuote w:val="1"/>
                                  <w:marLeft w:val="168"/>
                                  <w:marRight w:val="168"/>
                                  <w:marTop w:val="168"/>
                                  <w:marBottom w:val="168"/>
                                  <w:divBdr>
                                    <w:top w:val="none" w:sz="0" w:space="0" w:color="auto"/>
                                    <w:left w:val="none" w:sz="0" w:space="0" w:color="auto"/>
                                    <w:bottom w:val="none" w:sz="0" w:space="0" w:color="auto"/>
                                    <w:right w:val="none" w:sz="0" w:space="0" w:color="auto"/>
                                  </w:divBdr>
                                </w:div>
                                <w:div w:id="269120982">
                                  <w:marLeft w:val="0"/>
                                  <w:marRight w:val="0"/>
                                  <w:marTop w:val="0"/>
                                  <w:marBottom w:val="0"/>
                                  <w:divBdr>
                                    <w:top w:val="none" w:sz="0" w:space="0" w:color="auto"/>
                                    <w:left w:val="none" w:sz="0" w:space="0" w:color="auto"/>
                                    <w:bottom w:val="none" w:sz="0" w:space="0" w:color="auto"/>
                                    <w:right w:val="none" w:sz="0" w:space="0" w:color="auto"/>
                                  </w:divBdr>
                                </w:div>
                                <w:div w:id="732966098">
                                  <w:marLeft w:val="0"/>
                                  <w:marRight w:val="0"/>
                                  <w:marTop w:val="0"/>
                                  <w:marBottom w:val="0"/>
                                  <w:divBdr>
                                    <w:top w:val="none" w:sz="0" w:space="0" w:color="auto"/>
                                    <w:left w:val="none" w:sz="0" w:space="0" w:color="auto"/>
                                    <w:bottom w:val="none" w:sz="0" w:space="0" w:color="auto"/>
                                    <w:right w:val="none" w:sz="0" w:space="0" w:color="auto"/>
                                  </w:divBdr>
                                </w:div>
                                <w:div w:id="387798984">
                                  <w:marLeft w:val="0"/>
                                  <w:marRight w:val="0"/>
                                  <w:marTop w:val="0"/>
                                  <w:marBottom w:val="0"/>
                                  <w:divBdr>
                                    <w:top w:val="none" w:sz="0" w:space="0" w:color="auto"/>
                                    <w:left w:val="none" w:sz="0" w:space="0" w:color="auto"/>
                                    <w:bottom w:val="none" w:sz="0" w:space="0" w:color="auto"/>
                                    <w:right w:val="none" w:sz="0" w:space="0" w:color="auto"/>
                                  </w:divBdr>
                                </w:div>
                                <w:div w:id="843713101">
                                  <w:marLeft w:val="0"/>
                                  <w:marRight w:val="0"/>
                                  <w:marTop w:val="0"/>
                                  <w:marBottom w:val="0"/>
                                  <w:divBdr>
                                    <w:top w:val="none" w:sz="0" w:space="0" w:color="auto"/>
                                    <w:left w:val="none" w:sz="0" w:space="0" w:color="auto"/>
                                    <w:bottom w:val="none" w:sz="0" w:space="0" w:color="auto"/>
                                    <w:right w:val="none" w:sz="0" w:space="0" w:color="auto"/>
                                  </w:divBdr>
                                </w:div>
                                <w:div w:id="653608467">
                                  <w:marLeft w:val="0"/>
                                  <w:marRight w:val="0"/>
                                  <w:marTop w:val="0"/>
                                  <w:marBottom w:val="0"/>
                                  <w:divBdr>
                                    <w:top w:val="none" w:sz="0" w:space="0" w:color="auto"/>
                                    <w:left w:val="none" w:sz="0" w:space="0" w:color="auto"/>
                                    <w:bottom w:val="none" w:sz="0" w:space="0" w:color="auto"/>
                                    <w:right w:val="none" w:sz="0" w:space="0" w:color="auto"/>
                                  </w:divBdr>
                                </w:div>
                                <w:div w:id="1465003770">
                                  <w:blockQuote w:val="1"/>
                                  <w:marLeft w:val="168"/>
                                  <w:marRight w:val="168"/>
                                  <w:marTop w:val="168"/>
                                  <w:marBottom w:val="168"/>
                                  <w:divBdr>
                                    <w:top w:val="none" w:sz="0" w:space="0" w:color="auto"/>
                                    <w:left w:val="none" w:sz="0" w:space="0" w:color="auto"/>
                                    <w:bottom w:val="none" w:sz="0" w:space="0" w:color="auto"/>
                                    <w:right w:val="none" w:sz="0" w:space="0" w:color="auto"/>
                                  </w:divBdr>
                                </w:div>
                                <w:div w:id="901019096">
                                  <w:blockQuote w:val="1"/>
                                  <w:marLeft w:val="168"/>
                                  <w:marRight w:val="168"/>
                                  <w:marTop w:val="168"/>
                                  <w:marBottom w:val="168"/>
                                  <w:divBdr>
                                    <w:top w:val="none" w:sz="0" w:space="0" w:color="auto"/>
                                    <w:left w:val="none" w:sz="0" w:space="0" w:color="auto"/>
                                    <w:bottom w:val="none" w:sz="0" w:space="0" w:color="auto"/>
                                    <w:right w:val="none" w:sz="0" w:space="0" w:color="auto"/>
                                  </w:divBdr>
                                </w:div>
                                <w:div w:id="155343319">
                                  <w:blockQuote w:val="1"/>
                                  <w:marLeft w:val="168"/>
                                  <w:marRight w:val="168"/>
                                  <w:marTop w:val="168"/>
                                  <w:marBottom w:val="168"/>
                                  <w:divBdr>
                                    <w:top w:val="none" w:sz="0" w:space="0" w:color="auto"/>
                                    <w:left w:val="none" w:sz="0" w:space="0" w:color="auto"/>
                                    <w:bottom w:val="none" w:sz="0" w:space="0" w:color="auto"/>
                                    <w:right w:val="none" w:sz="0" w:space="0" w:color="auto"/>
                                  </w:divBdr>
                                </w:div>
                                <w:div w:id="561865962">
                                  <w:blockQuote w:val="1"/>
                                  <w:marLeft w:val="168"/>
                                  <w:marRight w:val="168"/>
                                  <w:marTop w:val="168"/>
                                  <w:marBottom w:val="168"/>
                                  <w:divBdr>
                                    <w:top w:val="none" w:sz="0" w:space="0" w:color="auto"/>
                                    <w:left w:val="none" w:sz="0" w:space="0" w:color="auto"/>
                                    <w:bottom w:val="none" w:sz="0" w:space="0" w:color="auto"/>
                                    <w:right w:val="none" w:sz="0" w:space="0" w:color="auto"/>
                                  </w:divBdr>
                                </w:div>
                                <w:div w:id="146826394">
                                  <w:blockQuote w:val="1"/>
                                  <w:marLeft w:val="168"/>
                                  <w:marRight w:val="168"/>
                                  <w:marTop w:val="168"/>
                                  <w:marBottom w:val="168"/>
                                  <w:divBdr>
                                    <w:top w:val="none" w:sz="0" w:space="0" w:color="auto"/>
                                    <w:left w:val="none" w:sz="0" w:space="0" w:color="auto"/>
                                    <w:bottom w:val="none" w:sz="0" w:space="0" w:color="auto"/>
                                    <w:right w:val="none" w:sz="0" w:space="0" w:color="auto"/>
                                  </w:divBdr>
                                </w:div>
                                <w:div w:id="2131707306">
                                  <w:blockQuote w:val="1"/>
                                  <w:marLeft w:val="168"/>
                                  <w:marRight w:val="168"/>
                                  <w:marTop w:val="168"/>
                                  <w:marBottom w:val="168"/>
                                  <w:divBdr>
                                    <w:top w:val="none" w:sz="0" w:space="0" w:color="auto"/>
                                    <w:left w:val="none" w:sz="0" w:space="0" w:color="auto"/>
                                    <w:bottom w:val="none" w:sz="0" w:space="0" w:color="auto"/>
                                    <w:right w:val="none" w:sz="0" w:space="0" w:color="auto"/>
                                  </w:divBdr>
                                </w:div>
                                <w:div w:id="502012900">
                                  <w:blockQuote w:val="1"/>
                                  <w:marLeft w:val="168"/>
                                  <w:marRight w:val="168"/>
                                  <w:marTop w:val="168"/>
                                  <w:marBottom w:val="168"/>
                                  <w:divBdr>
                                    <w:top w:val="none" w:sz="0" w:space="0" w:color="auto"/>
                                    <w:left w:val="none" w:sz="0" w:space="0" w:color="auto"/>
                                    <w:bottom w:val="none" w:sz="0" w:space="0" w:color="auto"/>
                                    <w:right w:val="none" w:sz="0" w:space="0" w:color="auto"/>
                                  </w:divBdr>
                                </w:div>
                                <w:div w:id="11076696">
                                  <w:blockQuote w:val="1"/>
                                  <w:marLeft w:val="168"/>
                                  <w:marRight w:val="168"/>
                                  <w:marTop w:val="168"/>
                                  <w:marBottom w:val="168"/>
                                  <w:divBdr>
                                    <w:top w:val="none" w:sz="0" w:space="0" w:color="auto"/>
                                    <w:left w:val="none" w:sz="0" w:space="0" w:color="auto"/>
                                    <w:bottom w:val="none" w:sz="0" w:space="0" w:color="auto"/>
                                    <w:right w:val="none" w:sz="0" w:space="0" w:color="auto"/>
                                  </w:divBdr>
                                </w:div>
                                <w:div w:id="657920659">
                                  <w:blockQuote w:val="1"/>
                                  <w:marLeft w:val="168"/>
                                  <w:marRight w:val="168"/>
                                  <w:marTop w:val="168"/>
                                  <w:marBottom w:val="168"/>
                                  <w:divBdr>
                                    <w:top w:val="none" w:sz="0" w:space="0" w:color="auto"/>
                                    <w:left w:val="none" w:sz="0" w:space="0" w:color="auto"/>
                                    <w:bottom w:val="none" w:sz="0" w:space="0" w:color="auto"/>
                                    <w:right w:val="none" w:sz="0" w:space="0" w:color="auto"/>
                                  </w:divBdr>
                                </w:div>
                                <w:div w:id="725766056">
                                  <w:blockQuote w:val="1"/>
                                  <w:marLeft w:val="168"/>
                                  <w:marRight w:val="168"/>
                                  <w:marTop w:val="168"/>
                                  <w:marBottom w:val="168"/>
                                  <w:divBdr>
                                    <w:top w:val="none" w:sz="0" w:space="0" w:color="auto"/>
                                    <w:left w:val="none" w:sz="0" w:space="0" w:color="auto"/>
                                    <w:bottom w:val="none" w:sz="0" w:space="0" w:color="auto"/>
                                    <w:right w:val="none" w:sz="0" w:space="0" w:color="auto"/>
                                  </w:divBdr>
                                </w:div>
                                <w:div w:id="1966504059">
                                  <w:blockQuote w:val="1"/>
                                  <w:marLeft w:val="168"/>
                                  <w:marRight w:val="168"/>
                                  <w:marTop w:val="168"/>
                                  <w:marBottom w:val="168"/>
                                  <w:divBdr>
                                    <w:top w:val="none" w:sz="0" w:space="0" w:color="auto"/>
                                    <w:left w:val="none" w:sz="0" w:space="0" w:color="auto"/>
                                    <w:bottom w:val="none" w:sz="0" w:space="0" w:color="auto"/>
                                    <w:right w:val="none" w:sz="0" w:space="0" w:color="auto"/>
                                  </w:divBdr>
                                </w:div>
                                <w:div w:id="727218741">
                                  <w:blockQuote w:val="1"/>
                                  <w:marLeft w:val="168"/>
                                  <w:marRight w:val="168"/>
                                  <w:marTop w:val="168"/>
                                  <w:marBottom w:val="168"/>
                                  <w:divBdr>
                                    <w:top w:val="none" w:sz="0" w:space="0" w:color="auto"/>
                                    <w:left w:val="none" w:sz="0" w:space="0" w:color="auto"/>
                                    <w:bottom w:val="none" w:sz="0" w:space="0" w:color="auto"/>
                                    <w:right w:val="none" w:sz="0" w:space="0" w:color="auto"/>
                                  </w:divBdr>
                                </w:div>
                                <w:div w:id="1862934760">
                                  <w:blockQuote w:val="1"/>
                                  <w:marLeft w:val="168"/>
                                  <w:marRight w:val="168"/>
                                  <w:marTop w:val="168"/>
                                  <w:marBottom w:val="168"/>
                                  <w:divBdr>
                                    <w:top w:val="none" w:sz="0" w:space="0" w:color="auto"/>
                                    <w:left w:val="none" w:sz="0" w:space="0" w:color="auto"/>
                                    <w:bottom w:val="none" w:sz="0" w:space="0" w:color="auto"/>
                                    <w:right w:val="none" w:sz="0" w:space="0" w:color="auto"/>
                                  </w:divBdr>
                                </w:div>
                                <w:div w:id="1988167871">
                                  <w:blockQuote w:val="1"/>
                                  <w:marLeft w:val="168"/>
                                  <w:marRight w:val="168"/>
                                  <w:marTop w:val="168"/>
                                  <w:marBottom w:val="168"/>
                                  <w:divBdr>
                                    <w:top w:val="none" w:sz="0" w:space="0" w:color="auto"/>
                                    <w:left w:val="none" w:sz="0" w:space="0" w:color="auto"/>
                                    <w:bottom w:val="none" w:sz="0" w:space="0" w:color="auto"/>
                                    <w:right w:val="none" w:sz="0" w:space="0" w:color="auto"/>
                                  </w:divBdr>
                                </w:div>
                                <w:div w:id="394622999">
                                  <w:blockQuote w:val="1"/>
                                  <w:marLeft w:val="168"/>
                                  <w:marRight w:val="168"/>
                                  <w:marTop w:val="168"/>
                                  <w:marBottom w:val="168"/>
                                  <w:divBdr>
                                    <w:top w:val="none" w:sz="0" w:space="0" w:color="auto"/>
                                    <w:left w:val="none" w:sz="0" w:space="0" w:color="auto"/>
                                    <w:bottom w:val="none" w:sz="0" w:space="0" w:color="auto"/>
                                    <w:right w:val="none" w:sz="0" w:space="0" w:color="auto"/>
                                  </w:divBdr>
                                </w:div>
                                <w:div w:id="873688112">
                                  <w:blockQuote w:val="1"/>
                                  <w:marLeft w:val="168"/>
                                  <w:marRight w:val="168"/>
                                  <w:marTop w:val="168"/>
                                  <w:marBottom w:val="168"/>
                                  <w:divBdr>
                                    <w:top w:val="none" w:sz="0" w:space="0" w:color="auto"/>
                                    <w:left w:val="none" w:sz="0" w:space="0" w:color="auto"/>
                                    <w:bottom w:val="none" w:sz="0" w:space="0" w:color="auto"/>
                                    <w:right w:val="none" w:sz="0" w:space="0" w:color="auto"/>
                                  </w:divBdr>
                                </w:div>
                                <w:div w:id="683173404">
                                  <w:blockQuote w:val="1"/>
                                  <w:marLeft w:val="168"/>
                                  <w:marRight w:val="168"/>
                                  <w:marTop w:val="168"/>
                                  <w:marBottom w:val="168"/>
                                  <w:divBdr>
                                    <w:top w:val="none" w:sz="0" w:space="0" w:color="auto"/>
                                    <w:left w:val="none" w:sz="0" w:space="0" w:color="auto"/>
                                    <w:bottom w:val="none" w:sz="0" w:space="0" w:color="auto"/>
                                    <w:right w:val="none" w:sz="0" w:space="0" w:color="auto"/>
                                  </w:divBdr>
                                </w:div>
                                <w:div w:id="1936665898">
                                  <w:blockQuote w:val="1"/>
                                  <w:marLeft w:val="168"/>
                                  <w:marRight w:val="168"/>
                                  <w:marTop w:val="168"/>
                                  <w:marBottom w:val="168"/>
                                  <w:divBdr>
                                    <w:top w:val="none" w:sz="0" w:space="0" w:color="auto"/>
                                    <w:left w:val="none" w:sz="0" w:space="0" w:color="auto"/>
                                    <w:bottom w:val="none" w:sz="0" w:space="0" w:color="auto"/>
                                    <w:right w:val="none" w:sz="0" w:space="0" w:color="auto"/>
                                  </w:divBdr>
                                </w:div>
                                <w:div w:id="1180387091">
                                  <w:blockQuote w:val="1"/>
                                  <w:marLeft w:val="168"/>
                                  <w:marRight w:val="168"/>
                                  <w:marTop w:val="168"/>
                                  <w:marBottom w:val="168"/>
                                  <w:divBdr>
                                    <w:top w:val="none" w:sz="0" w:space="0" w:color="auto"/>
                                    <w:left w:val="none" w:sz="0" w:space="0" w:color="auto"/>
                                    <w:bottom w:val="none" w:sz="0" w:space="0" w:color="auto"/>
                                    <w:right w:val="none" w:sz="0" w:space="0" w:color="auto"/>
                                  </w:divBdr>
                                </w:div>
                                <w:div w:id="1348403411">
                                  <w:blockQuote w:val="1"/>
                                  <w:marLeft w:val="168"/>
                                  <w:marRight w:val="168"/>
                                  <w:marTop w:val="168"/>
                                  <w:marBottom w:val="168"/>
                                  <w:divBdr>
                                    <w:top w:val="none" w:sz="0" w:space="0" w:color="auto"/>
                                    <w:left w:val="none" w:sz="0" w:space="0" w:color="auto"/>
                                    <w:bottom w:val="none" w:sz="0" w:space="0" w:color="auto"/>
                                    <w:right w:val="none" w:sz="0" w:space="0" w:color="auto"/>
                                  </w:divBdr>
                                </w:div>
                                <w:div w:id="815686651">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93580">
      <w:bodyDiv w:val="1"/>
      <w:marLeft w:val="0"/>
      <w:marRight w:val="0"/>
      <w:marTop w:val="0"/>
      <w:marBottom w:val="0"/>
      <w:divBdr>
        <w:top w:val="none" w:sz="0" w:space="0" w:color="auto"/>
        <w:left w:val="none" w:sz="0" w:space="0" w:color="auto"/>
        <w:bottom w:val="none" w:sz="0" w:space="0" w:color="auto"/>
        <w:right w:val="none" w:sz="0" w:space="0" w:color="auto"/>
      </w:divBdr>
      <w:divsChild>
        <w:div w:id="1420718241">
          <w:marLeft w:val="0"/>
          <w:marRight w:val="0"/>
          <w:marTop w:val="0"/>
          <w:marBottom w:val="0"/>
          <w:divBdr>
            <w:top w:val="none" w:sz="0" w:space="0" w:color="auto"/>
            <w:left w:val="none" w:sz="0" w:space="0" w:color="auto"/>
            <w:bottom w:val="none" w:sz="0" w:space="0" w:color="auto"/>
            <w:right w:val="none" w:sz="0" w:space="0" w:color="auto"/>
          </w:divBdr>
          <w:divsChild>
            <w:div w:id="1179156067">
              <w:marLeft w:val="0"/>
              <w:marRight w:val="0"/>
              <w:marTop w:val="0"/>
              <w:marBottom w:val="0"/>
              <w:divBdr>
                <w:top w:val="none" w:sz="0" w:space="0" w:color="auto"/>
                <w:left w:val="none" w:sz="0" w:space="0" w:color="auto"/>
                <w:bottom w:val="none" w:sz="0" w:space="0" w:color="auto"/>
                <w:right w:val="none" w:sz="0" w:space="0" w:color="auto"/>
              </w:divBdr>
              <w:divsChild>
                <w:div w:id="56049707">
                  <w:marLeft w:val="0"/>
                  <w:marRight w:val="0"/>
                  <w:marTop w:val="0"/>
                  <w:marBottom w:val="0"/>
                  <w:divBdr>
                    <w:top w:val="none" w:sz="0" w:space="0" w:color="auto"/>
                    <w:left w:val="none" w:sz="0" w:space="0" w:color="auto"/>
                    <w:bottom w:val="none" w:sz="0" w:space="0" w:color="auto"/>
                    <w:right w:val="none" w:sz="0" w:space="0" w:color="auto"/>
                  </w:divBdr>
                  <w:divsChild>
                    <w:div w:id="611011566">
                      <w:marLeft w:val="0"/>
                      <w:marRight w:val="0"/>
                      <w:marTop w:val="0"/>
                      <w:marBottom w:val="150"/>
                      <w:divBdr>
                        <w:top w:val="none" w:sz="0" w:space="0" w:color="auto"/>
                        <w:left w:val="none" w:sz="0" w:space="0" w:color="auto"/>
                        <w:bottom w:val="none" w:sz="0" w:space="0" w:color="auto"/>
                        <w:right w:val="none" w:sz="0" w:space="0" w:color="auto"/>
                      </w:divBdr>
                      <w:divsChild>
                        <w:div w:id="4289615">
                          <w:marLeft w:val="0"/>
                          <w:marRight w:val="0"/>
                          <w:marTop w:val="0"/>
                          <w:marBottom w:val="0"/>
                          <w:divBdr>
                            <w:top w:val="none" w:sz="0" w:space="0" w:color="auto"/>
                            <w:left w:val="none" w:sz="0" w:space="0" w:color="auto"/>
                            <w:bottom w:val="none" w:sz="0" w:space="0" w:color="auto"/>
                            <w:right w:val="none" w:sz="0" w:space="0" w:color="auto"/>
                          </w:divBdr>
                          <w:divsChild>
                            <w:div w:id="712387390">
                              <w:marLeft w:val="0"/>
                              <w:marRight w:val="0"/>
                              <w:marTop w:val="0"/>
                              <w:marBottom w:val="0"/>
                              <w:divBdr>
                                <w:top w:val="none" w:sz="0" w:space="0" w:color="auto"/>
                                <w:left w:val="none" w:sz="0" w:space="0" w:color="auto"/>
                                <w:bottom w:val="none" w:sz="0" w:space="0" w:color="auto"/>
                                <w:right w:val="none" w:sz="0" w:space="0" w:color="auto"/>
                              </w:divBdr>
                              <w:divsChild>
                                <w:div w:id="1519150947">
                                  <w:blockQuote w:val="1"/>
                                  <w:marLeft w:val="168"/>
                                  <w:marRight w:val="168"/>
                                  <w:marTop w:val="168"/>
                                  <w:marBottom w:val="168"/>
                                  <w:divBdr>
                                    <w:top w:val="none" w:sz="0" w:space="0" w:color="auto"/>
                                    <w:left w:val="none" w:sz="0" w:space="0" w:color="auto"/>
                                    <w:bottom w:val="none" w:sz="0" w:space="0" w:color="auto"/>
                                    <w:right w:val="none" w:sz="0" w:space="0" w:color="auto"/>
                                  </w:divBdr>
                                </w:div>
                                <w:div w:id="1859811449">
                                  <w:blockQuote w:val="1"/>
                                  <w:marLeft w:val="168"/>
                                  <w:marRight w:val="168"/>
                                  <w:marTop w:val="168"/>
                                  <w:marBottom w:val="168"/>
                                  <w:divBdr>
                                    <w:top w:val="none" w:sz="0" w:space="0" w:color="auto"/>
                                    <w:left w:val="none" w:sz="0" w:space="0" w:color="auto"/>
                                    <w:bottom w:val="none" w:sz="0" w:space="0" w:color="auto"/>
                                    <w:right w:val="none" w:sz="0" w:space="0" w:color="auto"/>
                                  </w:divBdr>
                                </w:div>
                                <w:div w:id="1525098362">
                                  <w:blockQuote w:val="1"/>
                                  <w:marLeft w:val="168"/>
                                  <w:marRight w:val="168"/>
                                  <w:marTop w:val="168"/>
                                  <w:marBottom w:val="168"/>
                                  <w:divBdr>
                                    <w:top w:val="none" w:sz="0" w:space="0" w:color="auto"/>
                                    <w:left w:val="none" w:sz="0" w:space="0" w:color="auto"/>
                                    <w:bottom w:val="none" w:sz="0" w:space="0" w:color="auto"/>
                                    <w:right w:val="none" w:sz="0" w:space="0" w:color="auto"/>
                                  </w:divBdr>
                                </w:div>
                                <w:div w:id="153567010">
                                  <w:blockQuote w:val="1"/>
                                  <w:marLeft w:val="168"/>
                                  <w:marRight w:val="168"/>
                                  <w:marTop w:val="168"/>
                                  <w:marBottom w:val="168"/>
                                  <w:divBdr>
                                    <w:top w:val="none" w:sz="0" w:space="0" w:color="auto"/>
                                    <w:left w:val="none" w:sz="0" w:space="0" w:color="auto"/>
                                    <w:bottom w:val="none" w:sz="0" w:space="0" w:color="auto"/>
                                    <w:right w:val="none" w:sz="0" w:space="0" w:color="auto"/>
                                  </w:divBdr>
                                </w:div>
                                <w:div w:id="283539858">
                                  <w:blockQuote w:val="1"/>
                                  <w:marLeft w:val="168"/>
                                  <w:marRight w:val="168"/>
                                  <w:marTop w:val="168"/>
                                  <w:marBottom w:val="168"/>
                                  <w:divBdr>
                                    <w:top w:val="none" w:sz="0" w:space="0" w:color="auto"/>
                                    <w:left w:val="none" w:sz="0" w:space="0" w:color="auto"/>
                                    <w:bottom w:val="none" w:sz="0" w:space="0" w:color="auto"/>
                                    <w:right w:val="none" w:sz="0" w:space="0" w:color="auto"/>
                                  </w:divBdr>
                                </w:div>
                                <w:div w:id="317461656">
                                  <w:blockQuote w:val="1"/>
                                  <w:marLeft w:val="168"/>
                                  <w:marRight w:val="168"/>
                                  <w:marTop w:val="168"/>
                                  <w:marBottom w:val="168"/>
                                  <w:divBdr>
                                    <w:top w:val="none" w:sz="0" w:space="0" w:color="auto"/>
                                    <w:left w:val="none" w:sz="0" w:space="0" w:color="auto"/>
                                    <w:bottom w:val="none" w:sz="0" w:space="0" w:color="auto"/>
                                    <w:right w:val="none" w:sz="0" w:space="0" w:color="auto"/>
                                  </w:divBdr>
                                </w:div>
                                <w:div w:id="701128206">
                                  <w:blockQuote w:val="1"/>
                                  <w:marLeft w:val="168"/>
                                  <w:marRight w:val="168"/>
                                  <w:marTop w:val="168"/>
                                  <w:marBottom w:val="168"/>
                                  <w:divBdr>
                                    <w:top w:val="none" w:sz="0" w:space="0" w:color="auto"/>
                                    <w:left w:val="none" w:sz="0" w:space="0" w:color="auto"/>
                                    <w:bottom w:val="none" w:sz="0" w:space="0" w:color="auto"/>
                                    <w:right w:val="none" w:sz="0" w:space="0" w:color="auto"/>
                                  </w:divBdr>
                                </w:div>
                                <w:div w:id="1517577445">
                                  <w:blockQuote w:val="1"/>
                                  <w:marLeft w:val="168"/>
                                  <w:marRight w:val="168"/>
                                  <w:marTop w:val="168"/>
                                  <w:marBottom w:val="168"/>
                                  <w:divBdr>
                                    <w:top w:val="none" w:sz="0" w:space="0" w:color="auto"/>
                                    <w:left w:val="none" w:sz="0" w:space="0" w:color="auto"/>
                                    <w:bottom w:val="none" w:sz="0" w:space="0" w:color="auto"/>
                                    <w:right w:val="none" w:sz="0" w:space="0" w:color="auto"/>
                                  </w:divBdr>
                                </w:div>
                                <w:div w:id="1570798884">
                                  <w:blockQuote w:val="1"/>
                                  <w:marLeft w:val="168"/>
                                  <w:marRight w:val="168"/>
                                  <w:marTop w:val="168"/>
                                  <w:marBottom w:val="168"/>
                                  <w:divBdr>
                                    <w:top w:val="none" w:sz="0" w:space="0" w:color="auto"/>
                                    <w:left w:val="none" w:sz="0" w:space="0" w:color="auto"/>
                                    <w:bottom w:val="none" w:sz="0" w:space="0" w:color="auto"/>
                                    <w:right w:val="none" w:sz="0" w:space="0" w:color="auto"/>
                                  </w:divBdr>
                                </w:div>
                                <w:div w:id="2026245321">
                                  <w:blockQuote w:val="1"/>
                                  <w:marLeft w:val="168"/>
                                  <w:marRight w:val="168"/>
                                  <w:marTop w:val="168"/>
                                  <w:marBottom w:val="168"/>
                                  <w:divBdr>
                                    <w:top w:val="none" w:sz="0" w:space="0" w:color="auto"/>
                                    <w:left w:val="none" w:sz="0" w:space="0" w:color="auto"/>
                                    <w:bottom w:val="none" w:sz="0" w:space="0" w:color="auto"/>
                                    <w:right w:val="none" w:sz="0" w:space="0" w:color="auto"/>
                                  </w:divBdr>
                                </w:div>
                                <w:div w:id="251746130">
                                  <w:blockQuote w:val="1"/>
                                  <w:marLeft w:val="168"/>
                                  <w:marRight w:val="168"/>
                                  <w:marTop w:val="168"/>
                                  <w:marBottom w:val="168"/>
                                  <w:divBdr>
                                    <w:top w:val="none" w:sz="0" w:space="0" w:color="auto"/>
                                    <w:left w:val="none" w:sz="0" w:space="0" w:color="auto"/>
                                    <w:bottom w:val="none" w:sz="0" w:space="0" w:color="auto"/>
                                    <w:right w:val="none" w:sz="0" w:space="0" w:color="auto"/>
                                  </w:divBdr>
                                </w:div>
                                <w:div w:id="2059741971">
                                  <w:blockQuote w:val="1"/>
                                  <w:marLeft w:val="168"/>
                                  <w:marRight w:val="168"/>
                                  <w:marTop w:val="168"/>
                                  <w:marBottom w:val="168"/>
                                  <w:divBdr>
                                    <w:top w:val="none" w:sz="0" w:space="0" w:color="auto"/>
                                    <w:left w:val="none" w:sz="0" w:space="0" w:color="auto"/>
                                    <w:bottom w:val="none" w:sz="0" w:space="0" w:color="auto"/>
                                    <w:right w:val="none" w:sz="0" w:space="0" w:color="auto"/>
                                  </w:divBdr>
                                </w:div>
                                <w:div w:id="102263704">
                                  <w:blockQuote w:val="1"/>
                                  <w:marLeft w:val="168"/>
                                  <w:marRight w:val="168"/>
                                  <w:marTop w:val="168"/>
                                  <w:marBottom w:val="168"/>
                                  <w:divBdr>
                                    <w:top w:val="none" w:sz="0" w:space="0" w:color="auto"/>
                                    <w:left w:val="none" w:sz="0" w:space="0" w:color="auto"/>
                                    <w:bottom w:val="none" w:sz="0" w:space="0" w:color="auto"/>
                                    <w:right w:val="none" w:sz="0" w:space="0" w:color="auto"/>
                                  </w:divBdr>
                                </w:div>
                                <w:div w:id="1189876015">
                                  <w:blockQuote w:val="1"/>
                                  <w:marLeft w:val="168"/>
                                  <w:marRight w:val="168"/>
                                  <w:marTop w:val="168"/>
                                  <w:marBottom w:val="168"/>
                                  <w:divBdr>
                                    <w:top w:val="none" w:sz="0" w:space="0" w:color="auto"/>
                                    <w:left w:val="none" w:sz="0" w:space="0" w:color="auto"/>
                                    <w:bottom w:val="none" w:sz="0" w:space="0" w:color="auto"/>
                                    <w:right w:val="none" w:sz="0" w:space="0" w:color="auto"/>
                                  </w:divBdr>
                                </w:div>
                                <w:div w:id="1356227491">
                                  <w:blockQuote w:val="1"/>
                                  <w:marLeft w:val="168"/>
                                  <w:marRight w:val="168"/>
                                  <w:marTop w:val="168"/>
                                  <w:marBottom w:val="168"/>
                                  <w:divBdr>
                                    <w:top w:val="none" w:sz="0" w:space="0" w:color="auto"/>
                                    <w:left w:val="none" w:sz="0" w:space="0" w:color="auto"/>
                                    <w:bottom w:val="none" w:sz="0" w:space="0" w:color="auto"/>
                                    <w:right w:val="none" w:sz="0" w:space="0" w:color="auto"/>
                                  </w:divBdr>
                                </w:div>
                                <w:div w:id="99306086">
                                  <w:blockQuote w:val="1"/>
                                  <w:marLeft w:val="168"/>
                                  <w:marRight w:val="168"/>
                                  <w:marTop w:val="168"/>
                                  <w:marBottom w:val="168"/>
                                  <w:divBdr>
                                    <w:top w:val="none" w:sz="0" w:space="0" w:color="auto"/>
                                    <w:left w:val="none" w:sz="0" w:space="0" w:color="auto"/>
                                    <w:bottom w:val="none" w:sz="0" w:space="0" w:color="auto"/>
                                    <w:right w:val="none" w:sz="0" w:space="0" w:color="auto"/>
                                  </w:divBdr>
                                </w:div>
                                <w:div w:id="1249656713">
                                  <w:blockQuote w:val="1"/>
                                  <w:marLeft w:val="168"/>
                                  <w:marRight w:val="168"/>
                                  <w:marTop w:val="168"/>
                                  <w:marBottom w:val="168"/>
                                  <w:divBdr>
                                    <w:top w:val="none" w:sz="0" w:space="0" w:color="auto"/>
                                    <w:left w:val="none" w:sz="0" w:space="0" w:color="auto"/>
                                    <w:bottom w:val="none" w:sz="0" w:space="0" w:color="auto"/>
                                    <w:right w:val="none" w:sz="0" w:space="0" w:color="auto"/>
                                  </w:divBdr>
                                </w:div>
                                <w:div w:id="163857743">
                                  <w:blockQuote w:val="1"/>
                                  <w:marLeft w:val="168"/>
                                  <w:marRight w:val="168"/>
                                  <w:marTop w:val="168"/>
                                  <w:marBottom w:val="168"/>
                                  <w:divBdr>
                                    <w:top w:val="none" w:sz="0" w:space="0" w:color="auto"/>
                                    <w:left w:val="none" w:sz="0" w:space="0" w:color="auto"/>
                                    <w:bottom w:val="none" w:sz="0" w:space="0" w:color="auto"/>
                                    <w:right w:val="none" w:sz="0" w:space="0" w:color="auto"/>
                                  </w:divBdr>
                                </w:div>
                                <w:div w:id="181432465">
                                  <w:blockQuote w:val="1"/>
                                  <w:marLeft w:val="168"/>
                                  <w:marRight w:val="168"/>
                                  <w:marTop w:val="168"/>
                                  <w:marBottom w:val="168"/>
                                  <w:divBdr>
                                    <w:top w:val="none" w:sz="0" w:space="0" w:color="auto"/>
                                    <w:left w:val="none" w:sz="0" w:space="0" w:color="auto"/>
                                    <w:bottom w:val="none" w:sz="0" w:space="0" w:color="auto"/>
                                    <w:right w:val="none" w:sz="0" w:space="0" w:color="auto"/>
                                  </w:divBdr>
                                </w:div>
                                <w:div w:id="530916424">
                                  <w:blockQuote w:val="1"/>
                                  <w:marLeft w:val="168"/>
                                  <w:marRight w:val="168"/>
                                  <w:marTop w:val="168"/>
                                  <w:marBottom w:val="168"/>
                                  <w:divBdr>
                                    <w:top w:val="none" w:sz="0" w:space="0" w:color="auto"/>
                                    <w:left w:val="none" w:sz="0" w:space="0" w:color="auto"/>
                                    <w:bottom w:val="none" w:sz="0" w:space="0" w:color="auto"/>
                                    <w:right w:val="none" w:sz="0" w:space="0" w:color="auto"/>
                                  </w:divBdr>
                                </w:div>
                                <w:div w:id="1844665641">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294249">
      <w:bodyDiv w:val="1"/>
      <w:marLeft w:val="0"/>
      <w:marRight w:val="0"/>
      <w:marTop w:val="0"/>
      <w:marBottom w:val="0"/>
      <w:divBdr>
        <w:top w:val="none" w:sz="0" w:space="0" w:color="auto"/>
        <w:left w:val="none" w:sz="0" w:space="0" w:color="auto"/>
        <w:bottom w:val="none" w:sz="0" w:space="0" w:color="auto"/>
        <w:right w:val="none" w:sz="0" w:space="0" w:color="auto"/>
      </w:divBdr>
      <w:divsChild>
        <w:div w:id="1398548523">
          <w:marLeft w:val="0"/>
          <w:marRight w:val="0"/>
          <w:marTop w:val="0"/>
          <w:marBottom w:val="0"/>
          <w:divBdr>
            <w:top w:val="none" w:sz="0" w:space="0" w:color="auto"/>
            <w:left w:val="none" w:sz="0" w:space="0" w:color="auto"/>
            <w:bottom w:val="none" w:sz="0" w:space="0" w:color="auto"/>
            <w:right w:val="none" w:sz="0" w:space="0" w:color="auto"/>
          </w:divBdr>
          <w:divsChild>
            <w:div w:id="1832941605">
              <w:marLeft w:val="0"/>
              <w:marRight w:val="0"/>
              <w:marTop w:val="0"/>
              <w:marBottom w:val="0"/>
              <w:divBdr>
                <w:top w:val="none" w:sz="0" w:space="0" w:color="auto"/>
                <w:left w:val="none" w:sz="0" w:space="0" w:color="auto"/>
                <w:bottom w:val="none" w:sz="0" w:space="0" w:color="auto"/>
                <w:right w:val="none" w:sz="0" w:space="0" w:color="auto"/>
              </w:divBdr>
              <w:divsChild>
                <w:div w:id="484930177">
                  <w:marLeft w:val="0"/>
                  <w:marRight w:val="0"/>
                  <w:marTop w:val="0"/>
                  <w:marBottom w:val="0"/>
                  <w:divBdr>
                    <w:top w:val="none" w:sz="0" w:space="0" w:color="auto"/>
                    <w:left w:val="none" w:sz="0" w:space="0" w:color="auto"/>
                    <w:bottom w:val="none" w:sz="0" w:space="0" w:color="auto"/>
                    <w:right w:val="none" w:sz="0" w:space="0" w:color="auto"/>
                  </w:divBdr>
                  <w:divsChild>
                    <w:div w:id="652374999">
                      <w:marLeft w:val="0"/>
                      <w:marRight w:val="0"/>
                      <w:marTop w:val="0"/>
                      <w:marBottom w:val="150"/>
                      <w:divBdr>
                        <w:top w:val="none" w:sz="0" w:space="0" w:color="auto"/>
                        <w:left w:val="none" w:sz="0" w:space="0" w:color="auto"/>
                        <w:bottom w:val="none" w:sz="0" w:space="0" w:color="auto"/>
                        <w:right w:val="none" w:sz="0" w:space="0" w:color="auto"/>
                      </w:divBdr>
                      <w:divsChild>
                        <w:div w:id="1175652974">
                          <w:marLeft w:val="0"/>
                          <w:marRight w:val="0"/>
                          <w:marTop w:val="0"/>
                          <w:marBottom w:val="0"/>
                          <w:divBdr>
                            <w:top w:val="none" w:sz="0" w:space="0" w:color="auto"/>
                            <w:left w:val="none" w:sz="0" w:space="0" w:color="auto"/>
                            <w:bottom w:val="none" w:sz="0" w:space="0" w:color="auto"/>
                            <w:right w:val="none" w:sz="0" w:space="0" w:color="auto"/>
                          </w:divBdr>
                          <w:divsChild>
                            <w:div w:id="82803852">
                              <w:marLeft w:val="0"/>
                              <w:marRight w:val="0"/>
                              <w:marTop w:val="0"/>
                              <w:marBottom w:val="0"/>
                              <w:divBdr>
                                <w:top w:val="none" w:sz="0" w:space="0" w:color="auto"/>
                                <w:left w:val="none" w:sz="0" w:space="0" w:color="auto"/>
                                <w:bottom w:val="none" w:sz="0" w:space="0" w:color="auto"/>
                                <w:right w:val="none" w:sz="0" w:space="0" w:color="auto"/>
                              </w:divBdr>
                              <w:divsChild>
                                <w:div w:id="887305971">
                                  <w:blockQuote w:val="1"/>
                                  <w:marLeft w:val="168"/>
                                  <w:marRight w:val="168"/>
                                  <w:marTop w:val="168"/>
                                  <w:marBottom w:val="168"/>
                                  <w:divBdr>
                                    <w:top w:val="none" w:sz="0" w:space="0" w:color="auto"/>
                                    <w:left w:val="none" w:sz="0" w:space="0" w:color="auto"/>
                                    <w:bottom w:val="none" w:sz="0" w:space="0" w:color="auto"/>
                                    <w:right w:val="none" w:sz="0" w:space="0" w:color="auto"/>
                                  </w:divBdr>
                                </w:div>
                                <w:div w:id="862017975">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694119">
      <w:bodyDiv w:val="1"/>
      <w:marLeft w:val="0"/>
      <w:marRight w:val="0"/>
      <w:marTop w:val="0"/>
      <w:marBottom w:val="0"/>
      <w:divBdr>
        <w:top w:val="none" w:sz="0" w:space="0" w:color="auto"/>
        <w:left w:val="none" w:sz="0" w:space="0" w:color="auto"/>
        <w:bottom w:val="none" w:sz="0" w:space="0" w:color="auto"/>
        <w:right w:val="none" w:sz="0" w:space="0" w:color="auto"/>
      </w:divBdr>
      <w:divsChild>
        <w:div w:id="1735004629">
          <w:marLeft w:val="0"/>
          <w:marRight w:val="0"/>
          <w:marTop w:val="0"/>
          <w:marBottom w:val="0"/>
          <w:divBdr>
            <w:top w:val="none" w:sz="0" w:space="0" w:color="auto"/>
            <w:left w:val="none" w:sz="0" w:space="0" w:color="auto"/>
            <w:bottom w:val="none" w:sz="0" w:space="0" w:color="auto"/>
            <w:right w:val="none" w:sz="0" w:space="0" w:color="auto"/>
          </w:divBdr>
          <w:divsChild>
            <w:div w:id="573776868">
              <w:marLeft w:val="0"/>
              <w:marRight w:val="0"/>
              <w:marTop w:val="0"/>
              <w:marBottom w:val="0"/>
              <w:divBdr>
                <w:top w:val="none" w:sz="0" w:space="0" w:color="auto"/>
                <w:left w:val="none" w:sz="0" w:space="0" w:color="auto"/>
                <w:bottom w:val="none" w:sz="0" w:space="0" w:color="auto"/>
                <w:right w:val="none" w:sz="0" w:space="0" w:color="auto"/>
              </w:divBdr>
              <w:divsChild>
                <w:div w:id="472523025">
                  <w:marLeft w:val="0"/>
                  <w:marRight w:val="0"/>
                  <w:marTop w:val="0"/>
                  <w:marBottom w:val="0"/>
                  <w:divBdr>
                    <w:top w:val="none" w:sz="0" w:space="0" w:color="auto"/>
                    <w:left w:val="none" w:sz="0" w:space="0" w:color="auto"/>
                    <w:bottom w:val="none" w:sz="0" w:space="0" w:color="auto"/>
                    <w:right w:val="none" w:sz="0" w:space="0" w:color="auto"/>
                  </w:divBdr>
                  <w:divsChild>
                    <w:div w:id="2049642271">
                      <w:marLeft w:val="0"/>
                      <w:marRight w:val="0"/>
                      <w:marTop w:val="0"/>
                      <w:marBottom w:val="150"/>
                      <w:divBdr>
                        <w:top w:val="none" w:sz="0" w:space="0" w:color="auto"/>
                        <w:left w:val="none" w:sz="0" w:space="0" w:color="auto"/>
                        <w:bottom w:val="none" w:sz="0" w:space="0" w:color="auto"/>
                        <w:right w:val="none" w:sz="0" w:space="0" w:color="auto"/>
                      </w:divBdr>
                      <w:divsChild>
                        <w:div w:id="628048443">
                          <w:marLeft w:val="0"/>
                          <w:marRight w:val="0"/>
                          <w:marTop w:val="0"/>
                          <w:marBottom w:val="0"/>
                          <w:divBdr>
                            <w:top w:val="none" w:sz="0" w:space="0" w:color="auto"/>
                            <w:left w:val="none" w:sz="0" w:space="0" w:color="auto"/>
                            <w:bottom w:val="none" w:sz="0" w:space="0" w:color="auto"/>
                            <w:right w:val="none" w:sz="0" w:space="0" w:color="auto"/>
                          </w:divBdr>
                          <w:divsChild>
                            <w:div w:id="337972196">
                              <w:marLeft w:val="0"/>
                              <w:marRight w:val="0"/>
                              <w:marTop w:val="0"/>
                              <w:marBottom w:val="0"/>
                              <w:divBdr>
                                <w:top w:val="none" w:sz="0" w:space="0" w:color="auto"/>
                                <w:left w:val="none" w:sz="0" w:space="0" w:color="auto"/>
                                <w:bottom w:val="none" w:sz="0" w:space="0" w:color="auto"/>
                                <w:right w:val="none" w:sz="0" w:space="0" w:color="auto"/>
                              </w:divBdr>
                              <w:divsChild>
                                <w:div w:id="476530381">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613350">
      <w:bodyDiv w:val="1"/>
      <w:marLeft w:val="0"/>
      <w:marRight w:val="0"/>
      <w:marTop w:val="0"/>
      <w:marBottom w:val="0"/>
      <w:divBdr>
        <w:top w:val="none" w:sz="0" w:space="0" w:color="auto"/>
        <w:left w:val="none" w:sz="0" w:space="0" w:color="auto"/>
        <w:bottom w:val="none" w:sz="0" w:space="0" w:color="auto"/>
        <w:right w:val="none" w:sz="0" w:space="0" w:color="auto"/>
      </w:divBdr>
      <w:divsChild>
        <w:div w:id="449864485">
          <w:marLeft w:val="0"/>
          <w:marRight w:val="0"/>
          <w:marTop w:val="0"/>
          <w:marBottom w:val="0"/>
          <w:divBdr>
            <w:top w:val="none" w:sz="0" w:space="0" w:color="auto"/>
            <w:left w:val="none" w:sz="0" w:space="0" w:color="auto"/>
            <w:bottom w:val="none" w:sz="0" w:space="0" w:color="auto"/>
            <w:right w:val="none" w:sz="0" w:space="0" w:color="auto"/>
          </w:divBdr>
          <w:divsChild>
            <w:div w:id="1513758870">
              <w:marLeft w:val="0"/>
              <w:marRight w:val="0"/>
              <w:marTop w:val="0"/>
              <w:marBottom w:val="0"/>
              <w:divBdr>
                <w:top w:val="none" w:sz="0" w:space="0" w:color="auto"/>
                <w:left w:val="none" w:sz="0" w:space="0" w:color="auto"/>
                <w:bottom w:val="none" w:sz="0" w:space="0" w:color="auto"/>
                <w:right w:val="none" w:sz="0" w:space="0" w:color="auto"/>
              </w:divBdr>
              <w:divsChild>
                <w:div w:id="1468817527">
                  <w:marLeft w:val="0"/>
                  <w:marRight w:val="0"/>
                  <w:marTop w:val="0"/>
                  <w:marBottom w:val="0"/>
                  <w:divBdr>
                    <w:top w:val="none" w:sz="0" w:space="0" w:color="auto"/>
                    <w:left w:val="none" w:sz="0" w:space="0" w:color="auto"/>
                    <w:bottom w:val="none" w:sz="0" w:space="0" w:color="auto"/>
                    <w:right w:val="none" w:sz="0" w:space="0" w:color="auto"/>
                  </w:divBdr>
                  <w:divsChild>
                    <w:div w:id="1548881686">
                      <w:marLeft w:val="0"/>
                      <w:marRight w:val="0"/>
                      <w:marTop w:val="0"/>
                      <w:marBottom w:val="150"/>
                      <w:divBdr>
                        <w:top w:val="none" w:sz="0" w:space="0" w:color="auto"/>
                        <w:left w:val="none" w:sz="0" w:space="0" w:color="auto"/>
                        <w:bottom w:val="none" w:sz="0" w:space="0" w:color="auto"/>
                        <w:right w:val="none" w:sz="0" w:space="0" w:color="auto"/>
                      </w:divBdr>
                      <w:divsChild>
                        <w:div w:id="396173520">
                          <w:marLeft w:val="0"/>
                          <w:marRight w:val="0"/>
                          <w:marTop w:val="0"/>
                          <w:marBottom w:val="0"/>
                          <w:divBdr>
                            <w:top w:val="none" w:sz="0" w:space="0" w:color="auto"/>
                            <w:left w:val="none" w:sz="0" w:space="0" w:color="auto"/>
                            <w:bottom w:val="none" w:sz="0" w:space="0" w:color="auto"/>
                            <w:right w:val="none" w:sz="0" w:space="0" w:color="auto"/>
                          </w:divBdr>
                          <w:divsChild>
                            <w:div w:id="1725566080">
                              <w:marLeft w:val="0"/>
                              <w:marRight w:val="0"/>
                              <w:marTop w:val="0"/>
                              <w:marBottom w:val="0"/>
                              <w:divBdr>
                                <w:top w:val="none" w:sz="0" w:space="0" w:color="auto"/>
                                <w:left w:val="none" w:sz="0" w:space="0" w:color="auto"/>
                                <w:bottom w:val="none" w:sz="0" w:space="0" w:color="auto"/>
                                <w:right w:val="none" w:sz="0" w:space="0" w:color="auto"/>
                              </w:divBdr>
                              <w:divsChild>
                                <w:div w:id="1322661032">
                                  <w:blockQuote w:val="1"/>
                                  <w:marLeft w:val="168"/>
                                  <w:marRight w:val="168"/>
                                  <w:marTop w:val="168"/>
                                  <w:marBottom w:val="168"/>
                                  <w:divBdr>
                                    <w:top w:val="none" w:sz="0" w:space="0" w:color="auto"/>
                                    <w:left w:val="none" w:sz="0" w:space="0" w:color="auto"/>
                                    <w:bottom w:val="none" w:sz="0" w:space="0" w:color="auto"/>
                                    <w:right w:val="none" w:sz="0" w:space="0" w:color="auto"/>
                                  </w:divBdr>
                                </w:div>
                                <w:div w:id="933978563">
                                  <w:blockQuote w:val="1"/>
                                  <w:marLeft w:val="168"/>
                                  <w:marRight w:val="168"/>
                                  <w:marTop w:val="168"/>
                                  <w:marBottom w:val="168"/>
                                  <w:divBdr>
                                    <w:top w:val="none" w:sz="0" w:space="0" w:color="auto"/>
                                    <w:left w:val="none" w:sz="0" w:space="0" w:color="auto"/>
                                    <w:bottom w:val="none" w:sz="0" w:space="0" w:color="auto"/>
                                    <w:right w:val="none" w:sz="0" w:space="0" w:color="auto"/>
                                  </w:divBdr>
                                </w:div>
                                <w:div w:id="186603246">
                                  <w:blockQuote w:val="1"/>
                                  <w:marLeft w:val="168"/>
                                  <w:marRight w:val="168"/>
                                  <w:marTop w:val="168"/>
                                  <w:marBottom w:val="168"/>
                                  <w:divBdr>
                                    <w:top w:val="none" w:sz="0" w:space="0" w:color="auto"/>
                                    <w:left w:val="none" w:sz="0" w:space="0" w:color="auto"/>
                                    <w:bottom w:val="none" w:sz="0" w:space="0" w:color="auto"/>
                                    <w:right w:val="none" w:sz="0" w:space="0" w:color="auto"/>
                                  </w:divBdr>
                                </w:div>
                                <w:div w:id="120274004">
                                  <w:blockQuote w:val="1"/>
                                  <w:marLeft w:val="168"/>
                                  <w:marRight w:val="168"/>
                                  <w:marTop w:val="168"/>
                                  <w:marBottom w:val="168"/>
                                  <w:divBdr>
                                    <w:top w:val="none" w:sz="0" w:space="0" w:color="auto"/>
                                    <w:left w:val="none" w:sz="0" w:space="0" w:color="auto"/>
                                    <w:bottom w:val="none" w:sz="0" w:space="0" w:color="auto"/>
                                    <w:right w:val="none" w:sz="0" w:space="0" w:color="auto"/>
                                  </w:divBdr>
                                </w:div>
                                <w:div w:id="237178016">
                                  <w:blockQuote w:val="1"/>
                                  <w:marLeft w:val="168"/>
                                  <w:marRight w:val="168"/>
                                  <w:marTop w:val="168"/>
                                  <w:marBottom w:val="168"/>
                                  <w:divBdr>
                                    <w:top w:val="none" w:sz="0" w:space="0" w:color="auto"/>
                                    <w:left w:val="none" w:sz="0" w:space="0" w:color="auto"/>
                                    <w:bottom w:val="none" w:sz="0" w:space="0" w:color="auto"/>
                                    <w:right w:val="none" w:sz="0" w:space="0" w:color="auto"/>
                                  </w:divBdr>
                                </w:div>
                                <w:div w:id="1507672933">
                                  <w:blockQuote w:val="1"/>
                                  <w:marLeft w:val="168"/>
                                  <w:marRight w:val="168"/>
                                  <w:marTop w:val="168"/>
                                  <w:marBottom w:val="168"/>
                                  <w:divBdr>
                                    <w:top w:val="none" w:sz="0" w:space="0" w:color="auto"/>
                                    <w:left w:val="none" w:sz="0" w:space="0" w:color="auto"/>
                                    <w:bottom w:val="none" w:sz="0" w:space="0" w:color="auto"/>
                                    <w:right w:val="none" w:sz="0" w:space="0" w:color="auto"/>
                                  </w:divBdr>
                                </w:div>
                                <w:div w:id="647708605">
                                  <w:blockQuote w:val="1"/>
                                  <w:marLeft w:val="168"/>
                                  <w:marRight w:val="168"/>
                                  <w:marTop w:val="168"/>
                                  <w:marBottom w:val="168"/>
                                  <w:divBdr>
                                    <w:top w:val="none" w:sz="0" w:space="0" w:color="auto"/>
                                    <w:left w:val="none" w:sz="0" w:space="0" w:color="auto"/>
                                    <w:bottom w:val="none" w:sz="0" w:space="0" w:color="auto"/>
                                    <w:right w:val="none" w:sz="0" w:space="0" w:color="auto"/>
                                  </w:divBdr>
                                </w:div>
                                <w:div w:id="1102798053">
                                  <w:blockQuote w:val="1"/>
                                  <w:marLeft w:val="168"/>
                                  <w:marRight w:val="168"/>
                                  <w:marTop w:val="168"/>
                                  <w:marBottom w:val="168"/>
                                  <w:divBdr>
                                    <w:top w:val="none" w:sz="0" w:space="0" w:color="auto"/>
                                    <w:left w:val="none" w:sz="0" w:space="0" w:color="auto"/>
                                    <w:bottom w:val="none" w:sz="0" w:space="0" w:color="auto"/>
                                    <w:right w:val="none" w:sz="0" w:space="0" w:color="auto"/>
                                  </w:divBdr>
                                </w:div>
                                <w:div w:id="1746956477">
                                  <w:blockQuote w:val="1"/>
                                  <w:marLeft w:val="168"/>
                                  <w:marRight w:val="168"/>
                                  <w:marTop w:val="168"/>
                                  <w:marBottom w:val="168"/>
                                  <w:divBdr>
                                    <w:top w:val="none" w:sz="0" w:space="0" w:color="auto"/>
                                    <w:left w:val="none" w:sz="0" w:space="0" w:color="auto"/>
                                    <w:bottom w:val="none" w:sz="0" w:space="0" w:color="auto"/>
                                    <w:right w:val="none" w:sz="0" w:space="0" w:color="auto"/>
                                  </w:divBdr>
                                </w:div>
                                <w:div w:id="816148303">
                                  <w:blockQuote w:val="1"/>
                                  <w:marLeft w:val="168"/>
                                  <w:marRight w:val="168"/>
                                  <w:marTop w:val="168"/>
                                  <w:marBottom w:val="168"/>
                                  <w:divBdr>
                                    <w:top w:val="none" w:sz="0" w:space="0" w:color="auto"/>
                                    <w:left w:val="none" w:sz="0" w:space="0" w:color="auto"/>
                                    <w:bottom w:val="none" w:sz="0" w:space="0" w:color="auto"/>
                                    <w:right w:val="none" w:sz="0" w:space="0" w:color="auto"/>
                                  </w:divBdr>
                                </w:div>
                                <w:div w:id="1352879321">
                                  <w:blockQuote w:val="1"/>
                                  <w:marLeft w:val="168"/>
                                  <w:marRight w:val="168"/>
                                  <w:marTop w:val="168"/>
                                  <w:marBottom w:val="168"/>
                                  <w:divBdr>
                                    <w:top w:val="none" w:sz="0" w:space="0" w:color="auto"/>
                                    <w:left w:val="none" w:sz="0" w:space="0" w:color="auto"/>
                                    <w:bottom w:val="none" w:sz="0" w:space="0" w:color="auto"/>
                                    <w:right w:val="none" w:sz="0" w:space="0" w:color="auto"/>
                                  </w:divBdr>
                                </w:div>
                                <w:div w:id="791634389">
                                  <w:blockQuote w:val="1"/>
                                  <w:marLeft w:val="168"/>
                                  <w:marRight w:val="168"/>
                                  <w:marTop w:val="168"/>
                                  <w:marBottom w:val="168"/>
                                  <w:divBdr>
                                    <w:top w:val="none" w:sz="0" w:space="0" w:color="auto"/>
                                    <w:left w:val="none" w:sz="0" w:space="0" w:color="auto"/>
                                    <w:bottom w:val="none" w:sz="0" w:space="0" w:color="auto"/>
                                    <w:right w:val="none" w:sz="0" w:space="0" w:color="auto"/>
                                  </w:divBdr>
                                </w:div>
                                <w:div w:id="1206676628">
                                  <w:blockQuote w:val="1"/>
                                  <w:marLeft w:val="168"/>
                                  <w:marRight w:val="168"/>
                                  <w:marTop w:val="168"/>
                                  <w:marBottom w:val="168"/>
                                  <w:divBdr>
                                    <w:top w:val="none" w:sz="0" w:space="0" w:color="auto"/>
                                    <w:left w:val="none" w:sz="0" w:space="0" w:color="auto"/>
                                    <w:bottom w:val="none" w:sz="0" w:space="0" w:color="auto"/>
                                    <w:right w:val="none" w:sz="0" w:space="0" w:color="auto"/>
                                  </w:divBdr>
                                </w:div>
                                <w:div w:id="568539326">
                                  <w:blockQuote w:val="1"/>
                                  <w:marLeft w:val="168"/>
                                  <w:marRight w:val="168"/>
                                  <w:marTop w:val="168"/>
                                  <w:marBottom w:val="168"/>
                                  <w:divBdr>
                                    <w:top w:val="none" w:sz="0" w:space="0" w:color="auto"/>
                                    <w:left w:val="none" w:sz="0" w:space="0" w:color="auto"/>
                                    <w:bottom w:val="none" w:sz="0" w:space="0" w:color="auto"/>
                                    <w:right w:val="none" w:sz="0" w:space="0" w:color="auto"/>
                                  </w:divBdr>
                                </w:div>
                                <w:div w:id="1884822713">
                                  <w:blockQuote w:val="1"/>
                                  <w:marLeft w:val="168"/>
                                  <w:marRight w:val="168"/>
                                  <w:marTop w:val="168"/>
                                  <w:marBottom w:val="168"/>
                                  <w:divBdr>
                                    <w:top w:val="none" w:sz="0" w:space="0" w:color="auto"/>
                                    <w:left w:val="none" w:sz="0" w:space="0" w:color="auto"/>
                                    <w:bottom w:val="none" w:sz="0" w:space="0" w:color="auto"/>
                                    <w:right w:val="none" w:sz="0" w:space="0" w:color="auto"/>
                                  </w:divBdr>
                                </w:div>
                                <w:div w:id="1964266503">
                                  <w:blockQuote w:val="1"/>
                                  <w:marLeft w:val="168"/>
                                  <w:marRight w:val="168"/>
                                  <w:marTop w:val="168"/>
                                  <w:marBottom w:val="168"/>
                                  <w:divBdr>
                                    <w:top w:val="none" w:sz="0" w:space="0" w:color="auto"/>
                                    <w:left w:val="none" w:sz="0" w:space="0" w:color="auto"/>
                                    <w:bottom w:val="none" w:sz="0" w:space="0" w:color="auto"/>
                                    <w:right w:val="none" w:sz="0" w:space="0" w:color="auto"/>
                                  </w:divBdr>
                                </w:div>
                                <w:div w:id="1123885783">
                                  <w:blockQuote w:val="1"/>
                                  <w:marLeft w:val="168"/>
                                  <w:marRight w:val="168"/>
                                  <w:marTop w:val="168"/>
                                  <w:marBottom w:val="168"/>
                                  <w:divBdr>
                                    <w:top w:val="none" w:sz="0" w:space="0" w:color="auto"/>
                                    <w:left w:val="none" w:sz="0" w:space="0" w:color="auto"/>
                                    <w:bottom w:val="none" w:sz="0" w:space="0" w:color="auto"/>
                                    <w:right w:val="none" w:sz="0" w:space="0" w:color="auto"/>
                                  </w:divBdr>
                                </w:div>
                                <w:div w:id="444034622">
                                  <w:blockQuote w:val="1"/>
                                  <w:marLeft w:val="168"/>
                                  <w:marRight w:val="168"/>
                                  <w:marTop w:val="168"/>
                                  <w:marBottom w:val="168"/>
                                  <w:divBdr>
                                    <w:top w:val="none" w:sz="0" w:space="0" w:color="auto"/>
                                    <w:left w:val="none" w:sz="0" w:space="0" w:color="auto"/>
                                    <w:bottom w:val="none" w:sz="0" w:space="0" w:color="auto"/>
                                    <w:right w:val="none" w:sz="0" w:space="0" w:color="auto"/>
                                  </w:divBdr>
                                </w:div>
                                <w:div w:id="1672948133">
                                  <w:blockQuote w:val="1"/>
                                  <w:marLeft w:val="168"/>
                                  <w:marRight w:val="168"/>
                                  <w:marTop w:val="168"/>
                                  <w:marBottom w:val="168"/>
                                  <w:divBdr>
                                    <w:top w:val="none" w:sz="0" w:space="0" w:color="auto"/>
                                    <w:left w:val="none" w:sz="0" w:space="0" w:color="auto"/>
                                    <w:bottom w:val="none" w:sz="0" w:space="0" w:color="auto"/>
                                    <w:right w:val="none" w:sz="0" w:space="0" w:color="auto"/>
                                  </w:divBdr>
                                </w:div>
                                <w:div w:id="779375286">
                                  <w:blockQuote w:val="1"/>
                                  <w:marLeft w:val="168"/>
                                  <w:marRight w:val="168"/>
                                  <w:marTop w:val="168"/>
                                  <w:marBottom w:val="168"/>
                                  <w:divBdr>
                                    <w:top w:val="none" w:sz="0" w:space="0" w:color="auto"/>
                                    <w:left w:val="none" w:sz="0" w:space="0" w:color="auto"/>
                                    <w:bottom w:val="none" w:sz="0" w:space="0" w:color="auto"/>
                                    <w:right w:val="none" w:sz="0" w:space="0" w:color="auto"/>
                                  </w:divBdr>
                                </w:div>
                                <w:div w:id="666251539">
                                  <w:blockQuote w:val="1"/>
                                  <w:marLeft w:val="168"/>
                                  <w:marRight w:val="168"/>
                                  <w:marTop w:val="168"/>
                                  <w:marBottom w:val="168"/>
                                  <w:divBdr>
                                    <w:top w:val="none" w:sz="0" w:space="0" w:color="auto"/>
                                    <w:left w:val="none" w:sz="0" w:space="0" w:color="auto"/>
                                    <w:bottom w:val="none" w:sz="0" w:space="0" w:color="auto"/>
                                    <w:right w:val="none" w:sz="0" w:space="0" w:color="auto"/>
                                  </w:divBdr>
                                </w:div>
                                <w:div w:id="1304191063">
                                  <w:blockQuote w:val="1"/>
                                  <w:marLeft w:val="168"/>
                                  <w:marRight w:val="168"/>
                                  <w:marTop w:val="168"/>
                                  <w:marBottom w:val="168"/>
                                  <w:divBdr>
                                    <w:top w:val="none" w:sz="0" w:space="0" w:color="auto"/>
                                    <w:left w:val="none" w:sz="0" w:space="0" w:color="auto"/>
                                    <w:bottom w:val="none" w:sz="0" w:space="0" w:color="auto"/>
                                    <w:right w:val="none" w:sz="0" w:space="0" w:color="auto"/>
                                  </w:divBdr>
                                </w:div>
                                <w:div w:id="298076334">
                                  <w:blockQuote w:val="1"/>
                                  <w:marLeft w:val="168"/>
                                  <w:marRight w:val="168"/>
                                  <w:marTop w:val="168"/>
                                  <w:marBottom w:val="168"/>
                                  <w:divBdr>
                                    <w:top w:val="none" w:sz="0" w:space="0" w:color="auto"/>
                                    <w:left w:val="none" w:sz="0" w:space="0" w:color="auto"/>
                                    <w:bottom w:val="none" w:sz="0" w:space="0" w:color="auto"/>
                                    <w:right w:val="none" w:sz="0" w:space="0" w:color="auto"/>
                                  </w:divBdr>
                                </w:div>
                                <w:div w:id="1475364843">
                                  <w:blockQuote w:val="1"/>
                                  <w:marLeft w:val="168"/>
                                  <w:marRight w:val="168"/>
                                  <w:marTop w:val="168"/>
                                  <w:marBottom w:val="168"/>
                                  <w:divBdr>
                                    <w:top w:val="none" w:sz="0" w:space="0" w:color="auto"/>
                                    <w:left w:val="none" w:sz="0" w:space="0" w:color="auto"/>
                                    <w:bottom w:val="none" w:sz="0" w:space="0" w:color="auto"/>
                                    <w:right w:val="none" w:sz="0" w:space="0" w:color="auto"/>
                                  </w:divBdr>
                                </w:div>
                                <w:div w:id="548616923">
                                  <w:blockQuote w:val="1"/>
                                  <w:marLeft w:val="168"/>
                                  <w:marRight w:val="168"/>
                                  <w:marTop w:val="168"/>
                                  <w:marBottom w:val="168"/>
                                  <w:divBdr>
                                    <w:top w:val="none" w:sz="0" w:space="0" w:color="auto"/>
                                    <w:left w:val="none" w:sz="0" w:space="0" w:color="auto"/>
                                    <w:bottom w:val="none" w:sz="0" w:space="0" w:color="auto"/>
                                    <w:right w:val="none" w:sz="0" w:space="0" w:color="auto"/>
                                  </w:divBdr>
                                </w:div>
                                <w:div w:id="210388935">
                                  <w:blockQuote w:val="1"/>
                                  <w:marLeft w:val="168"/>
                                  <w:marRight w:val="168"/>
                                  <w:marTop w:val="168"/>
                                  <w:marBottom w:val="168"/>
                                  <w:divBdr>
                                    <w:top w:val="none" w:sz="0" w:space="0" w:color="auto"/>
                                    <w:left w:val="none" w:sz="0" w:space="0" w:color="auto"/>
                                    <w:bottom w:val="none" w:sz="0" w:space="0" w:color="auto"/>
                                    <w:right w:val="none" w:sz="0" w:space="0" w:color="auto"/>
                                  </w:divBdr>
                                </w:div>
                                <w:div w:id="805053543">
                                  <w:blockQuote w:val="1"/>
                                  <w:marLeft w:val="168"/>
                                  <w:marRight w:val="168"/>
                                  <w:marTop w:val="168"/>
                                  <w:marBottom w:val="168"/>
                                  <w:divBdr>
                                    <w:top w:val="none" w:sz="0" w:space="0" w:color="auto"/>
                                    <w:left w:val="none" w:sz="0" w:space="0" w:color="auto"/>
                                    <w:bottom w:val="none" w:sz="0" w:space="0" w:color="auto"/>
                                    <w:right w:val="none" w:sz="0" w:space="0" w:color="auto"/>
                                  </w:divBdr>
                                </w:div>
                                <w:div w:id="81344796">
                                  <w:blockQuote w:val="1"/>
                                  <w:marLeft w:val="168"/>
                                  <w:marRight w:val="168"/>
                                  <w:marTop w:val="168"/>
                                  <w:marBottom w:val="168"/>
                                  <w:divBdr>
                                    <w:top w:val="none" w:sz="0" w:space="0" w:color="auto"/>
                                    <w:left w:val="none" w:sz="0" w:space="0" w:color="auto"/>
                                    <w:bottom w:val="none" w:sz="0" w:space="0" w:color="auto"/>
                                    <w:right w:val="none" w:sz="0" w:space="0" w:color="auto"/>
                                  </w:divBdr>
                                </w:div>
                                <w:div w:id="2098670211">
                                  <w:blockQuote w:val="1"/>
                                  <w:marLeft w:val="168"/>
                                  <w:marRight w:val="168"/>
                                  <w:marTop w:val="168"/>
                                  <w:marBottom w:val="168"/>
                                  <w:divBdr>
                                    <w:top w:val="none" w:sz="0" w:space="0" w:color="auto"/>
                                    <w:left w:val="none" w:sz="0" w:space="0" w:color="auto"/>
                                    <w:bottom w:val="none" w:sz="0" w:space="0" w:color="auto"/>
                                    <w:right w:val="none" w:sz="0" w:space="0" w:color="auto"/>
                                  </w:divBdr>
                                </w:div>
                                <w:div w:id="42485065">
                                  <w:blockQuote w:val="1"/>
                                  <w:marLeft w:val="168"/>
                                  <w:marRight w:val="168"/>
                                  <w:marTop w:val="168"/>
                                  <w:marBottom w:val="168"/>
                                  <w:divBdr>
                                    <w:top w:val="none" w:sz="0" w:space="0" w:color="auto"/>
                                    <w:left w:val="none" w:sz="0" w:space="0" w:color="auto"/>
                                    <w:bottom w:val="none" w:sz="0" w:space="0" w:color="auto"/>
                                    <w:right w:val="none" w:sz="0" w:space="0" w:color="auto"/>
                                  </w:divBdr>
                                </w:div>
                                <w:div w:id="707342803">
                                  <w:blockQuote w:val="1"/>
                                  <w:marLeft w:val="168"/>
                                  <w:marRight w:val="168"/>
                                  <w:marTop w:val="168"/>
                                  <w:marBottom w:val="168"/>
                                  <w:divBdr>
                                    <w:top w:val="none" w:sz="0" w:space="0" w:color="auto"/>
                                    <w:left w:val="none" w:sz="0" w:space="0" w:color="auto"/>
                                    <w:bottom w:val="none" w:sz="0" w:space="0" w:color="auto"/>
                                    <w:right w:val="none" w:sz="0" w:space="0" w:color="auto"/>
                                  </w:divBdr>
                                </w:div>
                                <w:div w:id="151679543">
                                  <w:blockQuote w:val="1"/>
                                  <w:marLeft w:val="168"/>
                                  <w:marRight w:val="168"/>
                                  <w:marTop w:val="168"/>
                                  <w:marBottom w:val="168"/>
                                  <w:divBdr>
                                    <w:top w:val="none" w:sz="0" w:space="0" w:color="auto"/>
                                    <w:left w:val="none" w:sz="0" w:space="0" w:color="auto"/>
                                    <w:bottom w:val="none" w:sz="0" w:space="0" w:color="auto"/>
                                    <w:right w:val="none" w:sz="0" w:space="0" w:color="auto"/>
                                  </w:divBdr>
                                </w:div>
                                <w:div w:id="1612935341">
                                  <w:blockQuote w:val="1"/>
                                  <w:marLeft w:val="168"/>
                                  <w:marRight w:val="168"/>
                                  <w:marTop w:val="168"/>
                                  <w:marBottom w:val="168"/>
                                  <w:divBdr>
                                    <w:top w:val="none" w:sz="0" w:space="0" w:color="auto"/>
                                    <w:left w:val="none" w:sz="0" w:space="0" w:color="auto"/>
                                    <w:bottom w:val="none" w:sz="0" w:space="0" w:color="auto"/>
                                    <w:right w:val="none" w:sz="0" w:space="0" w:color="auto"/>
                                  </w:divBdr>
                                </w:div>
                                <w:div w:id="1340814353">
                                  <w:blockQuote w:val="1"/>
                                  <w:marLeft w:val="168"/>
                                  <w:marRight w:val="168"/>
                                  <w:marTop w:val="168"/>
                                  <w:marBottom w:val="168"/>
                                  <w:divBdr>
                                    <w:top w:val="none" w:sz="0" w:space="0" w:color="auto"/>
                                    <w:left w:val="none" w:sz="0" w:space="0" w:color="auto"/>
                                    <w:bottom w:val="none" w:sz="0" w:space="0" w:color="auto"/>
                                    <w:right w:val="none" w:sz="0" w:space="0" w:color="auto"/>
                                  </w:divBdr>
                                </w:div>
                                <w:div w:id="184877233">
                                  <w:blockQuote w:val="1"/>
                                  <w:marLeft w:val="168"/>
                                  <w:marRight w:val="168"/>
                                  <w:marTop w:val="168"/>
                                  <w:marBottom w:val="168"/>
                                  <w:divBdr>
                                    <w:top w:val="none" w:sz="0" w:space="0" w:color="auto"/>
                                    <w:left w:val="none" w:sz="0" w:space="0" w:color="auto"/>
                                    <w:bottom w:val="none" w:sz="0" w:space="0" w:color="auto"/>
                                    <w:right w:val="none" w:sz="0" w:space="0" w:color="auto"/>
                                  </w:divBdr>
                                </w:div>
                                <w:div w:id="217782408">
                                  <w:blockQuote w:val="1"/>
                                  <w:marLeft w:val="168"/>
                                  <w:marRight w:val="168"/>
                                  <w:marTop w:val="168"/>
                                  <w:marBottom w:val="168"/>
                                  <w:divBdr>
                                    <w:top w:val="none" w:sz="0" w:space="0" w:color="auto"/>
                                    <w:left w:val="none" w:sz="0" w:space="0" w:color="auto"/>
                                    <w:bottom w:val="none" w:sz="0" w:space="0" w:color="auto"/>
                                    <w:right w:val="none" w:sz="0" w:space="0" w:color="auto"/>
                                  </w:divBdr>
                                </w:div>
                                <w:div w:id="468255097">
                                  <w:blockQuote w:val="1"/>
                                  <w:marLeft w:val="168"/>
                                  <w:marRight w:val="168"/>
                                  <w:marTop w:val="168"/>
                                  <w:marBottom w:val="168"/>
                                  <w:divBdr>
                                    <w:top w:val="none" w:sz="0" w:space="0" w:color="auto"/>
                                    <w:left w:val="none" w:sz="0" w:space="0" w:color="auto"/>
                                    <w:bottom w:val="none" w:sz="0" w:space="0" w:color="auto"/>
                                    <w:right w:val="none" w:sz="0" w:space="0" w:color="auto"/>
                                  </w:divBdr>
                                </w:div>
                                <w:div w:id="237061279">
                                  <w:blockQuote w:val="1"/>
                                  <w:marLeft w:val="168"/>
                                  <w:marRight w:val="168"/>
                                  <w:marTop w:val="168"/>
                                  <w:marBottom w:val="168"/>
                                  <w:divBdr>
                                    <w:top w:val="none" w:sz="0" w:space="0" w:color="auto"/>
                                    <w:left w:val="none" w:sz="0" w:space="0" w:color="auto"/>
                                    <w:bottom w:val="none" w:sz="0" w:space="0" w:color="auto"/>
                                    <w:right w:val="none" w:sz="0" w:space="0" w:color="auto"/>
                                  </w:divBdr>
                                </w:div>
                                <w:div w:id="610556928">
                                  <w:blockQuote w:val="1"/>
                                  <w:marLeft w:val="168"/>
                                  <w:marRight w:val="168"/>
                                  <w:marTop w:val="168"/>
                                  <w:marBottom w:val="168"/>
                                  <w:divBdr>
                                    <w:top w:val="none" w:sz="0" w:space="0" w:color="auto"/>
                                    <w:left w:val="none" w:sz="0" w:space="0" w:color="auto"/>
                                    <w:bottom w:val="none" w:sz="0" w:space="0" w:color="auto"/>
                                    <w:right w:val="none" w:sz="0" w:space="0" w:color="auto"/>
                                  </w:divBdr>
                                </w:div>
                                <w:div w:id="36709117">
                                  <w:blockQuote w:val="1"/>
                                  <w:marLeft w:val="168"/>
                                  <w:marRight w:val="168"/>
                                  <w:marTop w:val="168"/>
                                  <w:marBottom w:val="168"/>
                                  <w:divBdr>
                                    <w:top w:val="none" w:sz="0" w:space="0" w:color="auto"/>
                                    <w:left w:val="none" w:sz="0" w:space="0" w:color="auto"/>
                                    <w:bottom w:val="none" w:sz="0" w:space="0" w:color="auto"/>
                                    <w:right w:val="none" w:sz="0" w:space="0" w:color="auto"/>
                                  </w:divBdr>
                                </w:div>
                                <w:div w:id="1396707101">
                                  <w:blockQuote w:val="1"/>
                                  <w:marLeft w:val="168"/>
                                  <w:marRight w:val="168"/>
                                  <w:marTop w:val="168"/>
                                  <w:marBottom w:val="168"/>
                                  <w:divBdr>
                                    <w:top w:val="none" w:sz="0" w:space="0" w:color="auto"/>
                                    <w:left w:val="none" w:sz="0" w:space="0" w:color="auto"/>
                                    <w:bottom w:val="none" w:sz="0" w:space="0" w:color="auto"/>
                                    <w:right w:val="none" w:sz="0" w:space="0" w:color="auto"/>
                                  </w:divBdr>
                                </w:div>
                                <w:div w:id="1763262437">
                                  <w:blockQuote w:val="1"/>
                                  <w:marLeft w:val="168"/>
                                  <w:marRight w:val="168"/>
                                  <w:marTop w:val="168"/>
                                  <w:marBottom w:val="168"/>
                                  <w:divBdr>
                                    <w:top w:val="none" w:sz="0" w:space="0" w:color="auto"/>
                                    <w:left w:val="none" w:sz="0" w:space="0" w:color="auto"/>
                                    <w:bottom w:val="none" w:sz="0" w:space="0" w:color="auto"/>
                                    <w:right w:val="none" w:sz="0" w:space="0" w:color="auto"/>
                                  </w:divBdr>
                                </w:div>
                                <w:div w:id="1335307049">
                                  <w:blockQuote w:val="1"/>
                                  <w:marLeft w:val="168"/>
                                  <w:marRight w:val="168"/>
                                  <w:marTop w:val="168"/>
                                  <w:marBottom w:val="168"/>
                                  <w:divBdr>
                                    <w:top w:val="none" w:sz="0" w:space="0" w:color="auto"/>
                                    <w:left w:val="none" w:sz="0" w:space="0" w:color="auto"/>
                                    <w:bottom w:val="none" w:sz="0" w:space="0" w:color="auto"/>
                                    <w:right w:val="none" w:sz="0" w:space="0" w:color="auto"/>
                                  </w:divBdr>
                                </w:div>
                                <w:div w:id="1698038886">
                                  <w:blockQuote w:val="1"/>
                                  <w:marLeft w:val="168"/>
                                  <w:marRight w:val="168"/>
                                  <w:marTop w:val="168"/>
                                  <w:marBottom w:val="168"/>
                                  <w:divBdr>
                                    <w:top w:val="none" w:sz="0" w:space="0" w:color="auto"/>
                                    <w:left w:val="none" w:sz="0" w:space="0" w:color="auto"/>
                                    <w:bottom w:val="none" w:sz="0" w:space="0" w:color="auto"/>
                                    <w:right w:val="none" w:sz="0" w:space="0" w:color="auto"/>
                                  </w:divBdr>
                                </w:div>
                                <w:div w:id="1007630864">
                                  <w:blockQuote w:val="1"/>
                                  <w:marLeft w:val="168"/>
                                  <w:marRight w:val="168"/>
                                  <w:marTop w:val="168"/>
                                  <w:marBottom w:val="168"/>
                                  <w:divBdr>
                                    <w:top w:val="none" w:sz="0" w:space="0" w:color="auto"/>
                                    <w:left w:val="none" w:sz="0" w:space="0" w:color="auto"/>
                                    <w:bottom w:val="none" w:sz="0" w:space="0" w:color="auto"/>
                                    <w:right w:val="none" w:sz="0" w:space="0" w:color="auto"/>
                                  </w:divBdr>
                                </w:div>
                                <w:div w:id="158234850">
                                  <w:blockQuote w:val="1"/>
                                  <w:marLeft w:val="168"/>
                                  <w:marRight w:val="168"/>
                                  <w:marTop w:val="168"/>
                                  <w:marBottom w:val="168"/>
                                  <w:divBdr>
                                    <w:top w:val="none" w:sz="0" w:space="0" w:color="auto"/>
                                    <w:left w:val="none" w:sz="0" w:space="0" w:color="auto"/>
                                    <w:bottom w:val="none" w:sz="0" w:space="0" w:color="auto"/>
                                    <w:right w:val="none" w:sz="0" w:space="0" w:color="auto"/>
                                  </w:divBdr>
                                </w:div>
                                <w:div w:id="749544019">
                                  <w:blockQuote w:val="1"/>
                                  <w:marLeft w:val="168"/>
                                  <w:marRight w:val="168"/>
                                  <w:marTop w:val="168"/>
                                  <w:marBottom w:val="168"/>
                                  <w:divBdr>
                                    <w:top w:val="none" w:sz="0" w:space="0" w:color="auto"/>
                                    <w:left w:val="none" w:sz="0" w:space="0" w:color="auto"/>
                                    <w:bottom w:val="none" w:sz="0" w:space="0" w:color="auto"/>
                                    <w:right w:val="none" w:sz="0" w:space="0" w:color="auto"/>
                                  </w:divBdr>
                                </w:div>
                                <w:div w:id="1540821596">
                                  <w:blockQuote w:val="1"/>
                                  <w:marLeft w:val="168"/>
                                  <w:marRight w:val="168"/>
                                  <w:marTop w:val="168"/>
                                  <w:marBottom w:val="168"/>
                                  <w:divBdr>
                                    <w:top w:val="none" w:sz="0" w:space="0" w:color="auto"/>
                                    <w:left w:val="none" w:sz="0" w:space="0" w:color="auto"/>
                                    <w:bottom w:val="none" w:sz="0" w:space="0" w:color="auto"/>
                                    <w:right w:val="none" w:sz="0" w:space="0" w:color="auto"/>
                                  </w:divBdr>
                                </w:div>
                                <w:div w:id="1390030804">
                                  <w:blockQuote w:val="1"/>
                                  <w:marLeft w:val="168"/>
                                  <w:marRight w:val="168"/>
                                  <w:marTop w:val="168"/>
                                  <w:marBottom w:val="168"/>
                                  <w:divBdr>
                                    <w:top w:val="none" w:sz="0" w:space="0" w:color="auto"/>
                                    <w:left w:val="none" w:sz="0" w:space="0" w:color="auto"/>
                                    <w:bottom w:val="none" w:sz="0" w:space="0" w:color="auto"/>
                                    <w:right w:val="none" w:sz="0" w:space="0" w:color="auto"/>
                                  </w:divBdr>
                                </w:div>
                                <w:div w:id="1981839017">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507339">
      <w:bodyDiv w:val="1"/>
      <w:marLeft w:val="0"/>
      <w:marRight w:val="0"/>
      <w:marTop w:val="0"/>
      <w:marBottom w:val="0"/>
      <w:divBdr>
        <w:top w:val="none" w:sz="0" w:space="0" w:color="auto"/>
        <w:left w:val="none" w:sz="0" w:space="0" w:color="auto"/>
        <w:bottom w:val="none" w:sz="0" w:space="0" w:color="auto"/>
        <w:right w:val="none" w:sz="0" w:space="0" w:color="auto"/>
      </w:divBdr>
      <w:divsChild>
        <w:div w:id="467942859">
          <w:marLeft w:val="0"/>
          <w:marRight w:val="0"/>
          <w:marTop w:val="0"/>
          <w:marBottom w:val="0"/>
          <w:divBdr>
            <w:top w:val="none" w:sz="0" w:space="0" w:color="auto"/>
            <w:left w:val="none" w:sz="0" w:space="0" w:color="auto"/>
            <w:bottom w:val="none" w:sz="0" w:space="0" w:color="auto"/>
            <w:right w:val="none" w:sz="0" w:space="0" w:color="auto"/>
          </w:divBdr>
          <w:divsChild>
            <w:div w:id="527448929">
              <w:marLeft w:val="0"/>
              <w:marRight w:val="0"/>
              <w:marTop w:val="0"/>
              <w:marBottom w:val="0"/>
              <w:divBdr>
                <w:top w:val="none" w:sz="0" w:space="0" w:color="auto"/>
                <w:left w:val="none" w:sz="0" w:space="0" w:color="auto"/>
                <w:bottom w:val="none" w:sz="0" w:space="0" w:color="auto"/>
                <w:right w:val="none" w:sz="0" w:space="0" w:color="auto"/>
              </w:divBdr>
              <w:divsChild>
                <w:div w:id="1256211338">
                  <w:marLeft w:val="0"/>
                  <w:marRight w:val="0"/>
                  <w:marTop w:val="0"/>
                  <w:marBottom w:val="0"/>
                  <w:divBdr>
                    <w:top w:val="none" w:sz="0" w:space="0" w:color="auto"/>
                    <w:left w:val="none" w:sz="0" w:space="0" w:color="auto"/>
                    <w:bottom w:val="none" w:sz="0" w:space="0" w:color="auto"/>
                    <w:right w:val="none" w:sz="0" w:space="0" w:color="auto"/>
                  </w:divBdr>
                  <w:divsChild>
                    <w:div w:id="641736667">
                      <w:marLeft w:val="0"/>
                      <w:marRight w:val="375"/>
                      <w:marTop w:val="0"/>
                      <w:marBottom w:val="150"/>
                      <w:divBdr>
                        <w:top w:val="none" w:sz="0" w:space="0" w:color="auto"/>
                        <w:left w:val="none" w:sz="0" w:space="0" w:color="auto"/>
                        <w:bottom w:val="none" w:sz="0" w:space="0" w:color="auto"/>
                        <w:right w:val="none" w:sz="0" w:space="0" w:color="auto"/>
                      </w:divBdr>
                      <w:divsChild>
                        <w:div w:id="104929186">
                          <w:marLeft w:val="0"/>
                          <w:marRight w:val="0"/>
                          <w:marTop w:val="0"/>
                          <w:marBottom w:val="0"/>
                          <w:divBdr>
                            <w:top w:val="none" w:sz="0" w:space="0" w:color="auto"/>
                            <w:left w:val="none" w:sz="0" w:space="0" w:color="auto"/>
                            <w:bottom w:val="none" w:sz="0" w:space="0" w:color="auto"/>
                            <w:right w:val="none" w:sz="0" w:space="0" w:color="auto"/>
                          </w:divBdr>
                        </w:div>
                        <w:div w:id="854611081">
                          <w:marLeft w:val="0"/>
                          <w:marRight w:val="0"/>
                          <w:marTop w:val="0"/>
                          <w:marBottom w:val="0"/>
                          <w:divBdr>
                            <w:top w:val="none" w:sz="0" w:space="0" w:color="auto"/>
                            <w:left w:val="none" w:sz="0" w:space="0" w:color="auto"/>
                            <w:bottom w:val="none" w:sz="0" w:space="0" w:color="auto"/>
                            <w:right w:val="none" w:sz="0" w:space="0" w:color="auto"/>
                          </w:divBdr>
                          <w:divsChild>
                            <w:div w:id="8408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4620">
                      <w:marLeft w:val="0"/>
                      <w:marRight w:val="375"/>
                      <w:marTop w:val="0"/>
                      <w:marBottom w:val="150"/>
                      <w:divBdr>
                        <w:top w:val="none" w:sz="0" w:space="0" w:color="auto"/>
                        <w:left w:val="none" w:sz="0" w:space="0" w:color="auto"/>
                        <w:bottom w:val="none" w:sz="0" w:space="0" w:color="auto"/>
                        <w:right w:val="none" w:sz="0" w:space="0" w:color="auto"/>
                      </w:divBdr>
                      <w:divsChild>
                        <w:div w:id="920026502">
                          <w:marLeft w:val="0"/>
                          <w:marRight w:val="0"/>
                          <w:marTop w:val="0"/>
                          <w:marBottom w:val="0"/>
                          <w:divBdr>
                            <w:top w:val="none" w:sz="0" w:space="0" w:color="auto"/>
                            <w:left w:val="none" w:sz="0" w:space="0" w:color="auto"/>
                            <w:bottom w:val="none" w:sz="0" w:space="0" w:color="auto"/>
                            <w:right w:val="none" w:sz="0" w:space="0" w:color="auto"/>
                          </w:divBdr>
                        </w:div>
                        <w:div w:id="1676566343">
                          <w:marLeft w:val="0"/>
                          <w:marRight w:val="0"/>
                          <w:marTop w:val="0"/>
                          <w:marBottom w:val="0"/>
                          <w:divBdr>
                            <w:top w:val="none" w:sz="0" w:space="0" w:color="auto"/>
                            <w:left w:val="none" w:sz="0" w:space="0" w:color="auto"/>
                            <w:bottom w:val="none" w:sz="0" w:space="0" w:color="auto"/>
                            <w:right w:val="none" w:sz="0" w:space="0" w:color="auto"/>
                          </w:divBdr>
                          <w:divsChild>
                            <w:div w:id="4079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3287">
                      <w:marLeft w:val="0"/>
                      <w:marRight w:val="0"/>
                      <w:marTop w:val="0"/>
                      <w:marBottom w:val="150"/>
                      <w:divBdr>
                        <w:top w:val="none" w:sz="0" w:space="0" w:color="auto"/>
                        <w:left w:val="none" w:sz="0" w:space="0" w:color="auto"/>
                        <w:bottom w:val="none" w:sz="0" w:space="0" w:color="auto"/>
                        <w:right w:val="none" w:sz="0" w:space="0" w:color="auto"/>
                      </w:divBdr>
                      <w:divsChild>
                        <w:div w:id="164785125">
                          <w:marLeft w:val="0"/>
                          <w:marRight w:val="0"/>
                          <w:marTop w:val="0"/>
                          <w:marBottom w:val="0"/>
                          <w:divBdr>
                            <w:top w:val="none" w:sz="0" w:space="0" w:color="auto"/>
                            <w:left w:val="none" w:sz="0" w:space="0" w:color="auto"/>
                            <w:bottom w:val="none" w:sz="0" w:space="0" w:color="auto"/>
                            <w:right w:val="none" w:sz="0" w:space="0" w:color="auto"/>
                          </w:divBdr>
                          <w:divsChild>
                            <w:div w:id="5518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01922">
      <w:bodyDiv w:val="1"/>
      <w:marLeft w:val="0"/>
      <w:marRight w:val="0"/>
      <w:marTop w:val="0"/>
      <w:marBottom w:val="0"/>
      <w:divBdr>
        <w:top w:val="none" w:sz="0" w:space="0" w:color="auto"/>
        <w:left w:val="none" w:sz="0" w:space="0" w:color="auto"/>
        <w:bottom w:val="none" w:sz="0" w:space="0" w:color="auto"/>
        <w:right w:val="none" w:sz="0" w:space="0" w:color="auto"/>
      </w:divBdr>
      <w:divsChild>
        <w:div w:id="461311152">
          <w:marLeft w:val="0"/>
          <w:marRight w:val="0"/>
          <w:marTop w:val="0"/>
          <w:marBottom w:val="0"/>
          <w:divBdr>
            <w:top w:val="none" w:sz="0" w:space="0" w:color="auto"/>
            <w:left w:val="none" w:sz="0" w:space="0" w:color="auto"/>
            <w:bottom w:val="none" w:sz="0" w:space="0" w:color="auto"/>
            <w:right w:val="none" w:sz="0" w:space="0" w:color="auto"/>
          </w:divBdr>
          <w:divsChild>
            <w:div w:id="462042994">
              <w:marLeft w:val="0"/>
              <w:marRight w:val="0"/>
              <w:marTop w:val="0"/>
              <w:marBottom w:val="0"/>
              <w:divBdr>
                <w:top w:val="none" w:sz="0" w:space="0" w:color="auto"/>
                <w:left w:val="none" w:sz="0" w:space="0" w:color="auto"/>
                <w:bottom w:val="none" w:sz="0" w:space="0" w:color="auto"/>
                <w:right w:val="none" w:sz="0" w:space="0" w:color="auto"/>
              </w:divBdr>
              <w:divsChild>
                <w:div w:id="517696323">
                  <w:marLeft w:val="0"/>
                  <w:marRight w:val="0"/>
                  <w:marTop w:val="0"/>
                  <w:marBottom w:val="0"/>
                  <w:divBdr>
                    <w:top w:val="none" w:sz="0" w:space="0" w:color="auto"/>
                    <w:left w:val="none" w:sz="0" w:space="0" w:color="auto"/>
                    <w:bottom w:val="none" w:sz="0" w:space="0" w:color="auto"/>
                    <w:right w:val="none" w:sz="0" w:space="0" w:color="auto"/>
                  </w:divBdr>
                  <w:divsChild>
                    <w:div w:id="1000962040">
                      <w:marLeft w:val="0"/>
                      <w:marRight w:val="0"/>
                      <w:marTop w:val="0"/>
                      <w:marBottom w:val="150"/>
                      <w:divBdr>
                        <w:top w:val="none" w:sz="0" w:space="0" w:color="auto"/>
                        <w:left w:val="none" w:sz="0" w:space="0" w:color="auto"/>
                        <w:bottom w:val="none" w:sz="0" w:space="0" w:color="auto"/>
                        <w:right w:val="none" w:sz="0" w:space="0" w:color="auto"/>
                      </w:divBdr>
                      <w:divsChild>
                        <w:div w:id="615907573">
                          <w:marLeft w:val="0"/>
                          <w:marRight w:val="0"/>
                          <w:marTop w:val="0"/>
                          <w:marBottom w:val="0"/>
                          <w:divBdr>
                            <w:top w:val="none" w:sz="0" w:space="0" w:color="auto"/>
                            <w:left w:val="none" w:sz="0" w:space="0" w:color="auto"/>
                            <w:bottom w:val="none" w:sz="0" w:space="0" w:color="auto"/>
                            <w:right w:val="none" w:sz="0" w:space="0" w:color="auto"/>
                          </w:divBdr>
                          <w:divsChild>
                            <w:div w:id="28796993">
                              <w:marLeft w:val="0"/>
                              <w:marRight w:val="0"/>
                              <w:marTop w:val="0"/>
                              <w:marBottom w:val="0"/>
                              <w:divBdr>
                                <w:top w:val="none" w:sz="0" w:space="0" w:color="auto"/>
                                <w:left w:val="none" w:sz="0" w:space="0" w:color="auto"/>
                                <w:bottom w:val="none" w:sz="0" w:space="0" w:color="auto"/>
                                <w:right w:val="none" w:sz="0" w:space="0" w:color="auto"/>
                              </w:divBdr>
                              <w:divsChild>
                                <w:div w:id="1540312737">
                                  <w:blockQuote w:val="1"/>
                                  <w:marLeft w:val="168"/>
                                  <w:marRight w:val="168"/>
                                  <w:marTop w:val="168"/>
                                  <w:marBottom w:val="168"/>
                                  <w:divBdr>
                                    <w:top w:val="none" w:sz="0" w:space="0" w:color="auto"/>
                                    <w:left w:val="none" w:sz="0" w:space="0" w:color="auto"/>
                                    <w:bottom w:val="none" w:sz="0" w:space="0" w:color="auto"/>
                                    <w:right w:val="none" w:sz="0" w:space="0" w:color="auto"/>
                                  </w:divBdr>
                                </w:div>
                                <w:div w:id="536507209">
                                  <w:blockQuote w:val="1"/>
                                  <w:marLeft w:val="168"/>
                                  <w:marRight w:val="168"/>
                                  <w:marTop w:val="168"/>
                                  <w:marBottom w:val="168"/>
                                  <w:divBdr>
                                    <w:top w:val="none" w:sz="0" w:space="0" w:color="auto"/>
                                    <w:left w:val="none" w:sz="0" w:space="0" w:color="auto"/>
                                    <w:bottom w:val="none" w:sz="0" w:space="0" w:color="auto"/>
                                    <w:right w:val="none" w:sz="0" w:space="0" w:color="auto"/>
                                  </w:divBdr>
                                </w:div>
                                <w:div w:id="1604605215">
                                  <w:blockQuote w:val="1"/>
                                  <w:marLeft w:val="168"/>
                                  <w:marRight w:val="168"/>
                                  <w:marTop w:val="168"/>
                                  <w:marBottom w:val="168"/>
                                  <w:divBdr>
                                    <w:top w:val="none" w:sz="0" w:space="0" w:color="auto"/>
                                    <w:left w:val="none" w:sz="0" w:space="0" w:color="auto"/>
                                    <w:bottom w:val="none" w:sz="0" w:space="0" w:color="auto"/>
                                    <w:right w:val="none" w:sz="0" w:space="0" w:color="auto"/>
                                  </w:divBdr>
                                </w:div>
                                <w:div w:id="533999116">
                                  <w:blockQuote w:val="1"/>
                                  <w:marLeft w:val="168"/>
                                  <w:marRight w:val="168"/>
                                  <w:marTop w:val="168"/>
                                  <w:marBottom w:val="168"/>
                                  <w:divBdr>
                                    <w:top w:val="none" w:sz="0" w:space="0" w:color="auto"/>
                                    <w:left w:val="none" w:sz="0" w:space="0" w:color="auto"/>
                                    <w:bottom w:val="none" w:sz="0" w:space="0" w:color="auto"/>
                                    <w:right w:val="none" w:sz="0" w:space="0" w:color="auto"/>
                                  </w:divBdr>
                                </w:div>
                                <w:div w:id="250235738">
                                  <w:marLeft w:val="0"/>
                                  <w:marRight w:val="0"/>
                                  <w:marTop w:val="0"/>
                                  <w:marBottom w:val="0"/>
                                  <w:divBdr>
                                    <w:top w:val="none" w:sz="0" w:space="0" w:color="auto"/>
                                    <w:left w:val="none" w:sz="0" w:space="0" w:color="auto"/>
                                    <w:bottom w:val="none" w:sz="0" w:space="0" w:color="auto"/>
                                    <w:right w:val="none" w:sz="0" w:space="0" w:color="auto"/>
                                  </w:divBdr>
                                </w:div>
                                <w:div w:id="1286933846">
                                  <w:marLeft w:val="0"/>
                                  <w:marRight w:val="0"/>
                                  <w:marTop w:val="0"/>
                                  <w:marBottom w:val="0"/>
                                  <w:divBdr>
                                    <w:top w:val="none" w:sz="0" w:space="0" w:color="auto"/>
                                    <w:left w:val="none" w:sz="0" w:space="0" w:color="auto"/>
                                    <w:bottom w:val="none" w:sz="0" w:space="0" w:color="auto"/>
                                    <w:right w:val="none" w:sz="0" w:space="0" w:color="auto"/>
                                  </w:divBdr>
                                </w:div>
                                <w:div w:id="987127249">
                                  <w:marLeft w:val="0"/>
                                  <w:marRight w:val="0"/>
                                  <w:marTop w:val="0"/>
                                  <w:marBottom w:val="0"/>
                                  <w:divBdr>
                                    <w:top w:val="none" w:sz="0" w:space="0" w:color="auto"/>
                                    <w:left w:val="none" w:sz="0" w:space="0" w:color="auto"/>
                                    <w:bottom w:val="none" w:sz="0" w:space="0" w:color="auto"/>
                                    <w:right w:val="none" w:sz="0" w:space="0" w:color="auto"/>
                                  </w:divBdr>
                                </w:div>
                                <w:div w:id="13009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6976">
      <w:bodyDiv w:val="1"/>
      <w:marLeft w:val="0"/>
      <w:marRight w:val="0"/>
      <w:marTop w:val="0"/>
      <w:marBottom w:val="0"/>
      <w:divBdr>
        <w:top w:val="none" w:sz="0" w:space="0" w:color="auto"/>
        <w:left w:val="none" w:sz="0" w:space="0" w:color="auto"/>
        <w:bottom w:val="none" w:sz="0" w:space="0" w:color="auto"/>
        <w:right w:val="none" w:sz="0" w:space="0" w:color="auto"/>
      </w:divBdr>
      <w:divsChild>
        <w:div w:id="832918646">
          <w:marLeft w:val="0"/>
          <w:marRight w:val="0"/>
          <w:marTop w:val="0"/>
          <w:marBottom w:val="0"/>
          <w:divBdr>
            <w:top w:val="none" w:sz="0" w:space="0" w:color="auto"/>
            <w:left w:val="none" w:sz="0" w:space="0" w:color="auto"/>
            <w:bottom w:val="none" w:sz="0" w:space="0" w:color="auto"/>
            <w:right w:val="none" w:sz="0" w:space="0" w:color="auto"/>
          </w:divBdr>
          <w:divsChild>
            <w:div w:id="312873022">
              <w:marLeft w:val="0"/>
              <w:marRight w:val="0"/>
              <w:marTop w:val="0"/>
              <w:marBottom w:val="0"/>
              <w:divBdr>
                <w:top w:val="none" w:sz="0" w:space="0" w:color="auto"/>
                <w:left w:val="none" w:sz="0" w:space="0" w:color="auto"/>
                <w:bottom w:val="none" w:sz="0" w:space="0" w:color="auto"/>
                <w:right w:val="none" w:sz="0" w:space="0" w:color="auto"/>
              </w:divBdr>
              <w:divsChild>
                <w:div w:id="61611858">
                  <w:marLeft w:val="0"/>
                  <w:marRight w:val="0"/>
                  <w:marTop w:val="0"/>
                  <w:marBottom w:val="0"/>
                  <w:divBdr>
                    <w:top w:val="none" w:sz="0" w:space="0" w:color="auto"/>
                    <w:left w:val="none" w:sz="0" w:space="0" w:color="auto"/>
                    <w:bottom w:val="none" w:sz="0" w:space="0" w:color="auto"/>
                    <w:right w:val="none" w:sz="0" w:space="0" w:color="auto"/>
                  </w:divBdr>
                  <w:divsChild>
                    <w:div w:id="1612009581">
                      <w:marLeft w:val="0"/>
                      <w:marRight w:val="0"/>
                      <w:marTop w:val="0"/>
                      <w:marBottom w:val="150"/>
                      <w:divBdr>
                        <w:top w:val="none" w:sz="0" w:space="0" w:color="auto"/>
                        <w:left w:val="none" w:sz="0" w:space="0" w:color="auto"/>
                        <w:bottom w:val="none" w:sz="0" w:space="0" w:color="auto"/>
                        <w:right w:val="none" w:sz="0" w:space="0" w:color="auto"/>
                      </w:divBdr>
                      <w:divsChild>
                        <w:div w:id="1218708733">
                          <w:marLeft w:val="0"/>
                          <w:marRight w:val="0"/>
                          <w:marTop w:val="0"/>
                          <w:marBottom w:val="0"/>
                          <w:divBdr>
                            <w:top w:val="none" w:sz="0" w:space="0" w:color="auto"/>
                            <w:left w:val="none" w:sz="0" w:space="0" w:color="auto"/>
                            <w:bottom w:val="none" w:sz="0" w:space="0" w:color="auto"/>
                            <w:right w:val="none" w:sz="0" w:space="0" w:color="auto"/>
                          </w:divBdr>
                          <w:divsChild>
                            <w:div w:id="5256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62815">
      <w:bodyDiv w:val="1"/>
      <w:marLeft w:val="0"/>
      <w:marRight w:val="0"/>
      <w:marTop w:val="0"/>
      <w:marBottom w:val="0"/>
      <w:divBdr>
        <w:top w:val="none" w:sz="0" w:space="0" w:color="auto"/>
        <w:left w:val="none" w:sz="0" w:space="0" w:color="auto"/>
        <w:bottom w:val="none" w:sz="0" w:space="0" w:color="auto"/>
        <w:right w:val="none" w:sz="0" w:space="0" w:color="auto"/>
      </w:divBdr>
      <w:divsChild>
        <w:div w:id="1709599997">
          <w:marLeft w:val="0"/>
          <w:marRight w:val="0"/>
          <w:marTop w:val="0"/>
          <w:marBottom w:val="0"/>
          <w:divBdr>
            <w:top w:val="none" w:sz="0" w:space="0" w:color="auto"/>
            <w:left w:val="none" w:sz="0" w:space="0" w:color="auto"/>
            <w:bottom w:val="none" w:sz="0" w:space="0" w:color="auto"/>
            <w:right w:val="none" w:sz="0" w:space="0" w:color="auto"/>
          </w:divBdr>
          <w:divsChild>
            <w:div w:id="733431956">
              <w:marLeft w:val="0"/>
              <w:marRight w:val="0"/>
              <w:marTop w:val="0"/>
              <w:marBottom w:val="0"/>
              <w:divBdr>
                <w:top w:val="none" w:sz="0" w:space="0" w:color="auto"/>
                <w:left w:val="none" w:sz="0" w:space="0" w:color="auto"/>
                <w:bottom w:val="none" w:sz="0" w:space="0" w:color="auto"/>
                <w:right w:val="none" w:sz="0" w:space="0" w:color="auto"/>
              </w:divBdr>
              <w:divsChild>
                <w:div w:id="1802075222">
                  <w:marLeft w:val="0"/>
                  <w:marRight w:val="0"/>
                  <w:marTop w:val="0"/>
                  <w:marBottom w:val="0"/>
                  <w:divBdr>
                    <w:top w:val="none" w:sz="0" w:space="0" w:color="auto"/>
                    <w:left w:val="none" w:sz="0" w:space="0" w:color="auto"/>
                    <w:bottom w:val="none" w:sz="0" w:space="0" w:color="auto"/>
                    <w:right w:val="none" w:sz="0" w:space="0" w:color="auto"/>
                  </w:divBdr>
                  <w:divsChild>
                    <w:div w:id="592858290">
                      <w:marLeft w:val="0"/>
                      <w:marRight w:val="0"/>
                      <w:marTop w:val="0"/>
                      <w:marBottom w:val="150"/>
                      <w:divBdr>
                        <w:top w:val="none" w:sz="0" w:space="0" w:color="auto"/>
                        <w:left w:val="none" w:sz="0" w:space="0" w:color="auto"/>
                        <w:bottom w:val="none" w:sz="0" w:space="0" w:color="auto"/>
                        <w:right w:val="none" w:sz="0" w:space="0" w:color="auto"/>
                      </w:divBdr>
                      <w:divsChild>
                        <w:div w:id="1586528026">
                          <w:marLeft w:val="0"/>
                          <w:marRight w:val="0"/>
                          <w:marTop w:val="0"/>
                          <w:marBottom w:val="0"/>
                          <w:divBdr>
                            <w:top w:val="none" w:sz="0" w:space="0" w:color="auto"/>
                            <w:left w:val="none" w:sz="0" w:space="0" w:color="auto"/>
                            <w:bottom w:val="none" w:sz="0" w:space="0" w:color="auto"/>
                            <w:right w:val="none" w:sz="0" w:space="0" w:color="auto"/>
                          </w:divBdr>
                          <w:divsChild>
                            <w:div w:id="684596202">
                              <w:marLeft w:val="0"/>
                              <w:marRight w:val="0"/>
                              <w:marTop w:val="0"/>
                              <w:marBottom w:val="0"/>
                              <w:divBdr>
                                <w:top w:val="none" w:sz="0" w:space="0" w:color="auto"/>
                                <w:left w:val="none" w:sz="0" w:space="0" w:color="auto"/>
                                <w:bottom w:val="none" w:sz="0" w:space="0" w:color="auto"/>
                                <w:right w:val="none" w:sz="0" w:space="0" w:color="auto"/>
                              </w:divBdr>
                              <w:divsChild>
                                <w:div w:id="1135946731">
                                  <w:blockQuote w:val="1"/>
                                  <w:marLeft w:val="168"/>
                                  <w:marRight w:val="168"/>
                                  <w:marTop w:val="168"/>
                                  <w:marBottom w:val="168"/>
                                  <w:divBdr>
                                    <w:top w:val="none" w:sz="0" w:space="0" w:color="auto"/>
                                    <w:left w:val="none" w:sz="0" w:space="0" w:color="auto"/>
                                    <w:bottom w:val="none" w:sz="0" w:space="0" w:color="auto"/>
                                    <w:right w:val="none" w:sz="0" w:space="0" w:color="auto"/>
                                  </w:divBdr>
                                </w:div>
                                <w:div w:id="2060200895">
                                  <w:blockQuote w:val="1"/>
                                  <w:marLeft w:val="168"/>
                                  <w:marRight w:val="168"/>
                                  <w:marTop w:val="168"/>
                                  <w:marBottom w:val="168"/>
                                  <w:divBdr>
                                    <w:top w:val="none" w:sz="0" w:space="0" w:color="auto"/>
                                    <w:left w:val="none" w:sz="0" w:space="0" w:color="auto"/>
                                    <w:bottom w:val="none" w:sz="0" w:space="0" w:color="auto"/>
                                    <w:right w:val="none" w:sz="0" w:space="0" w:color="auto"/>
                                  </w:divBdr>
                                </w:div>
                                <w:div w:id="1560433897">
                                  <w:blockQuote w:val="1"/>
                                  <w:marLeft w:val="168"/>
                                  <w:marRight w:val="168"/>
                                  <w:marTop w:val="168"/>
                                  <w:marBottom w:val="168"/>
                                  <w:divBdr>
                                    <w:top w:val="none" w:sz="0" w:space="0" w:color="auto"/>
                                    <w:left w:val="none" w:sz="0" w:space="0" w:color="auto"/>
                                    <w:bottom w:val="none" w:sz="0" w:space="0" w:color="auto"/>
                                    <w:right w:val="none" w:sz="0" w:space="0" w:color="auto"/>
                                  </w:divBdr>
                                </w:div>
                                <w:div w:id="116025765">
                                  <w:blockQuote w:val="1"/>
                                  <w:marLeft w:val="168"/>
                                  <w:marRight w:val="168"/>
                                  <w:marTop w:val="168"/>
                                  <w:marBottom w:val="168"/>
                                  <w:divBdr>
                                    <w:top w:val="none" w:sz="0" w:space="0" w:color="auto"/>
                                    <w:left w:val="none" w:sz="0" w:space="0" w:color="auto"/>
                                    <w:bottom w:val="none" w:sz="0" w:space="0" w:color="auto"/>
                                    <w:right w:val="none" w:sz="0" w:space="0" w:color="auto"/>
                                  </w:divBdr>
                                </w:div>
                                <w:div w:id="2091851710">
                                  <w:blockQuote w:val="1"/>
                                  <w:marLeft w:val="168"/>
                                  <w:marRight w:val="168"/>
                                  <w:marTop w:val="168"/>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984870">
      <w:bodyDiv w:val="1"/>
      <w:marLeft w:val="0"/>
      <w:marRight w:val="0"/>
      <w:marTop w:val="0"/>
      <w:marBottom w:val="0"/>
      <w:divBdr>
        <w:top w:val="none" w:sz="0" w:space="0" w:color="auto"/>
        <w:left w:val="none" w:sz="0" w:space="0" w:color="auto"/>
        <w:bottom w:val="none" w:sz="0" w:space="0" w:color="auto"/>
        <w:right w:val="none" w:sz="0" w:space="0" w:color="auto"/>
      </w:divBdr>
      <w:divsChild>
        <w:div w:id="104467416">
          <w:marLeft w:val="0"/>
          <w:marRight w:val="0"/>
          <w:marTop w:val="0"/>
          <w:marBottom w:val="0"/>
          <w:divBdr>
            <w:top w:val="none" w:sz="0" w:space="0" w:color="auto"/>
            <w:left w:val="none" w:sz="0" w:space="0" w:color="auto"/>
            <w:bottom w:val="none" w:sz="0" w:space="0" w:color="auto"/>
            <w:right w:val="none" w:sz="0" w:space="0" w:color="auto"/>
          </w:divBdr>
          <w:divsChild>
            <w:div w:id="754127403">
              <w:marLeft w:val="0"/>
              <w:marRight w:val="0"/>
              <w:marTop w:val="0"/>
              <w:marBottom w:val="0"/>
              <w:divBdr>
                <w:top w:val="none" w:sz="0" w:space="0" w:color="auto"/>
                <w:left w:val="none" w:sz="0" w:space="0" w:color="auto"/>
                <w:bottom w:val="none" w:sz="0" w:space="0" w:color="auto"/>
                <w:right w:val="none" w:sz="0" w:space="0" w:color="auto"/>
              </w:divBdr>
              <w:divsChild>
                <w:div w:id="154802472">
                  <w:marLeft w:val="0"/>
                  <w:marRight w:val="0"/>
                  <w:marTop w:val="0"/>
                  <w:marBottom w:val="0"/>
                  <w:divBdr>
                    <w:top w:val="none" w:sz="0" w:space="0" w:color="auto"/>
                    <w:left w:val="none" w:sz="0" w:space="0" w:color="auto"/>
                    <w:bottom w:val="none" w:sz="0" w:space="0" w:color="auto"/>
                    <w:right w:val="none" w:sz="0" w:space="0" w:color="auto"/>
                  </w:divBdr>
                  <w:divsChild>
                    <w:div w:id="756942985">
                      <w:marLeft w:val="0"/>
                      <w:marRight w:val="0"/>
                      <w:marTop w:val="0"/>
                      <w:marBottom w:val="150"/>
                      <w:divBdr>
                        <w:top w:val="none" w:sz="0" w:space="0" w:color="auto"/>
                        <w:left w:val="none" w:sz="0" w:space="0" w:color="auto"/>
                        <w:bottom w:val="none" w:sz="0" w:space="0" w:color="auto"/>
                        <w:right w:val="none" w:sz="0" w:space="0" w:color="auto"/>
                      </w:divBdr>
                      <w:divsChild>
                        <w:div w:id="996105954">
                          <w:marLeft w:val="0"/>
                          <w:marRight w:val="0"/>
                          <w:marTop w:val="0"/>
                          <w:marBottom w:val="0"/>
                          <w:divBdr>
                            <w:top w:val="none" w:sz="0" w:space="0" w:color="auto"/>
                            <w:left w:val="none" w:sz="0" w:space="0" w:color="auto"/>
                            <w:bottom w:val="none" w:sz="0" w:space="0" w:color="auto"/>
                            <w:right w:val="none" w:sz="0" w:space="0" w:color="auto"/>
                          </w:divBdr>
                          <w:divsChild>
                            <w:div w:id="1304845950">
                              <w:marLeft w:val="0"/>
                              <w:marRight w:val="0"/>
                              <w:marTop w:val="0"/>
                              <w:marBottom w:val="0"/>
                              <w:divBdr>
                                <w:top w:val="none" w:sz="0" w:space="0" w:color="auto"/>
                                <w:left w:val="none" w:sz="0" w:space="0" w:color="auto"/>
                                <w:bottom w:val="none" w:sz="0" w:space="0" w:color="auto"/>
                                <w:right w:val="none" w:sz="0" w:space="0" w:color="auto"/>
                              </w:divBdr>
                              <w:divsChild>
                                <w:div w:id="737358480">
                                  <w:blockQuote w:val="1"/>
                                  <w:marLeft w:val="168"/>
                                  <w:marRight w:val="168"/>
                                  <w:marTop w:val="168"/>
                                  <w:marBottom w:val="168"/>
                                  <w:divBdr>
                                    <w:top w:val="none" w:sz="0" w:space="0" w:color="auto"/>
                                    <w:left w:val="none" w:sz="0" w:space="0" w:color="auto"/>
                                    <w:bottom w:val="none" w:sz="0" w:space="0" w:color="auto"/>
                                    <w:right w:val="none" w:sz="0" w:space="0" w:color="auto"/>
                                  </w:divBdr>
                                </w:div>
                                <w:div w:id="1442142463">
                                  <w:blockQuote w:val="1"/>
                                  <w:marLeft w:val="168"/>
                                  <w:marRight w:val="168"/>
                                  <w:marTop w:val="168"/>
                                  <w:marBottom w:val="168"/>
                                  <w:divBdr>
                                    <w:top w:val="none" w:sz="0" w:space="0" w:color="auto"/>
                                    <w:left w:val="none" w:sz="0" w:space="0" w:color="auto"/>
                                    <w:bottom w:val="none" w:sz="0" w:space="0" w:color="auto"/>
                                    <w:right w:val="none" w:sz="0" w:space="0" w:color="auto"/>
                                  </w:divBdr>
                                </w:div>
                                <w:div w:id="1460682521">
                                  <w:blockQuote w:val="1"/>
                                  <w:marLeft w:val="168"/>
                                  <w:marRight w:val="168"/>
                                  <w:marTop w:val="168"/>
                                  <w:marBottom w:val="168"/>
                                  <w:divBdr>
                                    <w:top w:val="none" w:sz="0" w:space="0" w:color="auto"/>
                                    <w:left w:val="none" w:sz="0" w:space="0" w:color="auto"/>
                                    <w:bottom w:val="none" w:sz="0" w:space="0" w:color="auto"/>
                                    <w:right w:val="none" w:sz="0" w:space="0" w:color="auto"/>
                                  </w:divBdr>
                                </w:div>
                                <w:div w:id="1247418385">
                                  <w:blockQuote w:val="1"/>
                                  <w:marLeft w:val="168"/>
                                  <w:marRight w:val="168"/>
                                  <w:marTop w:val="168"/>
                                  <w:marBottom w:val="168"/>
                                  <w:divBdr>
                                    <w:top w:val="none" w:sz="0" w:space="0" w:color="auto"/>
                                    <w:left w:val="none" w:sz="0" w:space="0" w:color="auto"/>
                                    <w:bottom w:val="none" w:sz="0" w:space="0" w:color="auto"/>
                                    <w:right w:val="none" w:sz="0" w:space="0" w:color="auto"/>
                                  </w:divBdr>
                                </w:div>
                                <w:div w:id="1182865754">
                                  <w:blockQuote w:val="1"/>
                                  <w:marLeft w:val="168"/>
                                  <w:marRight w:val="168"/>
                                  <w:marTop w:val="168"/>
                                  <w:marBottom w:val="168"/>
                                  <w:divBdr>
                                    <w:top w:val="none" w:sz="0" w:space="0" w:color="auto"/>
                                    <w:left w:val="none" w:sz="0" w:space="0" w:color="auto"/>
                                    <w:bottom w:val="none" w:sz="0" w:space="0" w:color="auto"/>
                                    <w:right w:val="none" w:sz="0" w:space="0" w:color="auto"/>
                                  </w:divBdr>
                                </w:div>
                                <w:div w:id="356930391">
                                  <w:marLeft w:val="0"/>
                                  <w:marRight w:val="0"/>
                                  <w:marTop w:val="0"/>
                                  <w:marBottom w:val="0"/>
                                  <w:divBdr>
                                    <w:top w:val="none" w:sz="0" w:space="0" w:color="auto"/>
                                    <w:left w:val="none" w:sz="0" w:space="0" w:color="auto"/>
                                    <w:bottom w:val="none" w:sz="0" w:space="0" w:color="auto"/>
                                    <w:right w:val="none" w:sz="0" w:space="0" w:color="auto"/>
                                  </w:divBdr>
                                </w:div>
                                <w:div w:id="1481774238">
                                  <w:blockQuote w:val="1"/>
                                  <w:marLeft w:val="168"/>
                                  <w:marRight w:val="168"/>
                                  <w:marTop w:val="168"/>
                                  <w:marBottom w:val="168"/>
                                  <w:divBdr>
                                    <w:top w:val="none" w:sz="0" w:space="0" w:color="auto"/>
                                    <w:left w:val="none" w:sz="0" w:space="0" w:color="auto"/>
                                    <w:bottom w:val="none" w:sz="0" w:space="0" w:color="auto"/>
                                    <w:right w:val="none" w:sz="0" w:space="0" w:color="auto"/>
                                  </w:divBdr>
                                </w:div>
                                <w:div w:id="2067752713">
                                  <w:blockQuote w:val="1"/>
                                  <w:marLeft w:val="168"/>
                                  <w:marRight w:val="168"/>
                                  <w:marTop w:val="168"/>
                                  <w:marBottom w:val="168"/>
                                  <w:divBdr>
                                    <w:top w:val="none" w:sz="0" w:space="0" w:color="auto"/>
                                    <w:left w:val="none" w:sz="0" w:space="0" w:color="auto"/>
                                    <w:bottom w:val="none" w:sz="0" w:space="0" w:color="auto"/>
                                    <w:right w:val="none" w:sz="0" w:space="0" w:color="auto"/>
                                  </w:divBdr>
                                </w:div>
                                <w:div w:id="2105761519">
                                  <w:blockQuote w:val="1"/>
                                  <w:marLeft w:val="168"/>
                                  <w:marRight w:val="168"/>
                                  <w:marTop w:val="168"/>
                                  <w:marBottom w:val="168"/>
                                  <w:divBdr>
                                    <w:top w:val="none" w:sz="0" w:space="0" w:color="auto"/>
                                    <w:left w:val="none" w:sz="0" w:space="0" w:color="auto"/>
                                    <w:bottom w:val="none" w:sz="0" w:space="0" w:color="auto"/>
                                    <w:right w:val="none" w:sz="0" w:space="0" w:color="auto"/>
                                  </w:divBdr>
                                </w:div>
                                <w:div w:id="504132720">
                                  <w:blockQuote w:val="1"/>
                                  <w:marLeft w:val="168"/>
                                  <w:marRight w:val="168"/>
                                  <w:marTop w:val="168"/>
                                  <w:marBottom w:val="168"/>
                                  <w:divBdr>
                                    <w:top w:val="none" w:sz="0" w:space="0" w:color="auto"/>
                                    <w:left w:val="none" w:sz="0" w:space="0" w:color="auto"/>
                                    <w:bottom w:val="none" w:sz="0" w:space="0" w:color="auto"/>
                                    <w:right w:val="none" w:sz="0" w:space="0" w:color="auto"/>
                                  </w:divBdr>
                                </w:div>
                                <w:div w:id="551695237">
                                  <w:blockQuote w:val="1"/>
                                  <w:marLeft w:val="168"/>
                                  <w:marRight w:val="168"/>
                                  <w:marTop w:val="168"/>
                                  <w:marBottom w:val="168"/>
                                  <w:divBdr>
                                    <w:top w:val="none" w:sz="0" w:space="0" w:color="auto"/>
                                    <w:left w:val="none" w:sz="0" w:space="0" w:color="auto"/>
                                    <w:bottom w:val="none" w:sz="0" w:space="0" w:color="auto"/>
                                    <w:right w:val="none" w:sz="0" w:space="0" w:color="auto"/>
                                  </w:divBdr>
                                </w:div>
                                <w:div w:id="239216589">
                                  <w:marLeft w:val="0"/>
                                  <w:marRight w:val="0"/>
                                  <w:marTop w:val="0"/>
                                  <w:marBottom w:val="0"/>
                                  <w:divBdr>
                                    <w:top w:val="none" w:sz="0" w:space="0" w:color="auto"/>
                                    <w:left w:val="none" w:sz="0" w:space="0" w:color="auto"/>
                                    <w:bottom w:val="none" w:sz="0" w:space="0" w:color="auto"/>
                                    <w:right w:val="none" w:sz="0" w:space="0" w:color="auto"/>
                                  </w:divBdr>
                                </w:div>
                                <w:div w:id="1917200898">
                                  <w:marLeft w:val="0"/>
                                  <w:marRight w:val="0"/>
                                  <w:marTop w:val="0"/>
                                  <w:marBottom w:val="0"/>
                                  <w:divBdr>
                                    <w:top w:val="none" w:sz="0" w:space="0" w:color="auto"/>
                                    <w:left w:val="none" w:sz="0" w:space="0" w:color="auto"/>
                                    <w:bottom w:val="none" w:sz="0" w:space="0" w:color="auto"/>
                                    <w:right w:val="none" w:sz="0" w:space="0" w:color="auto"/>
                                  </w:divBdr>
                                </w:div>
                                <w:div w:id="817261618">
                                  <w:blockQuote w:val="1"/>
                                  <w:marLeft w:val="168"/>
                                  <w:marRight w:val="168"/>
                                  <w:marTop w:val="168"/>
                                  <w:marBottom w:val="168"/>
                                  <w:divBdr>
                                    <w:top w:val="none" w:sz="0" w:space="0" w:color="auto"/>
                                    <w:left w:val="none" w:sz="0" w:space="0" w:color="auto"/>
                                    <w:bottom w:val="none" w:sz="0" w:space="0" w:color="auto"/>
                                    <w:right w:val="none" w:sz="0" w:space="0" w:color="auto"/>
                                  </w:divBdr>
                                </w:div>
                                <w:div w:id="1432971963">
                                  <w:blockQuote w:val="1"/>
                                  <w:marLeft w:val="168"/>
                                  <w:marRight w:val="168"/>
                                  <w:marTop w:val="168"/>
                                  <w:marBottom w:val="168"/>
                                  <w:divBdr>
                                    <w:top w:val="none" w:sz="0" w:space="0" w:color="auto"/>
                                    <w:left w:val="none" w:sz="0" w:space="0" w:color="auto"/>
                                    <w:bottom w:val="none" w:sz="0" w:space="0" w:color="auto"/>
                                    <w:right w:val="none" w:sz="0" w:space="0" w:color="auto"/>
                                  </w:divBdr>
                                </w:div>
                                <w:div w:id="612518556">
                                  <w:blockQuote w:val="1"/>
                                  <w:marLeft w:val="168"/>
                                  <w:marRight w:val="168"/>
                                  <w:marTop w:val="168"/>
                                  <w:marBottom w:val="168"/>
                                  <w:divBdr>
                                    <w:top w:val="none" w:sz="0" w:space="0" w:color="auto"/>
                                    <w:left w:val="none" w:sz="0" w:space="0" w:color="auto"/>
                                    <w:bottom w:val="none" w:sz="0" w:space="0" w:color="auto"/>
                                    <w:right w:val="none" w:sz="0" w:space="0" w:color="auto"/>
                                  </w:divBdr>
                                </w:div>
                                <w:div w:id="1665669029">
                                  <w:blockQuote w:val="1"/>
                                  <w:marLeft w:val="168"/>
                                  <w:marRight w:val="168"/>
                                  <w:marTop w:val="168"/>
                                  <w:marBottom w:val="168"/>
                                  <w:divBdr>
                                    <w:top w:val="none" w:sz="0" w:space="0" w:color="auto"/>
                                    <w:left w:val="none" w:sz="0" w:space="0" w:color="auto"/>
                                    <w:bottom w:val="none" w:sz="0" w:space="0" w:color="auto"/>
                                    <w:right w:val="none" w:sz="0" w:space="0" w:color="auto"/>
                                  </w:divBdr>
                                </w:div>
                                <w:div w:id="626542935">
                                  <w:blockQuote w:val="1"/>
                                  <w:marLeft w:val="168"/>
                                  <w:marRight w:val="168"/>
                                  <w:marTop w:val="168"/>
                                  <w:marBottom w:val="168"/>
                                  <w:divBdr>
                                    <w:top w:val="none" w:sz="0" w:space="0" w:color="auto"/>
                                    <w:left w:val="none" w:sz="0" w:space="0" w:color="auto"/>
                                    <w:bottom w:val="none" w:sz="0" w:space="0" w:color="auto"/>
                                    <w:right w:val="none" w:sz="0" w:space="0" w:color="auto"/>
                                  </w:divBdr>
                                </w:div>
                                <w:div w:id="5069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727423">
      <w:bodyDiv w:val="1"/>
      <w:marLeft w:val="0"/>
      <w:marRight w:val="0"/>
      <w:marTop w:val="0"/>
      <w:marBottom w:val="0"/>
      <w:divBdr>
        <w:top w:val="none" w:sz="0" w:space="0" w:color="auto"/>
        <w:left w:val="none" w:sz="0" w:space="0" w:color="auto"/>
        <w:bottom w:val="none" w:sz="0" w:space="0" w:color="auto"/>
        <w:right w:val="none" w:sz="0" w:space="0" w:color="auto"/>
      </w:divBdr>
      <w:divsChild>
        <w:div w:id="1812136769">
          <w:marLeft w:val="0"/>
          <w:marRight w:val="0"/>
          <w:marTop w:val="0"/>
          <w:marBottom w:val="0"/>
          <w:divBdr>
            <w:top w:val="none" w:sz="0" w:space="0" w:color="auto"/>
            <w:left w:val="none" w:sz="0" w:space="0" w:color="auto"/>
            <w:bottom w:val="none" w:sz="0" w:space="0" w:color="auto"/>
            <w:right w:val="none" w:sz="0" w:space="0" w:color="auto"/>
          </w:divBdr>
          <w:divsChild>
            <w:div w:id="329717301">
              <w:marLeft w:val="0"/>
              <w:marRight w:val="0"/>
              <w:marTop w:val="0"/>
              <w:marBottom w:val="0"/>
              <w:divBdr>
                <w:top w:val="none" w:sz="0" w:space="0" w:color="auto"/>
                <w:left w:val="none" w:sz="0" w:space="0" w:color="auto"/>
                <w:bottom w:val="none" w:sz="0" w:space="0" w:color="auto"/>
                <w:right w:val="none" w:sz="0" w:space="0" w:color="auto"/>
              </w:divBdr>
              <w:divsChild>
                <w:div w:id="1094133626">
                  <w:marLeft w:val="0"/>
                  <w:marRight w:val="0"/>
                  <w:marTop w:val="0"/>
                  <w:marBottom w:val="0"/>
                  <w:divBdr>
                    <w:top w:val="none" w:sz="0" w:space="0" w:color="auto"/>
                    <w:left w:val="none" w:sz="0" w:space="0" w:color="auto"/>
                    <w:bottom w:val="none" w:sz="0" w:space="0" w:color="auto"/>
                    <w:right w:val="none" w:sz="0" w:space="0" w:color="auto"/>
                  </w:divBdr>
                  <w:divsChild>
                    <w:div w:id="225991401">
                      <w:marLeft w:val="0"/>
                      <w:marRight w:val="0"/>
                      <w:marTop w:val="0"/>
                      <w:marBottom w:val="150"/>
                      <w:divBdr>
                        <w:top w:val="none" w:sz="0" w:space="0" w:color="auto"/>
                        <w:left w:val="none" w:sz="0" w:space="0" w:color="auto"/>
                        <w:bottom w:val="none" w:sz="0" w:space="0" w:color="auto"/>
                        <w:right w:val="none" w:sz="0" w:space="0" w:color="auto"/>
                      </w:divBdr>
                      <w:divsChild>
                        <w:div w:id="1755320405">
                          <w:marLeft w:val="0"/>
                          <w:marRight w:val="0"/>
                          <w:marTop w:val="0"/>
                          <w:marBottom w:val="0"/>
                          <w:divBdr>
                            <w:top w:val="none" w:sz="0" w:space="0" w:color="auto"/>
                            <w:left w:val="none" w:sz="0" w:space="0" w:color="auto"/>
                            <w:bottom w:val="none" w:sz="0" w:space="0" w:color="auto"/>
                            <w:right w:val="none" w:sz="0" w:space="0" w:color="auto"/>
                          </w:divBdr>
                          <w:divsChild>
                            <w:div w:id="106118908">
                              <w:marLeft w:val="0"/>
                              <w:marRight w:val="0"/>
                              <w:marTop w:val="0"/>
                              <w:marBottom w:val="0"/>
                              <w:divBdr>
                                <w:top w:val="none" w:sz="0" w:space="0" w:color="auto"/>
                                <w:left w:val="none" w:sz="0" w:space="0" w:color="auto"/>
                                <w:bottom w:val="none" w:sz="0" w:space="0" w:color="auto"/>
                                <w:right w:val="none" w:sz="0" w:space="0" w:color="auto"/>
                              </w:divBdr>
                              <w:divsChild>
                                <w:div w:id="47002206">
                                  <w:marLeft w:val="0"/>
                                  <w:marRight w:val="0"/>
                                  <w:marTop w:val="0"/>
                                  <w:marBottom w:val="0"/>
                                  <w:divBdr>
                                    <w:top w:val="none" w:sz="0" w:space="0" w:color="auto"/>
                                    <w:left w:val="none" w:sz="0" w:space="0" w:color="auto"/>
                                    <w:bottom w:val="none" w:sz="0" w:space="0" w:color="auto"/>
                                    <w:right w:val="none" w:sz="0" w:space="0" w:color="auto"/>
                                  </w:divBdr>
                                </w:div>
                                <w:div w:id="1567305006">
                                  <w:blockQuote w:val="1"/>
                                  <w:marLeft w:val="168"/>
                                  <w:marRight w:val="168"/>
                                  <w:marTop w:val="168"/>
                                  <w:marBottom w:val="168"/>
                                  <w:divBdr>
                                    <w:top w:val="none" w:sz="0" w:space="0" w:color="auto"/>
                                    <w:left w:val="none" w:sz="0" w:space="0" w:color="auto"/>
                                    <w:bottom w:val="none" w:sz="0" w:space="0" w:color="auto"/>
                                    <w:right w:val="none" w:sz="0" w:space="0" w:color="auto"/>
                                  </w:divBdr>
                                </w:div>
                                <w:div w:id="1374159598">
                                  <w:blockQuote w:val="1"/>
                                  <w:marLeft w:val="168"/>
                                  <w:marRight w:val="168"/>
                                  <w:marTop w:val="168"/>
                                  <w:marBottom w:val="168"/>
                                  <w:divBdr>
                                    <w:top w:val="none" w:sz="0" w:space="0" w:color="auto"/>
                                    <w:left w:val="none" w:sz="0" w:space="0" w:color="auto"/>
                                    <w:bottom w:val="none" w:sz="0" w:space="0" w:color="auto"/>
                                    <w:right w:val="none" w:sz="0" w:space="0" w:color="auto"/>
                                  </w:divBdr>
                                </w:div>
                                <w:div w:id="18356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al-islam.org/radiance-secrets-prayer-muhsin-qaraati/worship-ibadah" TargetMode="External"/><Relationship Id="rId170" Type="http://schemas.openxmlformats.org/officeDocument/2006/relationships/hyperlink" Target="https://www.al-islam.org/radiance-secrets-prayer-muhsin-qaraati/worship-ibadah" TargetMode="External"/><Relationship Id="rId268" Type="http://schemas.openxmlformats.org/officeDocument/2006/relationships/hyperlink" Target="https://www.al-islam.org/radiance-secrets-prayer-muhsin-qaraati/worship-ibadah" TargetMode="External"/><Relationship Id="rId475" Type="http://schemas.openxmlformats.org/officeDocument/2006/relationships/hyperlink" Target="https://www.al-islam.org/radiance-secrets-prayer-muhsin-qaraati/prayer-salah" TargetMode="External"/><Relationship Id="rId682" Type="http://schemas.openxmlformats.org/officeDocument/2006/relationships/hyperlink" Target="https://www.al-islam.org/radiance-secrets-prayer-muhsin-qaraati/intention-niyyah" TargetMode="External"/><Relationship Id="rId128" Type="http://schemas.openxmlformats.org/officeDocument/2006/relationships/hyperlink" Target="https://www.al-islam.org/radiance-secrets-prayer-muhsin-qaraati/worship-ibadah" TargetMode="External"/><Relationship Id="rId335" Type="http://schemas.openxmlformats.org/officeDocument/2006/relationships/hyperlink" Target="https://www.al-islam.org/radiance-secrets-prayer-muhsin-qaraati/worship-ibadah" TargetMode="External"/><Relationship Id="rId542" Type="http://schemas.openxmlformats.org/officeDocument/2006/relationships/hyperlink" Target="https://www.al-islam.org/radiance-secrets-prayer-muhsin-qaraati/lets-welcome-prayer" TargetMode="External"/><Relationship Id="rId987" Type="http://schemas.openxmlformats.org/officeDocument/2006/relationships/hyperlink" Target="https://www.al-islam.org/radiance-secrets-prayer-muhsin-qaraati/lets-engage-prayer" TargetMode="External"/><Relationship Id="rId1172" Type="http://schemas.openxmlformats.org/officeDocument/2006/relationships/hyperlink" Target="https://www.al-islam.org/radiance-secrets-prayer-muhsin-qaraati/congregational-prayer-salat-al-jamaah-etc" TargetMode="External"/><Relationship Id="rId402" Type="http://schemas.openxmlformats.org/officeDocument/2006/relationships/hyperlink" Target="https://www.al-islam.org/radiance-secrets-prayer-muhsin-qaraati/prayer-salah" TargetMode="External"/><Relationship Id="rId847" Type="http://schemas.openxmlformats.org/officeDocument/2006/relationships/hyperlink" Target="https://www.al-islam.org/radiance-secrets-prayer-muhsin-qaraati/lets-engage-prayer" TargetMode="External"/><Relationship Id="rId1032" Type="http://schemas.openxmlformats.org/officeDocument/2006/relationships/hyperlink" Target="https://www.al-islam.org/radiance-secrets-prayer-muhsin-qaraati/post-prayer-supererogatory-devotional-acts-taqibat-wa-nawafil" TargetMode="External"/><Relationship Id="rId707" Type="http://schemas.openxmlformats.org/officeDocument/2006/relationships/hyperlink" Target="https://www.al-islam.org/radiance-secrets-prayer-muhsin-qaraati/lets-engage-prayer" TargetMode="External"/><Relationship Id="rId914" Type="http://schemas.openxmlformats.org/officeDocument/2006/relationships/hyperlink" Target="https://www.al-islam.org/radiance-secrets-prayer-muhsin-qaraati/lets-engage-prayer" TargetMode="External"/><Relationship Id="rId43" Type="http://schemas.openxmlformats.org/officeDocument/2006/relationships/hyperlink" Target="https://www.al-islam.org/radiance-secrets-prayer-muhsin-qaraati/worship-ibadah" TargetMode="External"/><Relationship Id="rId192" Type="http://schemas.openxmlformats.org/officeDocument/2006/relationships/hyperlink" Target="https://www.al-islam.org/radiance-secrets-prayer-muhsin-qaraati/worship-ibadah" TargetMode="External"/><Relationship Id="rId497" Type="http://schemas.openxmlformats.org/officeDocument/2006/relationships/hyperlink" Target="https://www.al-islam.org/radiance-secrets-prayer-muhsin-qaraati/lets-welcome-prayer" TargetMode="External"/><Relationship Id="rId357" Type="http://schemas.openxmlformats.org/officeDocument/2006/relationships/hyperlink" Target="https://www.al-islam.org/radiance-secrets-prayer-muhsin-qaraati/prayer-salah" TargetMode="External"/><Relationship Id="rId1194" Type="http://schemas.openxmlformats.org/officeDocument/2006/relationships/hyperlink" Target="https://www.al-islam.org/radiance-secrets-prayer-muhsin-qaraati/other-prayers" TargetMode="External"/><Relationship Id="rId217" Type="http://schemas.openxmlformats.org/officeDocument/2006/relationships/hyperlink" Target="https://www.al-islam.org/radiance-secrets-prayer-muhsin-qaraati/worship-ibadah" TargetMode="External"/><Relationship Id="rId564" Type="http://schemas.openxmlformats.org/officeDocument/2006/relationships/hyperlink" Target="https://www.al-islam.org/radiance-secrets-prayer-muhsin-qaraati/intention-niyyah" TargetMode="External"/><Relationship Id="rId771" Type="http://schemas.openxmlformats.org/officeDocument/2006/relationships/hyperlink" Target="https://www.al-islam.org/radiance-secrets-prayer-muhsin-qaraati/lets-engage-prayer" TargetMode="External"/><Relationship Id="rId869" Type="http://schemas.openxmlformats.org/officeDocument/2006/relationships/hyperlink" Target="https://www.al-islam.org/radiance-secrets-prayer-muhsin-qaraati/lets-engage-prayer" TargetMode="External"/><Relationship Id="rId424" Type="http://schemas.openxmlformats.org/officeDocument/2006/relationships/hyperlink" Target="https://www.al-islam.org/radiance-secrets-prayer-muhsin-qaraati/prayer-salah" TargetMode="External"/><Relationship Id="rId631" Type="http://schemas.openxmlformats.org/officeDocument/2006/relationships/hyperlink" Target="https://www.al-islam.org/radiance-secrets-prayer-muhsin-qaraati/intention-niyyah" TargetMode="External"/><Relationship Id="rId729" Type="http://schemas.openxmlformats.org/officeDocument/2006/relationships/hyperlink" Target="https://www.al-islam.org/radiance-secrets-prayer-muhsin-qaraati/lets-engage-prayer" TargetMode="External"/><Relationship Id="rId1054" Type="http://schemas.openxmlformats.org/officeDocument/2006/relationships/hyperlink" Target="https://www.al-islam.org/radiance-secrets-prayer-muhsin-qaraati/post-prayer-supererogatory-devotional-acts-taqibat-wa-nawafil" TargetMode="External"/><Relationship Id="rId1261" Type="http://schemas.openxmlformats.org/officeDocument/2006/relationships/fontTable" Target="fontTable.xml"/><Relationship Id="rId936" Type="http://schemas.openxmlformats.org/officeDocument/2006/relationships/hyperlink" Target="https://www.al-islam.org/radiance-secrets-prayer-muhsin-qaraati/lets-engage-prayer" TargetMode="External"/><Relationship Id="rId1121" Type="http://schemas.openxmlformats.org/officeDocument/2006/relationships/hyperlink" Target="https://www.al-islam.org/radiance-secrets-prayer-muhsin-qaraati/congregational-prayer-salat-al-jamaah-etc" TargetMode="External"/><Relationship Id="rId1219" Type="http://schemas.openxmlformats.org/officeDocument/2006/relationships/hyperlink" Target="https://www.al-islam.org/radiance-secrets-prayer-muhsin-qaraati/other-prayers" TargetMode="External"/><Relationship Id="rId65" Type="http://schemas.openxmlformats.org/officeDocument/2006/relationships/hyperlink" Target="https://www.al-islam.org/radiance-secrets-prayer-muhsin-qaraati/worship-ibadah" TargetMode="External"/><Relationship Id="rId281" Type="http://schemas.openxmlformats.org/officeDocument/2006/relationships/hyperlink" Target="https://www.al-islam.org/radiance-secrets-prayer-muhsin-qaraati/worship-ibadah" TargetMode="External"/><Relationship Id="rId141" Type="http://schemas.openxmlformats.org/officeDocument/2006/relationships/hyperlink" Target="https://www.al-islam.org/radiance-secrets-prayer-muhsin-qaraati/worship-ibadah" TargetMode="External"/><Relationship Id="rId379" Type="http://schemas.openxmlformats.org/officeDocument/2006/relationships/hyperlink" Target="https://www.al-islam.org/radiance-secrets-prayer-muhsin-qaraati/prayer-salah" TargetMode="External"/><Relationship Id="rId586" Type="http://schemas.openxmlformats.org/officeDocument/2006/relationships/hyperlink" Target="https://www.al-islam.org/radiance-secrets-prayer-muhsin-qaraati/intention-niyyah" TargetMode="External"/><Relationship Id="rId793" Type="http://schemas.openxmlformats.org/officeDocument/2006/relationships/hyperlink" Target="https://www.al-islam.org/radiance-secrets-prayer-muhsin-qaraati/lets-engage-prayer" TargetMode="External"/><Relationship Id="rId7" Type="http://schemas.openxmlformats.org/officeDocument/2006/relationships/hyperlink" Target="https://www.al-islam.org/radiance-secrets-prayer-muhsin-qaraati/foreword" TargetMode="External"/><Relationship Id="rId239" Type="http://schemas.openxmlformats.org/officeDocument/2006/relationships/hyperlink" Target="https://www.al-islam.org/radiance-secrets-prayer-muhsin-qaraati/worship-ibadah" TargetMode="External"/><Relationship Id="rId446" Type="http://schemas.openxmlformats.org/officeDocument/2006/relationships/hyperlink" Target="https://www.al-islam.org/radiance-secrets-prayer-muhsin-qaraati/prayer-salah" TargetMode="External"/><Relationship Id="rId653" Type="http://schemas.openxmlformats.org/officeDocument/2006/relationships/hyperlink" Target="https://www.al-islam.org/radiance-secrets-prayer-muhsin-qaraati/intention-niyyah" TargetMode="External"/><Relationship Id="rId1076" Type="http://schemas.openxmlformats.org/officeDocument/2006/relationships/hyperlink" Target="https://www.al-islam.org/radiance-secrets-prayer-muhsin-qaraati/post-prayer-supererogatory-devotional-acts-taqibat-wa-nawafil" TargetMode="External"/><Relationship Id="rId306" Type="http://schemas.openxmlformats.org/officeDocument/2006/relationships/hyperlink" Target="https://www.al-islam.org/radiance-secrets-prayer-muhsin-qaraati/worship-ibadah" TargetMode="External"/><Relationship Id="rId860" Type="http://schemas.openxmlformats.org/officeDocument/2006/relationships/hyperlink" Target="https://www.al-islam.org/radiance-secrets-prayer-muhsin-qaraati/lets-engage-prayer" TargetMode="External"/><Relationship Id="rId958" Type="http://schemas.openxmlformats.org/officeDocument/2006/relationships/hyperlink" Target="https://www.al-islam.org/radiance-secrets-prayer-muhsin-qaraati/lets-engage-prayer" TargetMode="External"/><Relationship Id="rId1143" Type="http://schemas.openxmlformats.org/officeDocument/2006/relationships/hyperlink" Target="https://www.al-islam.org/radiance-secrets-prayer-muhsin-qaraati/congregational-prayer-salat-al-jamaah-etc" TargetMode="External"/><Relationship Id="rId87" Type="http://schemas.openxmlformats.org/officeDocument/2006/relationships/hyperlink" Target="https://www.al-islam.org/radiance-secrets-prayer-muhsin-qaraati/worship-ibadah" TargetMode="External"/><Relationship Id="rId513" Type="http://schemas.openxmlformats.org/officeDocument/2006/relationships/hyperlink" Target="https://www.al-islam.org/radiance-secrets-prayer-muhsin-qaraati/lets-welcome-prayer" TargetMode="External"/><Relationship Id="rId720" Type="http://schemas.openxmlformats.org/officeDocument/2006/relationships/hyperlink" Target="https://www.al-islam.org/radiance-secrets-prayer-muhsin-qaraati/lets-engage-prayer" TargetMode="External"/><Relationship Id="rId818" Type="http://schemas.openxmlformats.org/officeDocument/2006/relationships/hyperlink" Target="https://www.al-islam.org/radiance-secrets-prayer-muhsin-qaraati/lets-engage-prayer" TargetMode="External"/><Relationship Id="rId1003" Type="http://schemas.openxmlformats.org/officeDocument/2006/relationships/hyperlink" Target="https://www.al-islam.org/radiance-secrets-prayer-muhsin-qaraati/lets-engage-prayer" TargetMode="External"/><Relationship Id="rId1210" Type="http://schemas.openxmlformats.org/officeDocument/2006/relationships/hyperlink" Target="https://www.al-islam.org/radiance-secrets-prayer-muhsin-qaraati/other-prayers" TargetMode="External"/><Relationship Id="rId14" Type="http://schemas.openxmlformats.org/officeDocument/2006/relationships/hyperlink" Target="https://www.al-islam.org/radiance-secrets-prayer-muhsin-qaraati/preface" TargetMode="External"/><Relationship Id="rId163" Type="http://schemas.openxmlformats.org/officeDocument/2006/relationships/hyperlink" Target="https://www.al-islam.org/radiance-secrets-prayer-muhsin-qaraati/worship-ibadah" TargetMode="External"/><Relationship Id="rId370" Type="http://schemas.openxmlformats.org/officeDocument/2006/relationships/hyperlink" Target="https://www.al-islam.org/radiance-secrets-prayer-muhsin-qaraati/prayer-salah" TargetMode="External"/><Relationship Id="rId230" Type="http://schemas.openxmlformats.org/officeDocument/2006/relationships/hyperlink" Target="https://www.al-islam.org/radiance-secrets-prayer-muhsin-qaraati/worship-ibadah" TargetMode="External"/><Relationship Id="rId468" Type="http://schemas.openxmlformats.org/officeDocument/2006/relationships/hyperlink" Target="https://www.al-islam.org/radiance-secrets-prayer-muhsin-qaraati/prayer-salah" TargetMode="External"/><Relationship Id="rId675" Type="http://schemas.openxmlformats.org/officeDocument/2006/relationships/hyperlink" Target="https://www.al-islam.org/radiance-secrets-prayer-muhsin-qaraati/intention-niyyah" TargetMode="External"/><Relationship Id="rId882" Type="http://schemas.openxmlformats.org/officeDocument/2006/relationships/hyperlink" Target="https://www.al-islam.org/radiance-secrets-prayer-muhsin-qaraati/lets-engage-prayer" TargetMode="External"/><Relationship Id="rId1098" Type="http://schemas.openxmlformats.org/officeDocument/2006/relationships/hyperlink" Target="https://www.al-islam.org/radiance-secrets-prayer-muhsin-qaraati/congregational-prayer-salat-al-jamaah-etc" TargetMode="External"/><Relationship Id="rId328" Type="http://schemas.openxmlformats.org/officeDocument/2006/relationships/hyperlink" Target="https://www.al-islam.org/radiance-secrets-prayer-muhsin-qaraati/worship-ibadah" TargetMode="External"/><Relationship Id="rId535" Type="http://schemas.openxmlformats.org/officeDocument/2006/relationships/hyperlink" Target="https://www.al-islam.org/radiance-secrets-prayer-muhsin-qaraati/lets-welcome-prayer" TargetMode="External"/><Relationship Id="rId742" Type="http://schemas.openxmlformats.org/officeDocument/2006/relationships/hyperlink" Target="https://www.al-islam.org/radiance-secrets-prayer-muhsin-qaraati/lets-engage-prayer" TargetMode="External"/><Relationship Id="rId1165" Type="http://schemas.openxmlformats.org/officeDocument/2006/relationships/hyperlink" Target="https://www.al-islam.org/radiance-secrets-prayer-muhsin-qaraati/congregational-prayer-salat-al-jamaah-etc" TargetMode="External"/><Relationship Id="rId602" Type="http://schemas.openxmlformats.org/officeDocument/2006/relationships/hyperlink" Target="https://www.al-islam.org/radiance-secrets-prayer-muhsin-qaraati/intention-niyyah" TargetMode="External"/><Relationship Id="rId1025" Type="http://schemas.openxmlformats.org/officeDocument/2006/relationships/hyperlink" Target="https://www.al-islam.org/radiance-secrets-prayer-muhsin-qaraati/post-prayer-supererogatory-devotional-acts-taqibat-wa-nawafil" TargetMode="External"/><Relationship Id="rId1232" Type="http://schemas.openxmlformats.org/officeDocument/2006/relationships/hyperlink" Target="https://www.al-islam.org/radiance-secrets-prayer-muhsin-qaraati/other-prayers" TargetMode="External"/><Relationship Id="rId907" Type="http://schemas.openxmlformats.org/officeDocument/2006/relationships/hyperlink" Target="https://www.al-islam.org/radiance-secrets-prayer-muhsin-qaraati/lets-engage-prayer" TargetMode="External"/><Relationship Id="rId36" Type="http://schemas.openxmlformats.org/officeDocument/2006/relationships/hyperlink" Target="https://www.al-islam.org/radiance-secrets-prayer-muhsin-qaraati/worship-ibadah" TargetMode="External"/><Relationship Id="rId185" Type="http://schemas.openxmlformats.org/officeDocument/2006/relationships/hyperlink" Target="https://www.al-islam.org/radiance-secrets-prayer-muhsin-qaraati/worship-ibadah" TargetMode="External"/><Relationship Id="rId392" Type="http://schemas.openxmlformats.org/officeDocument/2006/relationships/hyperlink" Target="https://www.al-islam.org/radiance-secrets-prayer-muhsin-qaraati/prayer-salah" TargetMode="External"/><Relationship Id="rId697" Type="http://schemas.openxmlformats.org/officeDocument/2006/relationships/hyperlink" Target="https://www.al-islam.org/radiance-secrets-prayer-muhsin-qaraati/lets-engage-prayer" TargetMode="External"/><Relationship Id="rId252" Type="http://schemas.openxmlformats.org/officeDocument/2006/relationships/hyperlink" Target="https://www.al-islam.org/radiance-secrets-prayer-muhsin-qaraati/worship-ibadah" TargetMode="External"/><Relationship Id="rId1187" Type="http://schemas.openxmlformats.org/officeDocument/2006/relationships/hyperlink" Target="https://www.al-islam.org/radiance-secrets-prayer-muhsin-qaraati/congregational-prayer-salat-al-jamaah-etc" TargetMode="External"/><Relationship Id="rId112" Type="http://schemas.openxmlformats.org/officeDocument/2006/relationships/hyperlink" Target="https://www.al-islam.org/radiance-secrets-prayer-muhsin-qaraati/worship-ibadah" TargetMode="External"/><Relationship Id="rId557" Type="http://schemas.openxmlformats.org/officeDocument/2006/relationships/hyperlink" Target="https://www.al-islam.org/radiance-secrets-prayer-muhsin-qaraati/lets-welcome-prayer" TargetMode="External"/><Relationship Id="rId764" Type="http://schemas.openxmlformats.org/officeDocument/2006/relationships/hyperlink" Target="https://www.al-islam.org/radiance-secrets-prayer-muhsin-qaraati/lets-engage-prayer" TargetMode="External"/><Relationship Id="rId971" Type="http://schemas.openxmlformats.org/officeDocument/2006/relationships/hyperlink" Target="https://www.al-islam.org/radiance-secrets-prayer-muhsin-qaraati/lets-engage-prayer" TargetMode="External"/><Relationship Id="rId417" Type="http://schemas.openxmlformats.org/officeDocument/2006/relationships/hyperlink" Target="https://www.al-islam.org/radiance-secrets-prayer-muhsin-qaraati/prayer-salah" TargetMode="External"/><Relationship Id="rId624" Type="http://schemas.openxmlformats.org/officeDocument/2006/relationships/hyperlink" Target="https://www.al-islam.org/radiance-secrets-prayer-muhsin-qaraati/intention-niyyah" TargetMode="External"/><Relationship Id="rId831" Type="http://schemas.openxmlformats.org/officeDocument/2006/relationships/hyperlink" Target="https://www.al-islam.org/radiance-secrets-prayer-muhsin-qaraati/lets-engage-prayer" TargetMode="External"/><Relationship Id="rId1047" Type="http://schemas.openxmlformats.org/officeDocument/2006/relationships/hyperlink" Target="https://www.al-islam.org/radiance-secrets-prayer-muhsin-qaraati/post-prayer-supererogatory-devotional-acts-taqibat-wa-nawafil" TargetMode="External"/><Relationship Id="rId1254" Type="http://schemas.openxmlformats.org/officeDocument/2006/relationships/hyperlink" Target="https://www.al-islam.org/radiance-secrets-prayer-muhsin-qaraati/other-prayers" TargetMode="External"/><Relationship Id="rId929" Type="http://schemas.openxmlformats.org/officeDocument/2006/relationships/hyperlink" Target="https://www.al-islam.org/radiance-secrets-prayer-muhsin-qaraati/lets-engage-prayer" TargetMode="External"/><Relationship Id="rId1114" Type="http://schemas.openxmlformats.org/officeDocument/2006/relationships/hyperlink" Target="https://www.al-islam.org/radiance-secrets-prayer-muhsin-qaraati/congregational-prayer-salat-al-jamaah-etc" TargetMode="External"/><Relationship Id="rId58" Type="http://schemas.openxmlformats.org/officeDocument/2006/relationships/hyperlink" Target="https://www.al-islam.org/radiance-secrets-prayer-muhsin-qaraati/worship-ibadah" TargetMode="External"/><Relationship Id="rId274" Type="http://schemas.openxmlformats.org/officeDocument/2006/relationships/hyperlink" Target="https://www.al-islam.org/radiance-secrets-prayer-muhsin-qaraati/worship-ibadah" TargetMode="External"/><Relationship Id="rId481" Type="http://schemas.openxmlformats.org/officeDocument/2006/relationships/hyperlink" Target="https://www.al-islam.org/radiance-secrets-prayer-muhsin-qaraati/prayer-salah" TargetMode="External"/><Relationship Id="rId134" Type="http://schemas.openxmlformats.org/officeDocument/2006/relationships/hyperlink" Target="https://www.al-islam.org/radiance-secrets-prayer-muhsin-qaraati/worship-ibadah" TargetMode="External"/><Relationship Id="rId579" Type="http://schemas.openxmlformats.org/officeDocument/2006/relationships/hyperlink" Target="https://www.al-islam.org/radiance-secrets-prayer-muhsin-qaraati/intention-niyyah" TargetMode="External"/><Relationship Id="rId786" Type="http://schemas.openxmlformats.org/officeDocument/2006/relationships/hyperlink" Target="https://www.al-islam.org/radiance-secrets-prayer-muhsin-qaraati/lets-engage-prayer" TargetMode="External"/><Relationship Id="rId993" Type="http://schemas.openxmlformats.org/officeDocument/2006/relationships/hyperlink" Target="https://www.al-islam.org/radiance-secrets-prayer-muhsin-qaraati/lets-engage-prayer" TargetMode="External"/><Relationship Id="rId341" Type="http://schemas.openxmlformats.org/officeDocument/2006/relationships/hyperlink" Target="https://www.al-islam.org/radiance-secrets-prayer-muhsin-qaraati/worship-ibadah" TargetMode="External"/><Relationship Id="rId439" Type="http://schemas.openxmlformats.org/officeDocument/2006/relationships/hyperlink" Target="https://www.al-islam.org/radiance-secrets-prayer-muhsin-qaraati/prayer-salah" TargetMode="External"/><Relationship Id="rId646" Type="http://schemas.openxmlformats.org/officeDocument/2006/relationships/hyperlink" Target="https://www.al-islam.org/radiance-secrets-prayer-muhsin-qaraati/intention-niyyah" TargetMode="External"/><Relationship Id="rId1069" Type="http://schemas.openxmlformats.org/officeDocument/2006/relationships/hyperlink" Target="https://www.al-islam.org/radiance-secrets-prayer-muhsin-qaraati/post-prayer-supererogatory-devotional-acts-taqibat-wa-nawafil" TargetMode="External"/><Relationship Id="rId201" Type="http://schemas.openxmlformats.org/officeDocument/2006/relationships/hyperlink" Target="https://www.al-islam.org/twelve-successors-holy-prophet-sayyid-murtadha-al-askari" TargetMode="External"/><Relationship Id="rId506" Type="http://schemas.openxmlformats.org/officeDocument/2006/relationships/hyperlink" Target="https://www.al-islam.org/radiance-secrets-prayer-muhsin-qaraati/lets-welcome-prayer" TargetMode="External"/><Relationship Id="rId853" Type="http://schemas.openxmlformats.org/officeDocument/2006/relationships/hyperlink" Target="https://www.al-islam.org/radiance-secrets-prayer-muhsin-qaraati/lets-engage-prayer" TargetMode="External"/><Relationship Id="rId1136" Type="http://schemas.openxmlformats.org/officeDocument/2006/relationships/hyperlink" Target="https://www.al-islam.org/radiance-secrets-prayer-muhsin-qaraati/congregational-prayer-salat-al-jamaah-etc" TargetMode="External"/><Relationship Id="rId713" Type="http://schemas.openxmlformats.org/officeDocument/2006/relationships/hyperlink" Target="https://www.al-islam.org/radiance-secrets-prayer-muhsin-qaraati/lets-engage-prayer" TargetMode="External"/><Relationship Id="rId920" Type="http://schemas.openxmlformats.org/officeDocument/2006/relationships/hyperlink" Target="https://www.al-islam.org/radiance-secrets-prayer-muhsin-qaraati/lets-engage-prayer" TargetMode="External"/><Relationship Id="rId1203" Type="http://schemas.openxmlformats.org/officeDocument/2006/relationships/hyperlink" Target="https://www.al-islam.org/radiance-secrets-prayer-muhsin-qaraati/other-prayers" TargetMode="External"/><Relationship Id="rId296" Type="http://schemas.openxmlformats.org/officeDocument/2006/relationships/hyperlink" Target="https://www.al-islam.org/radiance-secrets-prayer-muhsin-qaraati/worship-ibadah" TargetMode="External"/><Relationship Id="rId156" Type="http://schemas.openxmlformats.org/officeDocument/2006/relationships/hyperlink" Target="https://www.al-islam.org/radiance-secrets-prayer-muhsin-qaraati/worship-ibadah" TargetMode="External"/><Relationship Id="rId363" Type="http://schemas.openxmlformats.org/officeDocument/2006/relationships/hyperlink" Target="https://www.al-islam.org/radiance-secrets-prayer-muhsin-qaraati/prayer-salah" TargetMode="External"/><Relationship Id="rId570" Type="http://schemas.openxmlformats.org/officeDocument/2006/relationships/hyperlink" Target="https://www.al-islam.org/radiance-secrets-prayer-muhsin-qaraati/intention-niyyah" TargetMode="External"/><Relationship Id="rId223" Type="http://schemas.openxmlformats.org/officeDocument/2006/relationships/hyperlink" Target="https://www.al-islam.org/radiance-secrets-prayer-muhsin-qaraati/worship-ibadah" TargetMode="External"/><Relationship Id="rId430" Type="http://schemas.openxmlformats.org/officeDocument/2006/relationships/hyperlink" Target="https://www.al-islam.org/radiance-secrets-prayer-muhsin-qaraati/prayer-salah" TargetMode="External"/><Relationship Id="rId668" Type="http://schemas.openxmlformats.org/officeDocument/2006/relationships/hyperlink" Target="https://www.al-islam.org/radiance-secrets-prayer-muhsin-qaraati/intention-niyyah" TargetMode="External"/><Relationship Id="rId875" Type="http://schemas.openxmlformats.org/officeDocument/2006/relationships/hyperlink" Target="https://www.al-islam.org/radiance-secrets-prayer-muhsin-qaraati/lets-engage-prayer" TargetMode="External"/><Relationship Id="rId1060" Type="http://schemas.openxmlformats.org/officeDocument/2006/relationships/hyperlink" Target="https://www.al-islam.org/radiance-secrets-prayer-muhsin-qaraati/post-prayer-supererogatory-devotional-acts-taqibat-wa-nawafil" TargetMode="External"/><Relationship Id="rId528" Type="http://schemas.openxmlformats.org/officeDocument/2006/relationships/hyperlink" Target="https://www.al-islam.org/radiance-secrets-prayer-muhsin-qaraati/lets-welcome-prayer" TargetMode="External"/><Relationship Id="rId735" Type="http://schemas.openxmlformats.org/officeDocument/2006/relationships/hyperlink" Target="https://www.al-islam.org/radiance-secrets-prayer-muhsin-qaraati/lets-engage-prayer" TargetMode="External"/><Relationship Id="rId942" Type="http://schemas.openxmlformats.org/officeDocument/2006/relationships/hyperlink" Target="https://www.al-islam.org/radiance-secrets-prayer-muhsin-qaraati/lets-engage-prayer" TargetMode="External"/><Relationship Id="rId1158" Type="http://schemas.openxmlformats.org/officeDocument/2006/relationships/hyperlink" Target="https://www.al-islam.org/radiance-secrets-prayer-muhsin-qaraati/congregational-prayer-salat-al-jamaah-etc" TargetMode="External"/><Relationship Id="rId1018" Type="http://schemas.openxmlformats.org/officeDocument/2006/relationships/hyperlink" Target="https://www.al-islam.org/radiance-secrets-prayer-muhsin-qaraati/post-prayer-supererogatory-devotional-acts-taqibat-wa-nawafil" TargetMode="External"/><Relationship Id="rId1225" Type="http://schemas.openxmlformats.org/officeDocument/2006/relationships/hyperlink" Target="https://www.al-islam.org/radiance-secrets-prayer-muhsin-qaraati/other-prayers" TargetMode="External"/><Relationship Id="rId71" Type="http://schemas.openxmlformats.org/officeDocument/2006/relationships/hyperlink" Target="https://www.al-islam.org/radiance-secrets-prayer-muhsin-qaraati/worship-ibadah" TargetMode="External"/><Relationship Id="rId802" Type="http://schemas.openxmlformats.org/officeDocument/2006/relationships/hyperlink" Target="https://www.al-islam.org/radiance-secrets-prayer-muhsin-qaraati/lets-engage-prayer" TargetMode="External"/><Relationship Id="rId29" Type="http://schemas.openxmlformats.org/officeDocument/2006/relationships/hyperlink" Target="https://www.al-islam.org/radiance-secrets-prayer-muhsin-qaraati/worship-ibadah" TargetMode="External"/><Relationship Id="rId178" Type="http://schemas.openxmlformats.org/officeDocument/2006/relationships/hyperlink" Target="https://www.al-islam.org/radiance-secrets-prayer-muhsin-qaraati/worship-ibadah" TargetMode="External"/><Relationship Id="rId385" Type="http://schemas.openxmlformats.org/officeDocument/2006/relationships/hyperlink" Target="https://www.al-islam.org/radiance-secrets-prayer-muhsin-qaraati/prayer-salah" TargetMode="External"/><Relationship Id="rId592" Type="http://schemas.openxmlformats.org/officeDocument/2006/relationships/hyperlink" Target="https://www.al-islam.org/radiance-secrets-prayer-muhsin-qaraati/intention-niyyah" TargetMode="External"/><Relationship Id="rId245" Type="http://schemas.openxmlformats.org/officeDocument/2006/relationships/hyperlink" Target="https://www.al-islam.org/radiance-secrets-prayer-muhsin-qaraati/worship-ibadah" TargetMode="External"/><Relationship Id="rId452" Type="http://schemas.openxmlformats.org/officeDocument/2006/relationships/hyperlink" Target="https://www.al-islam.org/radiance-secrets-prayer-muhsin-qaraati/prayer-salah" TargetMode="External"/><Relationship Id="rId897" Type="http://schemas.openxmlformats.org/officeDocument/2006/relationships/hyperlink" Target="https://www.al-islam.org/radiance-secrets-prayer-muhsin-qaraati/lets-engage-prayer" TargetMode="External"/><Relationship Id="rId1082" Type="http://schemas.openxmlformats.org/officeDocument/2006/relationships/hyperlink" Target="https://www.al-islam.org/radiance-secrets-prayer-muhsin-qaraati/post-prayer-supererogatory-devotional-acts-taqibat-wa-nawafil" TargetMode="External"/><Relationship Id="rId105" Type="http://schemas.openxmlformats.org/officeDocument/2006/relationships/hyperlink" Target="https://www.al-islam.org/radiance-secrets-prayer-muhsin-qaraati/worship-ibadah" TargetMode="External"/><Relationship Id="rId312" Type="http://schemas.openxmlformats.org/officeDocument/2006/relationships/hyperlink" Target="https://www.al-islam.org/radiance-secrets-prayer-muhsin-qaraati/worship-ibadah" TargetMode="External"/><Relationship Id="rId757" Type="http://schemas.openxmlformats.org/officeDocument/2006/relationships/hyperlink" Target="https://www.al-islam.org/radiance-secrets-prayer-muhsin-qaraati/lets-engage-prayer" TargetMode="External"/><Relationship Id="rId964" Type="http://schemas.openxmlformats.org/officeDocument/2006/relationships/hyperlink" Target="https://www.al-islam.org/radiance-secrets-prayer-muhsin-qaraati/lets-engage-prayer" TargetMode="External"/><Relationship Id="rId93" Type="http://schemas.openxmlformats.org/officeDocument/2006/relationships/hyperlink" Target="https://www.al-islam.org/radiance-secrets-prayer-muhsin-qaraati/worship-ibadah" TargetMode="External"/><Relationship Id="rId617" Type="http://schemas.openxmlformats.org/officeDocument/2006/relationships/hyperlink" Target="https://www.al-islam.org/radiance-secrets-prayer-muhsin-qaraati/intention-niyyah" TargetMode="External"/><Relationship Id="rId824" Type="http://schemas.openxmlformats.org/officeDocument/2006/relationships/hyperlink" Target="https://www.al-islam.org/radiance-secrets-prayer-muhsin-qaraati/lets-engage-prayer" TargetMode="External"/><Relationship Id="rId1247" Type="http://schemas.openxmlformats.org/officeDocument/2006/relationships/hyperlink" Target="https://www.al-islam.org/radiance-secrets-prayer-muhsin-qaraati/other-prayers" TargetMode="External"/><Relationship Id="rId1107" Type="http://schemas.openxmlformats.org/officeDocument/2006/relationships/hyperlink" Target="https://www.al-islam.org/radiance-secrets-prayer-muhsin-qaraati/congregational-prayer-salat-al-jamaah-etc" TargetMode="External"/><Relationship Id="rId20" Type="http://schemas.openxmlformats.org/officeDocument/2006/relationships/hyperlink" Target="https://www.al-islam.org/radiance-secrets-prayer-muhsin-qaraati/preface" TargetMode="External"/><Relationship Id="rId267" Type="http://schemas.openxmlformats.org/officeDocument/2006/relationships/hyperlink" Target="https://www.al-islam.org/radiance-secrets-prayer-muhsin-qaraati/worship-ibadah" TargetMode="External"/><Relationship Id="rId474" Type="http://schemas.openxmlformats.org/officeDocument/2006/relationships/hyperlink" Target="https://www.al-islam.org/radiance-secrets-prayer-muhsin-qaraati/prayer-salah" TargetMode="External"/><Relationship Id="rId1020" Type="http://schemas.openxmlformats.org/officeDocument/2006/relationships/hyperlink" Target="https://www.al-islam.org/radiance-secrets-prayer-muhsin-qaraati/post-prayer-supererogatory-devotional-acts-taqibat-wa-nawafil" TargetMode="External"/><Relationship Id="rId1118" Type="http://schemas.openxmlformats.org/officeDocument/2006/relationships/hyperlink" Target="https://www.al-islam.org/radiance-secrets-prayer-muhsin-qaraati/congregational-prayer-salat-al-jamaah-etc" TargetMode="External"/><Relationship Id="rId127" Type="http://schemas.openxmlformats.org/officeDocument/2006/relationships/hyperlink" Target="https://www.al-islam.org/radiance-secrets-prayer-muhsin-qaraati/worship-ibadah" TargetMode="External"/><Relationship Id="rId681" Type="http://schemas.openxmlformats.org/officeDocument/2006/relationships/hyperlink" Target="https://www.al-islam.org/radiance-secrets-prayer-muhsin-qaraati/intention-niyyah" TargetMode="External"/><Relationship Id="rId779" Type="http://schemas.openxmlformats.org/officeDocument/2006/relationships/hyperlink" Target="https://www.al-islam.org/radiance-secrets-prayer-muhsin-qaraati/lets-engage-prayer" TargetMode="External"/><Relationship Id="rId902" Type="http://schemas.openxmlformats.org/officeDocument/2006/relationships/hyperlink" Target="https://www.al-islam.org/radiance-secrets-prayer-muhsin-qaraati/lets-engage-prayer" TargetMode="External"/><Relationship Id="rId986" Type="http://schemas.openxmlformats.org/officeDocument/2006/relationships/hyperlink" Target="https://www.al-islam.org/radiance-secrets-prayer-muhsin-qaraati/lets-engage-prayer" TargetMode="External"/><Relationship Id="rId31" Type="http://schemas.openxmlformats.org/officeDocument/2006/relationships/hyperlink" Target="https://www.al-islam.org/radiance-secrets-prayer-muhsin-qaraati/worship-ibadah" TargetMode="External"/><Relationship Id="rId334" Type="http://schemas.openxmlformats.org/officeDocument/2006/relationships/hyperlink" Target="https://www.al-islam.org/radiance-secrets-prayer-muhsin-qaraati/worship-ibadah" TargetMode="External"/><Relationship Id="rId541" Type="http://schemas.openxmlformats.org/officeDocument/2006/relationships/hyperlink" Target="https://www.al-islam.org/khums-islamic-tax-sayyid-muhammad-rizvi" TargetMode="External"/><Relationship Id="rId639" Type="http://schemas.openxmlformats.org/officeDocument/2006/relationships/hyperlink" Target="https://www.al-islam.org/radiance-secrets-prayer-muhsin-qaraati/intention-niyyah" TargetMode="External"/><Relationship Id="rId1171" Type="http://schemas.openxmlformats.org/officeDocument/2006/relationships/hyperlink" Target="https://www.al-islam.org/radiance-secrets-prayer-muhsin-qaraati/congregational-prayer-salat-al-jamaah-etc" TargetMode="External"/><Relationship Id="rId180" Type="http://schemas.openxmlformats.org/officeDocument/2006/relationships/hyperlink" Target="https://www.al-islam.org/radiance-secrets-prayer-muhsin-qaraati/worship-ibadah" TargetMode="External"/><Relationship Id="rId278" Type="http://schemas.openxmlformats.org/officeDocument/2006/relationships/hyperlink" Target="https://www.al-islam.org/radiance-secrets-prayer-muhsin-qaraati/worship-ibadah" TargetMode="External"/><Relationship Id="rId401" Type="http://schemas.openxmlformats.org/officeDocument/2006/relationships/hyperlink" Target="https://www.al-islam.org/radiance-secrets-prayer-muhsin-qaraati/prayer-salah" TargetMode="External"/><Relationship Id="rId846" Type="http://schemas.openxmlformats.org/officeDocument/2006/relationships/hyperlink" Target="https://www.al-islam.org/radiance-secrets-prayer-muhsin-qaraati/lets-engage-prayer" TargetMode="External"/><Relationship Id="rId1031" Type="http://schemas.openxmlformats.org/officeDocument/2006/relationships/hyperlink" Target="https://www.al-islam.org/radiance-secrets-prayer-muhsin-qaraati/post-prayer-supererogatory-devotional-acts-taqibat-wa-nawafil" TargetMode="External"/><Relationship Id="rId1129" Type="http://schemas.openxmlformats.org/officeDocument/2006/relationships/hyperlink" Target="https://www.al-islam.org/radiance-secrets-prayer-muhsin-qaraati/congregational-prayer-salat-al-jamaah-etc" TargetMode="External"/><Relationship Id="rId485" Type="http://schemas.openxmlformats.org/officeDocument/2006/relationships/hyperlink" Target="https://www.al-islam.org/radiance-secrets-prayer-muhsin-qaraati/lets-welcome-prayer" TargetMode="External"/><Relationship Id="rId692" Type="http://schemas.openxmlformats.org/officeDocument/2006/relationships/hyperlink" Target="https://www.al-islam.org/radiance-secrets-prayer-muhsin-qaraati/lets-engage-prayer" TargetMode="External"/><Relationship Id="rId706" Type="http://schemas.openxmlformats.org/officeDocument/2006/relationships/hyperlink" Target="https://www.al-islam.org/radiance-secrets-prayer-muhsin-qaraati/lets-engage-prayer" TargetMode="External"/><Relationship Id="rId913" Type="http://schemas.openxmlformats.org/officeDocument/2006/relationships/hyperlink" Target="https://www.al-islam.org/radiance-secrets-prayer-muhsin-qaraati/lets-engage-prayer" TargetMode="External"/><Relationship Id="rId42" Type="http://schemas.openxmlformats.org/officeDocument/2006/relationships/hyperlink" Target="https://www.al-islam.org/radiance-secrets-prayer-muhsin-qaraati/worship-ibadah" TargetMode="External"/><Relationship Id="rId138" Type="http://schemas.openxmlformats.org/officeDocument/2006/relationships/hyperlink" Target="https://www.al-islam.org/radiance-secrets-prayer-muhsin-qaraati/worship-ibadah" TargetMode="External"/><Relationship Id="rId345" Type="http://schemas.openxmlformats.org/officeDocument/2006/relationships/hyperlink" Target="https://www.al-islam.org/radiance-secrets-prayer-muhsin-qaraati/worship-ibadah" TargetMode="External"/><Relationship Id="rId552" Type="http://schemas.openxmlformats.org/officeDocument/2006/relationships/hyperlink" Target="https://www.al-islam.org/radiance-secrets-prayer-muhsin-qaraati/lets-welcome-prayer" TargetMode="External"/><Relationship Id="rId997" Type="http://schemas.openxmlformats.org/officeDocument/2006/relationships/hyperlink" Target="https://www.al-islam.org/radiance-secrets-prayer-muhsin-qaraati/lets-engage-prayer" TargetMode="External"/><Relationship Id="rId1182" Type="http://schemas.openxmlformats.org/officeDocument/2006/relationships/hyperlink" Target="https://www.al-islam.org/radiance-secrets-prayer-muhsin-qaraati/congregational-prayer-salat-al-jamaah-etc" TargetMode="External"/><Relationship Id="rId191" Type="http://schemas.openxmlformats.org/officeDocument/2006/relationships/hyperlink" Target="https://www.al-islam.org/radiance-secrets-prayer-muhsin-qaraati/worship-ibadah" TargetMode="External"/><Relationship Id="rId205" Type="http://schemas.openxmlformats.org/officeDocument/2006/relationships/hyperlink" Target="https://www.al-islam.org/radiance-secrets-prayer-muhsin-qaraati/worship-ibadah" TargetMode="External"/><Relationship Id="rId412" Type="http://schemas.openxmlformats.org/officeDocument/2006/relationships/hyperlink" Target="https://www.al-islam.org/radiance-secrets-prayer-muhsin-qaraati/prayer-salah" TargetMode="External"/><Relationship Id="rId857" Type="http://schemas.openxmlformats.org/officeDocument/2006/relationships/hyperlink" Target="https://www.al-islam.org/radiance-secrets-prayer-muhsin-qaraati/lets-engage-prayer" TargetMode="External"/><Relationship Id="rId1042" Type="http://schemas.openxmlformats.org/officeDocument/2006/relationships/hyperlink" Target="https://www.al-islam.org/radiance-secrets-prayer-muhsin-qaraati/post-prayer-supererogatory-devotional-acts-taqibat-wa-nawafil" TargetMode="External"/><Relationship Id="rId289" Type="http://schemas.openxmlformats.org/officeDocument/2006/relationships/hyperlink" Target="https://www.al-islam.org/radiance-secrets-prayer-muhsin-qaraati/worship-ibadah" TargetMode="External"/><Relationship Id="rId496" Type="http://schemas.openxmlformats.org/officeDocument/2006/relationships/hyperlink" Target="https://www.al-islam.org/radiance-secrets-prayer-muhsin-qaraati/lets-welcome-prayer" TargetMode="External"/><Relationship Id="rId717" Type="http://schemas.openxmlformats.org/officeDocument/2006/relationships/hyperlink" Target="https://www.al-islam.org/radiance-secrets-prayer-muhsin-qaraati/lets-engage-prayer" TargetMode="External"/><Relationship Id="rId924" Type="http://schemas.openxmlformats.org/officeDocument/2006/relationships/hyperlink" Target="https://www.al-islam.org/radiance-secrets-prayer-muhsin-qaraati/lets-engage-prayer" TargetMode="External"/><Relationship Id="rId53" Type="http://schemas.openxmlformats.org/officeDocument/2006/relationships/hyperlink" Target="https://www.al-islam.org/radiance-secrets-prayer-muhsin-qaraati/worship-ibadah" TargetMode="External"/><Relationship Id="rId149" Type="http://schemas.openxmlformats.org/officeDocument/2006/relationships/hyperlink" Target="https://www.al-islam.org/radiance-secrets-prayer-muhsin-qaraati/worship-ibadah" TargetMode="External"/><Relationship Id="rId356" Type="http://schemas.openxmlformats.org/officeDocument/2006/relationships/hyperlink" Target="https://www.al-islam.org/radiance-secrets-prayer-muhsin-qaraati/prayer-salah" TargetMode="External"/><Relationship Id="rId563" Type="http://schemas.openxmlformats.org/officeDocument/2006/relationships/hyperlink" Target="https://www.al-islam.org/radiance-secrets-prayer-muhsin-qaraati/intention-niyyah" TargetMode="External"/><Relationship Id="rId770" Type="http://schemas.openxmlformats.org/officeDocument/2006/relationships/hyperlink" Target="https://www.al-islam.org/radiance-secrets-prayer-muhsin-qaraati/lets-engage-prayer" TargetMode="External"/><Relationship Id="rId1193" Type="http://schemas.openxmlformats.org/officeDocument/2006/relationships/hyperlink" Target="https://www.al-islam.org/radiance-secrets-prayer-muhsin-qaraati/other-prayers" TargetMode="External"/><Relationship Id="rId1207" Type="http://schemas.openxmlformats.org/officeDocument/2006/relationships/hyperlink" Target="https://www.al-islam.org/radiance-secrets-prayer-muhsin-qaraati/other-prayers" TargetMode="External"/><Relationship Id="rId216" Type="http://schemas.openxmlformats.org/officeDocument/2006/relationships/hyperlink" Target="https://www.al-islam.org/radiance-secrets-prayer-muhsin-qaraati/worship-ibadah" TargetMode="External"/><Relationship Id="rId423" Type="http://schemas.openxmlformats.org/officeDocument/2006/relationships/hyperlink" Target="https://www.al-islam.org/radiance-secrets-prayer-muhsin-qaraati/prayer-salah" TargetMode="External"/><Relationship Id="rId868" Type="http://schemas.openxmlformats.org/officeDocument/2006/relationships/hyperlink" Target="https://www.al-islam.org/radiance-secrets-prayer-muhsin-qaraati/lets-engage-prayer" TargetMode="External"/><Relationship Id="rId1053" Type="http://schemas.openxmlformats.org/officeDocument/2006/relationships/hyperlink" Target="https://www.al-islam.org/radiance-secrets-prayer-muhsin-qaraati/post-prayer-supererogatory-devotional-acts-taqibat-wa-nawafil" TargetMode="External"/><Relationship Id="rId1260" Type="http://schemas.openxmlformats.org/officeDocument/2006/relationships/hyperlink" Target="https://www.al-islam.org/radiance-secrets-prayer-muhsin-qaraati/other-prayers" TargetMode="External"/><Relationship Id="rId630" Type="http://schemas.openxmlformats.org/officeDocument/2006/relationships/hyperlink" Target="https://www.al-islam.org/radiance-secrets-prayer-muhsin-qaraati/intention-niyyah" TargetMode="External"/><Relationship Id="rId728" Type="http://schemas.openxmlformats.org/officeDocument/2006/relationships/hyperlink" Target="https://www.al-islam.org/radiance-secrets-prayer-muhsin-qaraati/lets-engage-prayer" TargetMode="External"/><Relationship Id="rId935" Type="http://schemas.openxmlformats.org/officeDocument/2006/relationships/hyperlink" Target="https://www.al-islam.org/radiance-secrets-prayer-muhsin-qaraati/lets-engage-prayer" TargetMode="External"/><Relationship Id="rId64" Type="http://schemas.openxmlformats.org/officeDocument/2006/relationships/hyperlink" Target="https://www.al-islam.org/radiance-secrets-prayer-muhsin-qaraati/worship-ibadah" TargetMode="External"/><Relationship Id="rId367" Type="http://schemas.openxmlformats.org/officeDocument/2006/relationships/hyperlink" Target="https://www.al-islam.org/radiance-secrets-prayer-muhsin-qaraati/prayer-salah" TargetMode="External"/><Relationship Id="rId574" Type="http://schemas.openxmlformats.org/officeDocument/2006/relationships/hyperlink" Target="https://www.al-islam.org/radiance-secrets-prayer-muhsin-qaraati/intention-niyyah" TargetMode="External"/><Relationship Id="rId1120" Type="http://schemas.openxmlformats.org/officeDocument/2006/relationships/hyperlink" Target="https://www.al-islam.org/radiance-secrets-prayer-muhsin-qaraati/congregational-prayer-salat-al-jamaah-etc" TargetMode="External"/><Relationship Id="rId1218" Type="http://schemas.openxmlformats.org/officeDocument/2006/relationships/hyperlink" Target="https://www.al-islam.org/radiance-secrets-prayer-muhsin-qaraati/other-prayers" TargetMode="External"/><Relationship Id="rId227" Type="http://schemas.openxmlformats.org/officeDocument/2006/relationships/hyperlink" Target="https://www.al-islam.org/radiance-secrets-prayer-muhsin-qaraati/worship-ibadah" TargetMode="External"/><Relationship Id="rId781" Type="http://schemas.openxmlformats.org/officeDocument/2006/relationships/hyperlink" Target="https://www.al-islam.org/radiance-secrets-prayer-muhsin-qaraati/lets-engage-prayer" TargetMode="External"/><Relationship Id="rId879" Type="http://schemas.openxmlformats.org/officeDocument/2006/relationships/hyperlink" Target="https://www.al-islam.org/radiance-secrets-prayer-muhsin-qaraati/lets-engage-prayer" TargetMode="External"/><Relationship Id="rId434" Type="http://schemas.openxmlformats.org/officeDocument/2006/relationships/hyperlink" Target="https://www.al-islam.org/radiance-secrets-prayer-muhsin-qaraati/prayer-salah" TargetMode="External"/><Relationship Id="rId641" Type="http://schemas.openxmlformats.org/officeDocument/2006/relationships/hyperlink" Target="https://www.al-islam.org/radiance-secrets-prayer-muhsin-qaraati/intention-niyyah" TargetMode="External"/><Relationship Id="rId739" Type="http://schemas.openxmlformats.org/officeDocument/2006/relationships/hyperlink" Target="https://www.al-islam.org/radiance-secrets-prayer-muhsin-qaraati/lets-engage-prayer" TargetMode="External"/><Relationship Id="rId1064" Type="http://schemas.openxmlformats.org/officeDocument/2006/relationships/hyperlink" Target="https://www.al-islam.org/radiance-secrets-prayer-muhsin-qaraati/post-prayer-supererogatory-devotional-acts-taqibat-wa-nawafil" TargetMode="External"/><Relationship Id="rId280" Type="http://schemas.openxmlformats.org/officeDocument/2006/relationships/hyperlink" Target="https://www.al-islam.org/radiance-secrets-prayer-muhsin-qaraati/worship-ibadah" TargetMode="External"/><Relationship Id="rId501" Type="http://schemas.openxmlformats.org/officeDocument/2006/relationships/hyperlink" Target="https://www.al-islam.org/radiance-secrets-prayer-muhsin-qaraati/lets-welcome-prayer" TargetMode="External"/><Relationship Id="rId946" Type="http://schemas.openxmlformats.org/officeDocument/2006/relationships/hyperlink" Target="https://www.al-islam.org/radiance-secrets-prayer-muhsin-qaraati/lets-engage-prayer" TargetMode="External"/><Relationship Id="rId1131" Type="http://schemas.openxmlformats.org/officeDocument/2006/relationships/hyperlink" Target="https://www.al-islam.org/radiance-secrets-prayer-muhsin-qaraati/congregational-prayer-salat-al-jamaah-etc" TargetMode="External"/><Relationship Id="rId1229" Type="http://schemas.openxmlformats.org/officeDocument/2006/relationships/hyperlink" Target="https://www.al-islam.org/radiance-secrets-prayer-muhsin-qaraati/other-prayers" TargetMode="External"/><Relationship Id="rId75" Type="http://schemas.openxmlformats.org/officeDocument/2006/relationships/hyperlink" Target="https://www.al-islam.org/radiance-secrets-prayer-muhsin-qaraati/worship-ibadah" TargetMode="External"/><Relationship Id="rId140" Type="http://schemas.openxmlformats.org/officeDocument/2006/relationships/hyperlink" Target="https://www.al-islam.org/radiance-secrets-prayer-muhsin-qaraati/worship-ibadah" TargetMode="External"/><Relationship Id="rId378" Type="http://schemas.openxmlformats.org/officeDocument/2006/relationships/hyperlink" Target="https://www.al-islam.org/radiance-secrets-prayer-muhsin-qaraati/prayer-salah" TargetMode="External"/><Relationship Id="rId585" Type="http://schemas.openxmlformats.org/officeDocument/2006/relationships/hyperlink" Target="https://www.al-islam.org/radiance-secrets-prayer-muhsin-qaraati/intention-niyyah" TargetMode="External"/><Relationship Id="rId792" Type="http://schemas.openxmlformats.org/officeDocument/2006/relationships/hyperlink" Target="https://www.al-islam.org/radiance-secrets-prayer-muhsin-qaraati/lets-engage-prayer" TargetMode="External"/><Relationship Id="rId806" Type="http://schemas.openxmlformats.org/officeDocument/2006/relationships/hyperlink" Target="https://www.al-islam.org/radiance-secrets-prayer-muhsin-qaraati/lets-engage-prayer" TargetMode="External"/><Relationship Id="rId6" Type="http://schemas.openxmlformats.org/officeDocument/2006/relationships/hyperlink" Target="https://www.al-islam.org/organization/ahlul-bayt-world-assembly" TargetMode="External"/><Relationship Id="rId238" Type="http://schemas.openxmlformats.org/officeDocument/2006/relationships/hyperlink" Target="https://www.al-islam.org/radiance-secrets-prayer-muhsin-qaraati/worship-ibadah" TargetMode="External"/><Relationship Id="rId445" Type="http://schemas.openxmlformats.org/officeDocument/2006/relationships/hyperlink" Target="https://www.al-islam.org/radiance-secrets-prayer-muhsin-qaraati/prayer-salah" TargetMode="External"/><Relationship Id="rId652" Type="http://schemas.openxmlformats.org/officeDocument/2006/relationships/hyperlink" Target="https://www.al-islam.org/radiance-secrets-prayer-muhsin-qaraati/intention-niyyah" TargetMode="External"/><Relationship Id="rId1075" Type="http://schemas.openxmlformats.org/officeDocument/2006/relationships/hyperlink" Target="https://www.al-islam.org/radiance-secrets-prayer-muhsin-qaraati/post-prayer-supererogatory-devotional-acts-taqibat-wa-nawafil" TargetMode="External"/><Relationship Id="rId291" Type="http://schemas.openxmlformats.org/officeDocument/2006/relationships/hyperlink" Target="https://www.al-islam.org/radiance-secrets-prayer-muhsin-qaraati/worship-ibadah" TargetMode="External"/><Relationship Id="rId305" Type="http://schemas.openxmlformats.org/officeDocument/2006/relationships/hyperlink" Target="https://www.al-islam.org/radiance-secrets-prayer-muhsin-qaraati/worship-ibadah" TargetMode="External"/><Relationship Id="rId512" Type="http://schemas.openxmlformats.org/officeDocument/2006/relationships/hyperlink" Target="https://www.al-islam.org/radiance-secrets-prayer-muhsin-qaraati/lets-welcome-prayer" TargetMode="External"/><Relationship Id="rId957" Type="http://schemas.openxmlformats.org/officeDocument/2006/relationships/hyperlink" Target="https://www.al-islam.org/radiance-secrets-prayer-muhsin-qaraati/lets-engage-prayer" TargetMode="External"/><Relationship Id="rId1142" Type="http://schemas.openxmlformats.org/officeDocument/2006/relationships/hyperlink" Target="https://www.al-islam.org/radiance-secrets-prayer-muhsin-qaraati/congregational-prayer-salat-al-jamaah-etc" TargetMode="External"/><Relationship Id="rId86" Type="http://schemas.openxmlformats.org/officeDocument/2006/relationships/hyperlink" Target="https://www.al-islam.org/radiance-secrets-prayer-muhsin-qaraati/worship-ibadah" TargetMode="External"/><Relationship Id="rId151" Type="http://schemas.openxmlformats.org/officeDocument/2006/relationships/hyperlink" Target="https://www.al-islam.org/radiance-secrets-prayer-muhsin-qaraati/worship-ibadah" TargetMode="External"/><Relationship Id="rId389" Type="http://schemas.openxmlformats.org/officeDocument/2006/relationships/hyperlink" Target="https://www.al-islam.org/radiance-secrets-prayer-muhsin-qaraati/prayer-salah" TargetMode="External"/><Relationship Id="rId596" Type="http://schemas.openxmlformats.org/officeDocument/2006/relationships/hyperlink" Target="https://www.al-islam.org/radiance-secrets-prayer-muhsin-qaraati/intention-niyyah" TargetMode="External"/><Relationship Id="rId817" Type="http://schemas.openxmlformats.org/officeDocument/2006/relationships/hyperlink" Target="https://www.al-islam.org/radiance-secrets-prayer-muhsin-qaraati/lets-engage-prayer" TargetMode="External"/><Relationship Id="rId1002" Type="http://schemas.openxmlformats.org/officeDocument/2006/relationships/hyperlink" Target="https://www.al-islam.org/radiance-secrets-prayer-muhsin-qaraati/lets-engage-prayer" TargetMode="External"/><Relationship Id="rId249" Type="http://schemas.openxmlformats.org/officeDocument/2006/relationships/hyperlink" Target="https://www.al-islam.org/radiance-secrets-prayer-muhsin-qaraati/worship-ibadah" TargetMode="External"/><Relationship Id="rId456" Type="http://schemas.openxmlformats.org/officeDocument/2006/relationships/hyperlink" Target="https://www.al-islam.org/radiance-secrets-prayer-muhsin-qaraati/prayer-salah" TargetMode="External"/><Relationship Id="rId663" Type="http://schemas.openxmlformats.org/officeDocument/2006/relationships/hyperlink" Target="https://www.al-islam.org/radiance-secrets-prayer-muhsin-qaraati/intention-niyyah" TargetMode="External"/><Relationship Id="rId870" Type="http://schemas.openxmlformats.org/officeDocument/2006/relationships/hyperlink" Target="https://www.al-islam.org/radiance-secrets-prayer-muhsin-qaraati/lets-engage-prayer" TargetMode="External"/><Relationship Id="rId1086" Type="http://schemas.openxmlformats.org/officeDocument/2006/relationships/hyperlink" Target="https://www.al-islam.org/radiance-secrets-prayer-muhsin-qaraati/post-prayer-supererogatory-devotional-acts-taqibat-wa-nawafil" TargetMode="External"/><Relationship Id="rId13" Type="http://schemas.openxmlformats.org/officeDocument/2006/relationships/hyperlink" Target="https://www.al-islam.org/radiance-secrets-prayer-muhsin-qaraati/preface" TargetMode="External"/><Relationship Id="rId109" Type="http://schemas.openxmlformats.org/officeDocument/2006/relationships/hyperlink" Target="https://www.al-islam.org/radiance-secrets-prayer-muhsin-qaraati/worship-ibadah" TargetMode="External"/><Relationship Id="rId316" Type="http://schemas.openxmlformats.org/officeDocument/2006/relationships/hyperlink" Target="https://www.al-islam.org/radiance-secrets-prayer-muhsin-qaraati/worship-ibadah" TargetMode="External"/><Relationship Id="rId523" Type="http://schemas.openxmlformats.org/officeDocument/2006/relationships/hyperlink" Target="https://www.al-islam.org/radiance-secrets-prayer-muhsin-qaraati/lets-welcome-prayer" TargetMode="External"/><Relationship Id="rId968" Type="http://schemas.openxmlformats.org/officeDocument/2006/relationships/hyperlink" Target="https://www.al-islam.org/radiance-secrets-prayer-muhsin-qaraati/lets-engage-prayer" TargetMode="External"/><Relationship Id="rId1153" Type="http://schemas.openxmlformats.org/officeDocument/2006/relationships/hyperlink" Target="https://www.al-islam.org/radiance-secrets-prayer-muhsin-qaraati/congregational-prayer-salat-al-jamaah-etc" TargetMode="External"/><Relationship Id="rId97" Type="http://schemas.openxmlformats.org/officeDocument/2006/relationships/hyperlink" Target="https://www.al-islam.org/radiance-secrets-prayer-muhsin-qaraati/worship-ibadah" TargetMode="External"/><Relationship Id="rId730" Type="http://schemas.openxmlformats.org/officeDocument/2006/relationships/hyperlink" Target="https://www.al-islam.org/radiance-secrets-prayer-muhsin-qaraati/lets-engage-prayer" TargetMode="External"/><Relationship Id="rId828" Type="http://schemas.openxmlformats.org/officeDocument/2006/relationships/hyperlink" Target="https://www.al-islam.org/radiance-secrets-prayer-muhsin-qaraati/lets-engage-prayer" TargetMode="External"/><Relationship Id="rId1013" Type="http://schemas.openxmlformats.org/officeDocument/2006/relationships/hyperlink" Target="https://www.al-islam.org/radiance-secrets-prayer-muhsin-qaraati/post-prayer-supererogatory-devotional-acts-taqibat-wa-nawafil" TargetMode="External"/><Relationship Id="rId162" Type="http://schemas.openxmlformats.org/officeDocument/2006/relationships/hyperlink" Target="https://www.al-islam.org/radiance-secrets-prayer-muhsin-qaraati/worship-ibadah" TargetMode="External"/><Relationship Id="rId467" Type="http://schemas.openxmlformats.org/officeDocument/2006/relationships/hyperlink" Target="https://www.al-islam.org/radiance-secrets-prayer-muhsin-qaraati/prayer-salah" TargetMode="External"/><Relationship Id="rId1097" Type="http://schemas.openxmlformats.org/officeDocument/2006/relationships/hyperlink" Target="https://www.al-islam.org/radiance-secrets-prayer-muhsin-qaraati/congregational-prayer-salat-al-jamaah-etc" TargetMode="External"/><Relationship Id="rId1220" Type="http://schemas.openxmlformats.org/officeDocument/2006/relationships/hyperlink" Target="https://www.al-islam.org/radiance-secrets-prayer-muhsin-qaraati/other-prayers" TargetMode="External"/><Relationship Id="rId674" Type="http://schemas.openxmlformats.org/officeDocument/2006/relationships/hyperlink" Target="https://www.al-islam.org/radiance-secrets-prayer-muhsin-qaraati/intention-niyyah" TargetMode="External"/><Relationship Id="rId881" Type="http://schemas.openxmlformats.org/officeDocument/2006/relationships/hyperlink" Target="https://www.al-islam.org/radiance-secrets-prayer-muhsin-qaraati/lets-engage-prayer" TargetMode="External"/><Relationship Id="rId979" Type="http://schemas.openxmlformats.org/officeDocument/2006/relationships/hyperlink" Target="https://www.al-islam.org/radiance-secrets-prayer-muhsin-qaraati/lets-engage-prayer" TargetMode="External"/><Relationship Id="rId24" Type="http://schemas.openxmlformats.org/officeDocument/2006/relationships/hyperlink" Target="https://www.al-islam.org/radiance-secrets-prayer-muhsin-qaraati/worship-ibadah" TargetMode="External"/><Relationship Id="rId327" Type="http://schemas.openxmlformats.org/officeDocument/2006/relationships/hyperlink" Target="https://www.al-islam.org/radiance-secrets-prayer-muhsin-qaraati/worship-ibadah" TargetMode="External"/><Relationship Id="rId534" Type="http://schemas.openxmlformats.org/officeDocument/2006/relationships/hyperlink" Target="https://www.al-islam.org/radiance-secrets-prayer-muhsin-qaraati/lets-welcome-prayer" TargetMode="External"/><Relationship Id="rId741" Type="http://schemas.openxmlformats.org/officeDocument/2006/relationships/hyperlink" Target="https://www.al-islam.org/radiance-secrets-prayer-muhsin-qaraati/lets-engage-prayer" TargetMode="External"/><Relationship Id="rId839" Type="http://schemas.openxmlformats.org/officeDocument/2006/relationships/hyperlink" Target="https://www.al-islam.org/radiance-secrets-prayer-muhsin-qaraati/lets-engage-prayer" TargetMode="External"/><Relationship Id="rId1164" Type="http://schemas.openxmlformats.org/officeDocument/2006/relationships/hyperlink" Target="https://www.al-islam.org/radiance-secrets-prayer-muhsin-qaraati/congregational-prayer-salat-al-jamaah-etc" TargetMode="External"/><Relationship Id="rId173" Type="http://schemas.openxmlformats.org/officeDocument/2006/relationships/hyperlink" Target="https://www.al-islam.org/radiance-secrets-prayer-muhsin-qaraati/worship-ibadah" TargetMode="External"/><Relationship Id="rId380" Type="http://schemas.openxmlformats.org/officeDocument/2006/relationships/hyperlink" Target="https://www.al-islam.org/radiance-secrets-prayer-muhsin-qaraati/prayer-salah" TargetMode="External"/><Relationship Id="rId601" Type="http://schemas.openxmlformats.org/officeDocument/2006/relationships/hyperlink" Target="https://www.al-islam.org/radiance-secrets-prayer-muhsin-qaraati/intention-niyyah" TargetMode="External"/><Relationship Id="rId1024" Type="http://schemas.openxmlformats.org/officeDocument/2006/relationships/hyperlink" Target="https://www.al-islam.org/radiance-secrets-prayer-muhsin-qaraati/post-prayer-supererogatory-devotional-acts-taqibat-wa-nawafil" TargetMode="External"/><Relationship Id="rId1231" Type="http://schemas.openxmlformats.org/officeDocument/2006/relationships/hyperlink" Target="https://www.al-islam.org/radiance-secrets-prayer-muhsin-qaraati/other-prayers" TargetMode="External"/><Relationship Id="rId240" Type="http://schemas.openxmlformats.org/officeDocument/2006/relationships/hyperlink" Target="https://www.al-islam.org/sulh-peace-treaty-imam-al-hasan-shaykh-radi-aal-yasin" TargetMode="External"/><Relationship Id="rId478" Type="http://schemas.openxmlformats.org/officeDocument/2006/relationships/hyperlink" Target="https://www.al-islam.org/radiance-secrets-prayer-muhsin-qaraati/prayer-salah" TargetMode="External"/><Relationship Id="rId685" Type="http://schemas.openxmlformats.org/officeDocument/2006/relationships/hyperlink" Target="https://www.al-islam.org/radiance-secrets-prayer-muhsin-qaraati/lets-engage-prayer" TargetMode="External"/><Relationship Id="rId892" Type="http://schemas.openxmlformats.org/officeDocument/2006/relationships/hyperlink" Target="https://www.al-islam.org/radiance-secrets-prayer-muhsin-qaraati/lets-engage-prayer" TargetMode="External"/><Relationship Id="rId906" Type="http://schemas.openxmlformats.org/officeDocument/2006/relationships/hyperlink" Target="https://www.al-islam.org/radiance-secrets-prayer-muhsin-qaraati/lets-engage-prayer" TargetMode="External"/><Relationship Id="rId35" Type="http://schemas.openxmlformats.org/officeDocument/2006/relationships/hyperlink" Target="https://www.al-islam.org/radiance-secrets-prayer-muhsin-qaraati/worship-ibadah" TargetMode="External"/><Relationship Id="rId100" Type="http://schemas.openxmlformats.org/officeDocument/2006/relationships/hyperlink" Target="https://www.al-islam.org/radiance-secrets-prayer-muhsin-qaraati/worship-ibadah" TargetMode="External"/><Relationship Id="rId338" Type="http://schemas.openxmlformats.org/officeDocument/2006/relationships/hyperlink" Target="https://www.al-islam.org/radiance-secrets-prayer-muhsin-qaraati/worship-ibadah" TargetMode="External"/><Relationship Id="rId545" Type="http://schemas.openxmlformats.org/officeDocument/2006/relationships/hyperlink" Target="https://www.al-islam.org/radiance-secrets-prayer-muhsin-qaraati/lets-welcome-prayer" TargetMode="External"/><Relationship Id="rId752" Type="http://schemas.openxmlformats.org/officeDocument/2006/relationships/hyperlink" Target="https://www.al-islam.org/radiance-secrets-prayer-muhsin-qaraati/lets-engage-prayer" TargetMode="External"/><Relationship Id="rId1175" Type="http://schemas.openxmlformats.org/officeDocument/2006/relationships/hyperlink" Target="https://www.al-islam.org/radiance-secrets-prayer-muhsin-qaraati/congregational-prayer-salat-al-jamaah-etc" TargetMode="External"/><Relationship Id="rId184" Type="http://schemas.openxmlformats.org/officeDocument/2006/relationships/hyperlink" Target="https://www.al-islam.org/radiance-secrets-prayer-muhsin-qaraati/worship-ibadah" TargetMode="External"/><Relationship Id="rId391" Type="http://schemas.openxmlformats.org/officeDocument/2006/relationships/hyperlink" Target="https://www.al-islam.org/radiance-secrets-prayer-muhsin-qaraati/prayer-salah" TargetMode="External"/><Relationship Id="rId405" Type="http://schemas.openxmlformats.org/officeDocument/2006/relationships/hyperlink" Target="https://www.al-islam.org/radiance-secrets-prayer-muhsin-qaraati/prayer-salah" TargetMode="External"/><Relationship Id="rId612" Type="http://schemas.openxmlformats.org/officeDocument/2006/relationships/hyperlink" Target="https://www.al-islam.org/radiance-secrets-prayer-muhsin-qaraati/intention-niyyah" TargetMode="External"/><Relationship Id="rId1035" Type="http://schemas.openxmlformats.org/officeDocument/2006/relationships/hyperlink" Target="https://www.al-islam.org/radiance-secrets-prayer-muhsin-qaraati/post-prayer-supererogatory-devotional-acts-taqibat-wa-nawafil" TargetMode="External"/><Relationship Id="rId1242" Type="http://schemas.openxmlformats.org/officeDocument/2006/relationships/hyperlink" Target="https://www.al-islam.org/radiance-secrets-prayer-muhsin-qaraati/other-prayers" TargetMode="External"/><Relationship Id="rId251" Type="http://schemas.openxmlformats.org/officeDocument/2006/relationships/hyperlink" Target="https://www.al-islam.org/radiance-secrets-prayer-muhsin-qaraati/worship-ibadah" TargetMode="External"/><Relationship Id="rId489" Type="http://schemas.openxmlformats.org/officeDocument/2006/relationships/hyperlink" Target="https://www.al-islam.org/radiance-secrets-prayer-muhsin-qaraati/lets-welcome-prayer" TargetMode="External"/><Relationship Id="rId696" Type="http://schemas.openxmlformats.org/officeDocument/2006/relationships/hyperlink" Target="https://www.al-islam.org/radiance-secrets-prayer-muhsin-qaraati/lets-engage-prayer" TargetMode="External"/><Relationship Id="rId917" Type="http://schemas.openxmlformats.org/officeDocument/2006/relationships/hyperlink" Target="https://www.al-islam.org/radiance-secrets-prayer-muhsin-qaraati/lets-engage-prayer" TargetMode="External"/><Relationship Id="rId1102" Type="http://schemas.openxmlformats.org/officeDocument/2006/relationships/hyperlink" Target="https://www.al-islam.org/radiance-secrets-prayer-muhsin-qaraati/congregational-prayer-salat-al-jamaah-etc" TargetMode="External"/><Relationship Id="rId46" Type="http://schemas.openxmlformats.org/officeDocument/2006/relationships/hyperlink" Target="https://www.al-islam.org/radiance-secrets-prayer-muhsin-qaraati/worship-ibadah" TargetMode="External"/><Relationship Id="rId349" Type="http://schemas.openxmlformats.org/officeDocument/2006/relationships/hyperlink" Target="https://www.al-islam.org/radiance-secrets-prayer-muhsin-qaraati/worship-ibadah" TargetMode="External"/><Relationship Id="rId556" Type="http://schemas.openxmlformats.org/officeDocument/2006/relationships/hyperlink" Target="https://www.al-islam.org/radiance-secrets-prayer-muhsin-qaraati/lets-welcome-prayer" TargetMode="External"/><Relationship Id="rId763" Type="http://schemas.openxmlformats.org/officeDocument/2006/relationships/hyperlink" Target="https://www.al-islam.org/radiance-secrets-prayer-muhsin-qaraati/lets-engage-prayer" TargetMode="External"/><Relationship Id="rId1186" Type="http://schemas.openxmlformats.org/officeDocument/2006/relationships/hyperlink" Target="https://www.al-islam.org/radiance-secrets-prayer-muhsin-qaraati/congregational-prayer-salat-al-jamaah-etc" TargetMode="External"/><Relationship Id="rId111" Type="http://schemas.openxmlformats.org/officeDocument/2006/relationships/hyperlink" Target="https://www.al-islam.org/radiance-secrets-prayer-muhsin-qaraati/worship-ibadah" TargetMode="External"/><Relationship Id="rId195" Type="http://schemas.openxmlformats.org/officeDocument/2006/relationships/hyperlink" Target="https://www.al-islam.org/radiance-secrets-prayer-muhsin-qaraati/worship-ibadah" TargetMode="External"/><Relationship Id="rId209" Type="http://schemas.openxmlformats.org/officeDocument/2006/relationships/hyperlink" Target="https://www.al-islam.org/radiance-secrets-prayer-muhsin-qaraati/worship-ibadah" TargetMode="External"/><Relationship Id="rId416" Type="http://schemas.openxmlformats.org/officeDocument/2006/relationships/hyperlink" Target="https://www.al-islam.org/radiance-secrets-prayer-muhsin-qaraati/prayer-salah" TargetMode="External"/><Relationship Id="rId970" Type="http://schemas.openxmlformats.org/officeDocument/2006/relationships/hyperlink" Target="https://www.al-islam.org/radiance-secrets-prayer-muhsin-qaraati/lets-engage-prayer" TargetMode="External"/><Relationship Id="rId1046" Type="http://schemas.openxmlformats.org/officeDocument/2006/relationships/hyperlink" Target="https://www.al-islam.org/radiance-secrets-prayer-muhsin-qaraati/post-prayer-supererogatory-devotional-acts-taqibat-wa-nawafil" TargetMode="External"/><Relationship Id="rId1253" Type="http://schemas.openxmlformats.org/officeDocument/2006/relationships/hyperlink" Target="https://www.al-islam.org/radiance-secrets-prayer-muhsin-qaraati/other-prayers" TargetMode="External"/><Relationship Id="rId623" Type="http://schemas.openxmlformats.org/officeDocument/2006/relationships/hyperlink" Target="https://www.al-islam.org/radiance-secrets-prayer-muhsin-qaraati/intention-niyyah" TargetMode="External"/><Relationship Id="rId830" Type="http://schemas.openxmlformats.org/officeDocument/2006/relationships/hyperlink" Target="https://www.al-islam.org/radiance-secrets-prayer-muhsin-qaraati/lets-engage-prayer" TargetMode="External"/><Relationship Id="rId928" Type="http://schemas.openxmlformats.org/officeDocument/2006/relationships/hyperlink" Target="https://www.al-islam.org/radiance-secrets-prayer-muhsin-qaraati/lets-engage-prayer" TargetMode="External"/><Relationship Id="rId57" Type="http://schemas.openxmlformats.org/officeDocument/2006/relationships/hyperlink" Target="https://www.al-islam.org/radiance-secrets-prayer-muhsin-qaraati/worship-ibadah" TargetMode="External"/><Relationship Id="rId262" Type="http://schemas.openxmlformats.org/officeDocument/2006/relationships/hyperlink" Target="https://www.al-islam.org/radiance-secrets-prayer-muhsin-qaraati/worship-ibadah" TargetMode="External"/><Relationship Id="rId567" Type="http://schemas.openxmlformats.org/officeDocument/2006/relationships/hyperlink" Target="https://www.al-islam.org/radiance-secrets-prayer-muhsin-qaraati/intention-niyyah" TargetMode="External"/><Relationship Id="rId1113" Type="http://schemas.openxmlformats.org/officeDocument/2006/relationships/hyperlink" Target="https://www.al-islam.org/radiance-secrets-prayer-muhsin-qaraati/congregational-prayer-salat-al-jamaah-etc" TargetMode="External"/><Relationship Id="rId1197" Type="http://schemas.openxmlformats.org/officeDocument/2006/relationships/hyperlink" Target="https://www.al-islam.org/radiance-secrets-prayer-muhsin-qaraati/other-prayers" TargetMode="External"/><Relationship Id="rId122" Type="http://schemas.openxmlformats.org/officeDocument/2006/relationships/hyperlink" Target="https://www.al-islam.org/radiance-secrets-prayer-muhsin-qaraati/worship-ibadah" TargetMode="External"/><Relationship Id="rId774" Type="http://schemas.openxmlformats.org/officeDocument/2006/relationships/hyperlink" Target="https://www.al-islam.org/radiance-secrets-prayer-muhsin-qaraati/lets-engage-prayer" TargetMode="External"/><Relationship Id="rId981" Type="http://schemas.openxmlformats.org/officeDocument/2006/relationships/hyperlink" Target="https://www.al-islam.org/radiance-secrets-prayer-muhsin-qaraati/lets-engage-prayer" TargetMode="External"/><Relationship Id="rId1057" Type="http://schemas.openxmlformats.org/officeDocument/2006/relationships/hyperlink" Target="https://www.al-islam.org/radiance-secrets-prayer-muhsin-qaraati/post-prayer-supererogatory-devotional-acts-taqibat-wa-nawafil" TargetMode="External"/><Relationship Id="rId427" Type="http://schemas.openxmlformats.org/officeDocument/2006/relationships/hyperlink" Target="https://www.al-islam.org/radiance-secrets-prayer-muhsin-qaraati/prayer-salah" TargetMode="External"/><Relationship Id="rId634" Type="http://schemas.openxmlformats.org/officeDocument/2006/relationships/hyperlink" Target="https://www.al-islam.org/radiance-secrets-prayer-muhsin-qaraati/intention-niyyah" TargetMode="External"/><Relationship Id="rId841" Type="http://schemas.openxmlformats.org/officeDocument/2006/relationships/hyperlink" Target="https://www.al-islam.org/radiance-secrets-prayer-muhsin-qaraati/lets-engage-prayer" TargetMode="External"/><Relationship Id="rId273" Type="http://schemas.openxmlformats.org/officeDocument/2006/relationships/hyperlink" Target="https://www.al-islam.org/radiance-secrets-prayer-muhsin-qaraati/worship-ibadah" TargetMode="External"/><Relationship Id="rId480" Type="http://schemas.openxmlformats.org/officeDocument/2006/relationships/hyperlink" Target="https://www.al-islam.org/radiance-secrets-prayer-muhsin-qaraati/prayer-salah" TargetMode="External"/><Relationship Id="rId701" Type="http://schemas.openxmlformats.org/officeDocument/2006/relationships/hyperlink" Target="https://www.al-islam.org/radiance-secrets-prayer-muhsin-qaraati/lets-engage-prayer" TargetMode="External"/><Relationship Id="rId939" Type="http://schemas.openxmlformats.org/officeDocument/2006/relationships/hyperlink" Target="https://www.al-islam.org/radiance-secrets-prayer-muhsin-qaraati/lets-engage-prayer" TargetMode="External"/><Relationship Id="rId1124" Type="http://schemas.openxmlformats.org/officeDocument/2006/relationships/hyperlink" Target="https://www.al-islam.org/radiance-secrets-prayer-muhsin-qaraati/congregational-prayer-salat-al-jamaah-etc" TargetMode="External"/><Relationship Id="rId68" Type="http://schemas.openxmlformats.org/officeDocument/2006/relationships/hyperlink" Target="https://www.al-islam.org/radiance-secrets-prayer-muhsin-qaraati/worship-ibadah" TargetMode="External"/><Relationship Id="rId133" Type="http://schemas.openxmlformats.org/officeDocument/2006/relationships/hyperlink" Target="https://www.al-islam.org/radiance-secrets-prayer-muhsin-qaraati/worship-ibadah" TargetMode="External"/><Relationship Id="rId340" Type="http://schemas.openxmlformats.org/officeDocument/2006/relationships/hyperlink" Target="https://www.al-islam.org/radiance-secrets-prayer-muhsin-qaraati/worship-ibadah" TargetMode="External"/><Relationship Id="rId578" Type="http://schemas.openxmlformats.org/officeDocument/2006/relationships/hyperlink" Target="https://www.al-islam.org/radiance-secrets-prayer-muhsin-qaraati/intention-niyyah" TargetMode="External"/><Relationship Id="rId785" Type="http://schemas.openxmlformats.org/officeDocument/2006/relationships/hyperlink" Target="https://www.al-islam.org/radiance-secrets-prayer-muhsin-qaraati/lets-engage-prayer" TargetMode="External"/><Relationship Id="rId992" Type="http://schemas.openxmlformats.org/officeDocument/2006/relationships/hyperlink" Target="https://www.al-islam.org/radiance-secrets-prayer-muhsin-qaraati/lets-engage-prayer" TargetMode="External"/><Relationship Id="rId200" Type="http://schemas.openxmlformats.org/officeDocument/2006/relationships/hyperlink" Target="https://www.al-islam.org/radiance-secrets-prayer-muhsin-qaraati/worship-ibadah" TargetMode="External"/><Relationship Id="rId438" Type="http://schemas.openxmlformats.org/officeDocument/2006/relationships/hyperlink" Target="https://www.al-islam.org/radiance-secrets-prayer-muhsin-qaraati/prayer-salah" TargetMode="External"/><Relationship Id="rId645" Type="http://schemas.openxmlformats.org/officeDocument/2006/relationships/hyperlink" Target="https://www.al-islam.org/radiance-secrets-prayer-muhsin-qaraati/intention-niyyah" TargetMode="External"/><Relationship Id="rId852" Type="http://schemas.openxmlformats.org/officeDocument/2006/relationships/hyperlink" Target="https://www.al-islam.org/radiance-secrets-prayer-muhsin-qaraati/lets-engage-prayer" TargetMode="External"/><Relationship Id="rId1068" Type="http://schemas.openxmlformats.org/officeDocument/2006/relationships/hyperlink" Target="https://www.al-islam.org/radiance-secrets-prayer-muhsin-qaraati/post-prayer-supererogatory-devotional-acts-taqibat-wa-nawafil" TargetMode="External"/><Relationship Id="rId284" Type="http://schemas.openxmlformats.org/officeDocument/2006/relationships/hyperlink" Target="https://www.al-islam.org/radiance-secrets-prayer-muhsin-qaraati/worship-ibadah" TargetMode="External"/><Relationship Id="rId491" Type="http://schemas.openxmlformats.org/officeDocument/2006/relationships/hyperlink" Target="https://www.al-islam.org/radiance-secrets-prayer-muhsin-qaraati/lets-welcome-prayer" TargetMode="External"/><Relationship Id="rId505" Type="http://schemas.openxmlformats.org/officeDocument/2006/relationships/hyperlink" Target="https://www.al-islam.org/radiance-secrets-prayer-muhsin-qaraati/lets-welcome-prayer" TargetMode="External"/><Relationship Id="rId712" Type="http://schemas.openxmlformats.org/officeDocument/2006/relationships/hyperlink" Target="https://www.al-islam.org/radiance-secrets-prayer-muhsin-qaraati/lets-engage-prayer" TargetMode="External"/><Relationship Id="rId1135" Type="http://schemas.openxmlformats.org/officeDocument/2006/relationships/hyperlink" Target="https://www.al-islam.org/radiance-secrets-prayer-muhsin-qaraati/congregational-prayer-salat-al-jamaah-etc" TargetMode="External"/><Relationship Id="rId79" Type="http://schemas.openxmlformats.org/officeDocument/2006/relationships/hyperlink" Target="https://www.al-islam.org/radiance-secrets-prayer-muhsin-qaraati/worship-ibadah" TargetMode="External"/><Relationship Id="rId144" Type="http://schemas.openxmlformats.org/officeDocument/2006/relationships/hyperlink" Target="https://www.al-islam.org/radiance-secrets-prayer-muhsin-qaraati/worship-ibadah" TargetMode="External"/><Relationship Id="rId589" Type="http://schemas.openxmlformats.org/officeDocument/2006/relationships/hyperlink" Target="https://www.al-islam.org/radiance-secrets-prayer-muhsin-qaraati/intention-niyyah" TargetMode="External"/><Relationship Id="rId796" Type="http://schemas.openxmlformats.org/officeDocument/2006/relationships/hyperlink" Target="https://www.al-islam.org/radiance-secrets-prayer-muhsin-qaraati/lets-engage-prayer" TargetMode="External"/><Relationship Id="rId1202" Type="http://schemas.openxmlformats.org/officeDocument/2006/relationships/hyperlink" Target="https://www.al-islam.org/radiance-secrets-prayer-muhsin-qaraati/other-prayers" TargetMode="External"/><Relationship Id="rId351" Type="http://schemas.openxmlformats.org/officeDocument/2006/relationships/hyperlink" Target="https://www.al-islam.org/radiance-secrets-prayer-muhsin-qaraati/worship-ibadah" TargetMode="External"/><Relationship Id="rId449" Type="http://schemas.openxmlformats.org/officeDocument/2006/relationships/hyperlink" Target="https://www.al-islam.org/radiance-secrets-prayer-muhsin-qaraati/prayer-salah" TargetMode="External"/><Relationship Id="rId656" Type="http://schemas.openxmlformats.org/officeDocument/2006/relationships/hyperlink" Target="https://www.al-islam.org/radiance-secrets-prayer-muhsin-qaraati/intention-niyyah" TargetMode="External"/><Relationship Id="rId863" Type="http://schemas.openxmlformats.org/officeDocument/2006/relationships/hyperlink" Target="https://www.al-islam.org/radiance-secrets-prayer-muhsin-qaraati/lets-engage-prayer" TargetMode="External"/><Relationship Id="rId1079" Type="http://schemas.openxmlformats.org/officeDocument/2006/relationships/hyperlink" Target="https://www.al-islam.org/radiance-secrets-prayer-muhsin-qaraati/post-prayer-supererogatory-devotional-acts-taqibat-wa-nawafil" TargetMode="External"/><Relationship Id="rId211" Type="http://schemas.openxmlformats.org/officeDocument/2006/relationships/hyperlink" Target="https://www.al-islam.org/life-imam-ali-bin-musa-al-ridha-baqir-shareef-al-qurashi" TargetMode="External"/><Relationship Id="rId295" Type="http://schemas.openxmlformats.org/officeDocument/2006/relationships/hyperlink" Target="https://www.al-islam.org/radiance-secrets-prayer-muhsin-qaraati/worship-ibadah" TargetMode="External"/><Relationship Id="rId309" Type="http://schemas.openxmlformats.org/officeDocument/2006/relationships/hyperlink" Target="https://www.al-islam.org/radiance-secrets-prayer-muhsin-qaraati/worship-ibadah" TargetMode="External"/><Relationship Id="rId516" Type="http://schemas.openxmlformats.org/officeDocument/2006/relationships/hyperlink" Target="https://www.al-islam.org/radiance-secrets-prayer-muhsin-qaraati/lets-welcome-prayer" TargetMode="External"/><Relationship Id="rId1146" Type="http://schemas.openxmlformats.org/officeDocument/2006/relationships/hyperlink" Target="https://www.al-islam.org/radiance-secrets-prayer-muhsin-qaraati/congregational-prayer-salat-al-jamaah-etc" TargetMode="External"/><Relationship Id="rId723" Type="http://schemas.openxmlformats.org/officeDocument/2006/relationships/hyperlink" Target="https://www.al-islam.org/radiance-secrets-prayer-muhsin-qaraati/lets-engage-prayer" TargetMode="External"/><Relationship Id="rId930" Type="http://schemas.openxmlformats.org/officeDocument/2006/relationships/hyperlink" Target="https://www.al-islam.org/radiance-secrets-prayer-muhsin-qaraati/lets-engage-prayer" TargetMode="External"/><Relationship Id="rId1006" Type="http://schemas.openxmlformats.org/officeDocument/2006/relationships/hyperlink" Target="https://www.al-islam.org/radiance-secrets-prayer-muhsin-qaraati/post-prayer-supererogatory-devotional-acts-taqibat-wa-nawafil" TargetMode="External"/><Relationship Id="rId155" Type="http://schemas.openxmlformats.org/officeDocument/2006/relationships/hyperlink" Target="https://www.al-islam.org/radiance-secrets-prayer-muhsin-qaraati/worship-ibadah" TargetMode="External"/><Relationship Id="rId362" Type="http://schemas.openxmlformats.org/officeDocument/2006/relationships/hyperlink" Target="https://www.al-islam.org/radiance-secrets-prayer-muhsin-qaraati/prayer-salah" TargetMode="External"/><Relationship Id="rId1213" Type="http://schemas.openxmlformats.org/officeDocument/2006/relationships/hyperlink" Target="https://www.al-islam.org/radiance-secrets-prayer-muhsin-qaraati/other-prayers" TargetMode="External"/><Relationship Id="rId222" Type="http://schemas.openxmlformats.org/officeDocument/2006/relationships/hyperlink" Target="https://www.al-islam.org/radiance-secrets-prayer-muhsin-qaraati/worship-ibadah" TargetMode="External"/><Relationship Id="rId667" Type="http://schemas.openxmlformats.org/officeDocument/2006/relationships/hyperlink" Target="https://www.al-islam.org/radiance-secrets-prayer-muhsin-qaraati/intention-niyyah" TargetMode="External"/><Relationship Id="rId874" Type="http://schemas.openxmlformats.org/officeDocument/2006/relationships/hyperlink" Target="https://www.al-islam.org/radiance-secrets-prayer-muhsin-qaraati/lets-engage-prayer" TargetMode="External"/><Relationship Id="rId17" Type="http://schemas.openxmlformats.org/officeDocument/2006/relationships/hyperlink" Target="https://www.al-islam.org/radiance-secrets-prayer-muhsin-qaraati/preface" TargetMode="External"/><Relationship Id="rId527" Type="http://schemas.openxmlformats.org/officeDocument/2006/relationships/hyperlink" Target="https://www.al-islam.org/radiance-secrets-prayer-muhsin-qaraati/lets-welcome-prayer" TargetMode="External"/><Relationship Id="rId734" Type="http://schemas.openxmlformats.org/officeDocument/2006/relationships/hyperlink" Target="https://www.al-islam.org/radiance-secrets-prayer-muhsin-qaraati/lets-engage-prayer" TargetMode="External"/><Relationship Id="rId941" Type="http://schemas.openxmlformats.org/officeDocument/2006/relationships/hyperlink" Target="https://www.al-islam.org/radiance-secrets-prayer-muhsin-qaraati/lets-engage-prayer" TargetMode="External"/><Relationship Id="rId1157" Type="http://schemas.openxmlformats.org/officeDocument/2006/relationships/hyperlink" Target="https://www.al-islam.org/radiance-secrets-prayer-muhsin-qaraati/congregational-prayer-salat-al-jamaah-etc" TargetMode="External"/><Relationship Id="rId70" Type="http://schemas.openxmlformats.org/officeDocument/2006/relationships/hyperlink" Target="https://www.al-islam.org/radiance-secrets-prayer-muhsin-qaraati/worship-ibadah" TargetMode="External"/><Relationship Id="rId166" Type="http://schemas.openxmlformats.org/officeDocument/2006/relationships/hyperlink" Target="https://www.al-islam.org/radiance-secrets-prayer-muhsin-qaraati/worship-ibadah" TargetMode="External"/><Relationship Id="rId373" Type="http://schemas.openxmlformats.org/officeDocument/2006/relationships/hyperlink" Target="https://www.al-islam.org/radiance-secrets-prayer-muhsin-qaraati/prayer-salah" TargetMode="External"/><Relationship Id="rId580" Type="http://schemas.openxmlformats.org/officeDocument/2006/relationships/hyperlink" Target="https://www.al-islam.org/radiance-secrets-prayer-muhsin-qaraati/intention-niyyah" TargetMode="External"/><Relationship Id="rId801" Type="http://schemas.openxmlformats.org/officeDocument/2006/relationships/hyperlink" Target="https://www.al-islam.org/radiance-secrets-prayer-muhsin-qaraati/lets-engage-prayer" TargetMode="External"/><Relationship Id="rId1017" Type="http://schemas.openxmlformats.org/officeDocument/2006/relationships/hyperlink" Target="https://www.al-islam.org/radiance-secrets-prayer-muhsin-qaraati/post-prayer-supererogatory-devotional-acts-taqibat-wa-nawafil" TargetMode="External"/><Relationship Id="rId1224" Type="http://schemas.openxmlformats.org/officeDocument/2006/relationships/hyperlink" Target="https://www.al-islam.org/radiance-secrets-prayer-muhsin-qaraati/other-prayers" TargetMode="External"/><Relationship Id="rId1" Type="http://schemas.openxmlformats.org/officeDocument/2006/relationships/numbering" Target="numbering.xml"/><Relationship Id="rId233" Type="http://schemas.openxmlformats.org/officeDocument/2006/relationships/hyperlink" Target="https://www.al-islam.org/radiance-secrets-prayer-muhsin-qaraati/worship-ibadah" TargetMode="External"/><Relationship Id="rId440" Type="http://schemas.openxmlformats.org/officeDocument/2006/relationships/hyperlink" Target="https://www.al-islam.org/radiance-secrets-prayer-muhsin-qaraati/prayer-salah" TargetMode="External"/><Relationship Id="rId678" Type="http://schemas.openxmlformats.org/officeDocument/2006/relationships/hyperlink" Target="https://www.al-islam.org/radiance-secrets-prayer-muhsin-qaraati/intention-niyyah" TargetMode="External"/><Relationship Id="rId885" Type="http://schemas.openxmlformats.org/officeDocument/2006/relationships/hyperlink" Target="https://www.al-islam.org/radiance-secrets-prayer-muhsin-qaraati/lets-engage-prayer" TargetMode="External"/><Relationship Id="rId1070" Type="http://schemas.openxmlformats.org/officeDocument/2006/relationships/hyperlink" Target="https://www.al-islam.org/radiance-secrets-prayer-muhsin-qaraati/post-prayer-supererogatory-devotional-acts-taqibat-wa-nawafil" TargetMode="External"/><Relationship Id="rId28" Type="http://schemas.openxmlformats.org/officeDocument/2006/relationships/hyperlink" Target="https://www.al-islam.org/radiance-secrets-prayer-muhsin-qaraati/worship-ibadah" TargetMode="External"/><Relationship Id="rId300" Type="http://schemas.openxmlformats.org/officeDocument/2006/relationships/hyperlink" Target="https://www.al-islam.org/radiance-secrets-prayer-muhsin-qaraati/worship-ibadah" TargetMode="External"/><Relationship Id="rId538" Type="http://schemas.openxmlformats.org/officeDocument/2006/relationships/hyperlink" Target="https://www.al-islam.org/radiance-secrets-prayer-muhsin-qaraati/lets-welcome-prayer" TargetMode="External"/><Relationship Id="rId745" Type="http://schemas.openxmlformats.org/officeDocument/2006/relationships/hyperlink" Target="https://www.al-islam.org/radiance-secrets-prayer-muhsin-qaraati/lets-engage-prayer" TargetMode="External"/><Relationship Id="rId952" Type="http://schemas.openxmlformats.org/officeDocument/2006/relationships/hyperlink" Target="https://www.al-islam.org/radiance-secrets-prayer-muhsin-qaraati/lets-engage-prayer" TargetMode="External"/><Relationship Id="rId1168" Type="http://schemas.openxmlformats.org/officeDocument/2006/relationships/hyperlink" Target="https://www.al-islam.org/radiance-secrets-prayer-muhsin-qaraati/congregational-prayer-salat-al-jamaah-etc" TargetMode="External"/><Relationship Id="rId81" Type="http://schemas.openxmlformats.org/officeDocument/2006/relationships/hyperlink" Target="https://www.al-islam.org/radiance-secrets-prayer-muhsin-qaraati/worship-ibadah" TargetMode="External"/><Relationship Id="rId177" Type="http://schemas.openxmlformats.org/officeDocument/2006/relationships/hyperlink" Target="https://www.al-islam.org/radiance-secrets-prayer-muhsin-qaraati/worship-ibadah" TargetMode="External"/><Relationship Id="rId384" Type="http://schemas.openxmlformats.org/officeDocument/2006/relationships/hyperlink" Target="https://www.al-islam.org/radiance-secrets-prayer-muhsin-qaraati/prayer-salah" TargetMode="External"/><Relationship Id="rId591" Type="http://schemas.openxmlformats.org/officeDocument/2006/relationships/hyperlink" Target="https://www.al-islam.org/radiance-secrets-prayer-muhsin-qaraati/intention-niyyah" TargetMode="External"/><Relationship Id="rId605" Type="http://schemas.openxmlformats.org/officeDocument/2006/relationships/hyperlink" Target="https://www.al-islam.org/radiance-secrets-prayer-muhsin-qaraati/intention-niyyah" TargetMode="External"/><Relationship Id="rId812" Type="http://schemas.openxmlformats.org/officeDocument/2006/relationships/hyperlink" Target="https://www.al-islam.org/radiance-secrets-prayer-muhsin-qaraati/lets-engage-prayer" TargetMode="External"/><Relationship Id="rId1028" Type="http://schemas.openxmlformats.org/officeDocument/2006/relationships/hyperlink" Target="https://www.al-islam.org/radiance-secrets-prayer-muhsin-qaraati/post-prayer-supererogatory-devotional-acts-taqibat-wa-nawafil" TargetMode="External"/><Relationship Id="rId1235" Type="http://schemas.openxmlformats.org/officeDocument/2006/relationships/hyperlink" Target="https://www.al-islam.org/radiance-secrets-prayer-muhsin-qaraati/other-prayers" TargetMode="External"/><Relationship Id="rId244" Type="http://schemas.openxmlformats.org/officeDocument/2006/relationships/hyperlink" Target="https://www.al-islam.org/radiance-secrets-prayer-muhsin-qaraati/worship-ibadah" TargetMode="External"/><Relationship Id="rId689" Type="http://schemas.openxmlformats.org/officeDocument/2006/relationships/hyperlink" Target="https://www.al-islam.org/radiance-secrets-prayer-muhsin-qaraati/lets-engage-prayer" TargetMode="External"/><Relationship Id="rId896" Type="http://schemas.openxmlformats.org/officeDocument/2006/relationships/hyperlink" Target="https://www.al-islam.org/radiance-secrets-prayer-muhsin-qaraati/lets-engage-prayer" TargetMode="External"/><Relationship Id="rId1081" Type="http://schemas.openxmlformats.org/officeDocument/2006/relationships/hyperlink" Target="https://www.al-islam.org/radiance-secrets-prayer-muhsin-qaraati/post-prayer-supererogatory-devotional-acts-taqibat-wa-nawafil" TargetMode="External"/><Relationship Id="rId39" Type="http://schemas.openxmlformats.org/officeDocument/2006/relationships/hyperlink" Target="https://www.al-islam.org/radiance-secrets-prayer-muhsin-qaraati/worship-ibadah" TargetMode="External"/><Relationship Id="rId451" Type="http://schemas.openxmlformats.org/officeDocument/2006/relationships/hyperlink" Target="https://www.al-islam.org/radiance-secrets-prayer-muhsin-qaraati/prayer-salah" TargetMode="External"/><Relationship Id="rId549" Type="http://schemas.openxmlformats.org/officeDocument/2006/relationships/hyperlink" Target="https://www.al-islam.org/radiance-secrets-prayer-muhsin-qaraati/lets-welcome-prayer" TargetMode="External"/><Relationship Id="rId756" Type="http://schemas.openxmlformats.org/officeDocument/2006/relationships/hyperlink" Target="https://www.al-islam.org/radiance-secrets-prayer-muhsin-qaraati/lets-engage-prayer" TargetMode="External"/><Relationship Id="rId1179" Type="http://schemas.openxmlformats.org/officeDocument/2006/relationships/hyperlink" Target="https://www.al-islam.org/radiance-secrets-prayer-muhsin-qaraati/congregational-prayer-salat-al-jamaah-etc" TargetMode="External"/><Relationship Id="rId104" Type="http://schemas.openxmlformats.org/officeDocument/2006/relationships/hyperlink" Target="https://www.al-islam.org/radiance-secrets-prayer-muhsin-qaraati/worship-ibadah" TargetMode="External"/><Relationship Id="rId188" Type="http://schemas.openxmlformats.org/officeDocument/2006/relationships/hyperlink" Target="https://www.al-islam.org/radiance-secrets-prayer-muhsin-qaraati/worship-ibadah" TargetMode="External"/><Relationship Id="rId311" Type="http://schemas.openxmlformats.org/officeDocument/2006/relationships/hyperlink" Target="https://www.al-islam.org/radiance-secrets-prayer-muhsin-qaraati/worship-ibadah" TargetMode="External"/><Relationship Id="rId395" Type="http://schemas.openxmlformats.org/officeDocument/2006/relationships/hyperlink" Target="https://www.al-islam.org/radiance-secrets-prayer-muhsin-qaraati/prayer-salah" TargetMode="External"/><Relationship Id="rId409" Type="http://schemas.openxmlformats.org/officeDocument/2006/relationships/hyperlink" Target="https://www.al-islam.org/radiance-secrets-prayer-muhsin-qaraati/prayer-salah" TargetMode="External"/><Relationship Id="rId963" Type="http://schemas.openxmlformats.org/officeDocument/2006/relationships/hyperlink" Target="https://www.al-islam.org/radiance-secrets-prayer-muhsin-qaraati/lets-engage-prayer" TargetMode="External"/><Relationship Id="rId1039" Type="http://schemas.openxmlformats.org/officeDocument/2006/relationships/hyperlink" Target="https://www.al-islam.org/radiance-secrets-prayer-muhsin-qaraati/post-prayer-supererogatory-devotional-acts-taqibat-wa-nawafil" TargetMode="External"/><Relationship Id="rId1246" Type="http://schemas.openxmlformats.org/officeDocument/2006/relationships/hyperlink" Target="https://www.al-islam.org/radiance-secrets-prayer-muhsin-qaraati/other-prayers" TargetMode="External"/><Relationship Id="rId92" Type="http://schemas.openxmlformats.org/officeDocument/2006/relationships/hyperlink" Target="https://www.al-islam.org/radiance-secrets-prayer-muhsin-qaraati/worship-ibadah" TargetMode="External"/><Relationship Id="rId616" Type="http://schemas.openxmlformats.org/officeDocument/2006/relationships/hyperlink" Target="https://www.al-islam.org/radiance-secrets-prayer-muhsin-qaraati/intention-niyyah" TargetMode="External"/><Relationship Id="rId823" Type="http://schemas.openxmlformats.org/officeDocument/2006/relationships/hyperlink" Target="https://www.al-islam.org/radiance-secrets-prayer-muhsin-qaraati/lets-engage-prayer" TargetMode="External"/><Relationship Id="rId255" Type="http://schemas.openxmlformats.org/officeDocument/2006/relationships/hyperlink" Target="https://www.al-islam.org/radiance-secrets-prayer-muhsin-qaraati/worship-ibadah" TargetMode="External"/><Relationship Id="rId462" Type="http://schemas.openxmlformats.org/officeDocument/2006/relationships/hyperlink" Target="https://www.al-islam.org/radiance-secrets-prayer-muhsin-qaraati/prayer-salah" TargetMode="External"/><Relationship Id="rId1092" Type="http://schemas.openxmlformats.org/officeDocument/2006/relationships/hyperlink" Target="https://www.al-islam.org/radiance-secrets-prayer-muhsin-qaraati/congregational-prayer-salat-al-jamaah-etc" TargetMode="External"/><Relationship Id="rId1106" Type="http://schemas.openxmlformats.org/officeDocument/2006/relationships/hyperlink" Target="https://www.al-islam.org/radiance-secrets-prayer-muhsin-qaraati/congregational-prayer-salat-al-jamaah-etc" TargetMode="External"/><Relationship Id="rId115" Type="http://schemas.openxmlformats.org/officeDocument/2006/relationships/hyperlink" Target="https://www.al-islam.org/radiance-secrets-prayer-muhsin-qaraati/worship-ibadah" TargetMode="External"/><Relationship Id="rId322" Type="http://schemas.openxmlformats.org/officeDocument/2006/relationships/hyperlink" Target="https://www.al-islam.org/radiance-secrets-prayer-muhsin-qaraati/worship-ibadah" TargetMode="External"/><Relationship Id="rId767" Type="http://schemas.openxmlformats.org/officeDocument/2006/relationships/hyperlink" Target="https://www.al-islam.org/radiance-secrets-prayer-muhsin-qaraati/lets-engage-prayer" TargetMode="External"/><Relationship Id="rId974" Type="http://schemas.openxmlformats.org/officeDocument/2006/relationships/hyperlink" Target="https://www.al-islam.org/radiance-secrets-prayer-muhsin-qaraati/lets-engage-prayer" TargetMode="External"/><Relationship Id="rId199" Type="http://schemas.openxmlformats.org/officeDocument/2006/relationships/hyperlink" Target="https://www.al-islam.org/radiance-secrets-prayer-muhsin-qaraati/worship-ibadah" TargetMode="External"/><Relationship Id="rId627" Type="http://schemas.openxmlformats.org/officeDocument/2006/relationships/hyperlink" Target="https://www.al-islam.org/radiance-secrets-prayer-muhsin-qaraati/intention-niyyah" TargetMode="External"/><Relationship Id="rId834" Type="http://schemas.openxmlformats.org/officeDocument/2006/relationships/hyperlink" Target="https://www.al-islam.org/radiance-secrets-prayer-muhsin-qaraati/lets-engage-prayer" TargetMode="External"/><Relationship Id="rId1257" Type="http://schemas.openxmlformats.org/officeDocument/2006/relationships/hyperlink" Target="https://www.al-islam.org/radiance-secrets-prayer-muhsin-qaraati/other-prayers" TargetMode="External"/><Relationship Id="rId266" Type="http://schemas.openxmlformats.org/officeDocument/2006/relationships/hyperlink" Target="https://www.al-islam.org/radiance-secrets-prayer-muhsin-qaraati/worship-ibadah" TargetMode="External"/><Relationship Id="rId473" Type="http://schemas.openxmlformats.org/officeDocument/2006/relationships/hyperlink" Target="https://www.al-islam.org/radiance-secrets-prayer-muhsin-qaraati/prayer-salah" TargetMode="External"/><Relationship Id="rId680" Type="http://schemas.openxmlformats.org/officeDocument/2006/relationships/hyperlink" Target="https://www.al-islam.org/radiance-secrets-prayer-muhsin-qaraati/intention-niyyah" TargetMode="External"/><Relationship Id="rId901" Type="http://schemas.openxmlformats.org/officeDocument/2006/relationships/hyperlink" Target="https://www.al-islam.org/radiance-secrets-prayer-muhsin-qaraati/lets-engage-prayer" TargetMode="External"/><Relationship Id="rId1117" Type="http://schemas.openxmlformats.org/officeDocument/2006/relationships/hyperlink" Target="https://www.al-islam.org/radiance-secrets-prayer-muhsin-qaraati/congregational-prayer-salat-al-jamaah-etc" TargetMode="External"/><Relationship Id="rId30" Type="http://schemas.openxmlformats.org/officeDocument/2006/relationships/hyperlink" Target="https://www.al-islam.org/radiance-secrets-prayer-muhsin-qaraati/worship-ibadah" TargetMode="External"/><Relationship Id="rId126" Type="http://schemas.openxmlformats.org/officeDocument/2006/relationships/hyperlink" Target="https://www.al-islam.org/radiance-secrets-prayer-muhsin-qaraati/worship-ibadah" TargetMode="External"/><Relationship Id="rId333" Type="http://schemas.openxmlformats.org/officeDocument/2006/relationships/hyperlink" Target="https://www.al-islam.org/radiance-secrets-prayer-muhsin-qaraati/worship-ibadah" TargetMode="External"/><Relationship Id="rId540" Type="http://schemas.openxmlformats.org/officeDocument/2006/relationships/hyperlink" Target="https://www.al-islam.org/radiance-secrets-prayer-muhsin-qaraati/lets-welcome-prayer" TargetMode="External"/><Relationship Id="rId778" Type="http://schemas.openxmlformats.org/officeDocument/2006/relationships/hyperlink" Target="https://www.al-islam.org/radiance-secrets-prayer-muhsin-qaraati/lets-engage-prayer" TargetMode="External"/><Relationship Id="rId985" Type="http://schemas.openxmlformats.org/officeDocument/2006/relationships/hyperlink" Target="https://www.al-islam.org/radiance-secrets-prayer-muhsin-qaraati/lets-engage-prayer" TargetMode="External"/><Relationship Id="rId1170" Type="http://schemas.openxmlformats.org/officeDocument/2006/relationships/hyperlink" Target="https://www.al-islam.org/radiance-secrets-prayer-muhsin-qaraati/congregational-prayer-salat-al-jamaah-etc" TargetMode="External"/><Relationship Id="rId638" Type="http://schemas.openxmlformats.org/officeDocument/2006/relationships/hyperlink" Target="https://www.al-islam.org/radiance-secrets-prayer-muhsin-qaraati/intention-niyyah" TargetMode="External"/><Relationship Id="rId845" Type="http://schemas.openxmlformats.org/officeDocument/2006/relationships/hyperlink" Target="https://www.al-islam.org/radiance-secrets-prayer-muhsin-qaraati/lets-engage-prayer" TargetMode="External"/><Relationship Id="rId1030" Type="http://schemas.openxmlformats.org/officeDocument/2006/relationships/hyperlink" Target="https://www.al-islam.org/radiance-secrets-prayer-muhsin-qaraati/post-prayer-supererogatory-devotional-acts-taqibat-wa-nawafil" TargetMode="External"/><Relationship Id="rId277" Type="http://schemas.openxmlformats.org/officeDocument/2006/relationships/hyperlink" Target="https://www.al-islam.org/radiance-secrets-prayer-muhsin-qaraati/worship-ibadah" TargetMode="External"/><Relationship Id="rId400" Type="http://schemas.openxmlformats.org/officeDocument/2006/relationships/hyperlink" Target="https://www.al-islam.org/radiance-secrets-prayer-muhsin-qaraati/prayer-salah" TargetMode="External"/><Relationship Id="rId484" Type="http://schemas.openxmlformats.org/officeDocument/2006/relationships/hyperlink" Target="https://www.al-islam.org/radiance-secrets-prayer-muhsin-qaraati/prayer-salah" TargetMode="External"/><Relationship Id="rId705" Type="http://schemas.openxmlformats.org/officeDocument/2006/relationships/hyperlink" Target="https://www.al-islam.org/radiance-secrets-prayer-muhsin-qaraati/lets-engage-prayer" TargetMode="External"/><Relationship Id="rId1128" Type="http://schemas.openxmlformats.org/officeDocument/2006/relationships/hyperlink" Target="https://www.al-islam.org/radiance-secrets-prayer-muhsin-qaraati/congregational-prayer-salat-al-jamaah-etc" TargetMode="External"/><Relationship Id="rId137" Type="http://schemas.openxmlformats.org/officeDocument/2006/relationships/hyperlink" Target="https://www.al-islam.org/radiance-secrets-prayer-muhsin-qaraati/worship-ibadah" TargetMode="External"/><Relationship Id="rId344" Type="http://schemas.openxmlformats.org/officeDocument/2006/relationships/hyperlink" Target="https://www.al-islam.org/radiance-secrets-prayer-muhsin-qaraati/worship-ibadah" TargetMode="External"/><Relationship Id="rId691" Type="http://schemas.openxmlformats.org/officeDocument/2006/relationships/hyperlink" Target="https://www.al-islam.org/radiance-secrets-prayer-muhsin-qaraati/lets-engage-prayer" TargetMode="External"/><Relationship Id="rId789" Type="http://schemas.openxmlformats.org/officeDocument/2006/relationships/hyperlink" Target="https://www.al-islam.org/radiance-secrets-prayer-muhsin-qaraati/lets-engage-prayer" TargetMode="External"/><Relationship Id="rId912" Type="http://schemas.openxmlformats.org/officeDocument/2006/relationships/hyperlink" Target="https://www.al-islam.org/radiance-secrets-prayer-muhsin-qaraati/lets-engage-prayer" TargetMode="External"/><Relationship Id="rId996" Type="http://schemas.openxmlformats.org/officeDocument/2006/relationships/hyperlink" Target="https://www.al-islam.org/radiance-secrets-prayer-muhsin-qaraati/lets-engage-prayer" TargetMode="External"/><Relationship Id="rId41" Type="http://schemas.openxmlformats.org/officeDocument/2006/relationships/hyperlink" Target="https://www.al-islam.org/radiance-secrets-prayer-muhsin-qaraati/worship-ibadah" TargetMode="External"/><Relationship Id="rId551" Type="http://schemas.openxmlformats.org/officeDocument/2006/relationships/hyperlink" Target="https://www.al-islam.org/radiance-secrets-prayer-muhsin-qaraati/lets-welcome-prayer" TargetMode="External"/><Relationship Id="rId649" Type="http://schemas.openxmlformats.org/officeDocument/2006/relationships/hyperlink" Target="https://www.al-islam.org/radiance-secrets-prayer-muhsin-qaraati/intention-niyyah" TargetMode="External"/><Relationship Id="rId856" Type="http://schemas.openxmlformats.org/officeDocument/2006/relationships/hyperlink" Target="https://www.al-islam.org/radiance-secrets-prayer-muhsin-qaraati/lets-engage-prayer" TargetMode="External"/><Relationship Id="rId1181" Type="http://schemas.openxmlformats.org/officeDocument/2006/relationships/hyperlink" Target="https://www.al-islam.org/radiance-secrets-prayer-muhsin-qaraati/congregational-prayer-salat-al-jamaah-etc" TargetMode="External"/><Relationship Id="rId190" Type="http://schemas.openxmlformats.org/officeDocument/2006/relationships/hyperlink" Target="https://www.al-islam.org/radiance-secrets-prayer-muhsin-qaraati/worship-ibadah" TargetMode="External"/><Relationship Id="rId204" Type="http://schemas.openxmlformats.org/officeDocument/2006/relationships/hyperlink" Target="https://www.al-islam.org/radiance-secrets-prayer-muhsin-qaraati/worship-ibadah" TargetMode="External"/><Relationship Id="rId288" Type="http://schemas.openxmlformats.org/officeDocument/2006/relationships/hyperlink" Target="https://www.al-islam.org/radiance-secrets-prayer-muhsin-qaraati/worship-ibadah" TargetMode="External"/><Relationship Id="rId411" Type="http://schemas.openxmlformats.org/officeDocument/2006/relationships/hyperlink" Target="https://www.al-islam.org/radiance-secrets-prayer-muhsin-qaraati/prayer-salah" TargetMode="External"/><Relationship Id="rId509" Type="http://schemas.openxmlformats.org/officeDocument/2006/relationships/hyperlink" Target="https://www.al-islam.org/radiance-secrets-prayer-muhsin-qaraati/lets-welcome-prayer" TargetMode="External"/><Relationship Id="rId1041" Type="http://schemas.openxmlformats.org/officeDocument/2006/relationships/hyperlink" Target="https://www.al-islam.org/radiance-secrets-prayer-muhsin-qaraati/post-prayer-supererogatory-devotional-acts-taqibat-wa-nawafil" TargetMode="External"/><Relationship Id="rId1139" Type="http://schemas.openxmlformats.org/officeDocument/2006/relationships/hyperlink" Target="https://www.al-islam.org/radiance-secrets-prayer-muhsin-qaraati/congregational-prayer-salat-al-jamaah-etc" TargetMode="External"/><Relationship Id="rId495" Type="http://schemas.openxmlformats.org/officeDocument/2006/relationships/hyperlink" Target="https://www.al-islam.org/radiance-secrets-prayer-muhsin-qaraati/lets-welcome-prayer" TargetMode="External"/><Relationship Id="rId716" Type="http://schemas.openxmlformats.org/officeDocument/2006/relationships/hyperlink" Target="https://www.al-islam.org/radiance-secrets-prayer-muhsin-qaraati/lets-engage-prayer" TargetMode="External"/><Relationship Id="rId923" Type="http://schemas.openxmlformats.org/officeDocument/2006/relationships/hyperlink" Target="https://www.al-islam.org/radiance-secrets-prayer-muhsin-qaraati/lets-engage-prayer" TargetMode="External"/><Relationship Id="rId52" Type="http://schemas.openxmlformats.org/officeDocument/2006/relationships/hyperlink" Target="https://www.al-islam.org/radiance-secrets-prayer-muhsin-qaraati/worship-ibadah" TargetMode="External"/><Relationship Id="rId148" Type="http://schemas.openxmlformats.org/officeDocument/2006/relationships/hyperlink" Target="https://www.al-islam.org/radiance-secrets-prayer-muhsin-qaraati/worship-ibadah" TargetMode="External"/><Relationship Id="rId355" Type="http://schemas.openxmlformats.org/officeDocument/2006/relationships/hyperlink" Target="https://www.al-islam.org/radiance-secrets-prayer-muhsin-qaraati/prayer-salah" TargetMode="External"/><Relationship Id="rId562" Type="http://schemas.openxmlformats.org/officeDocument/2006/relationships/hyperlink" Target="https://www.al-islam.org/radiance-secrets-prayer-muhsin-qaraati/intention-niyyah" TargetMode="External"/><Relationship Id="rId1192" Type="http://schemas.openxmlformats.org/officeDocument/2006/relationships/hyperlink" Target="https://www.al-islam.org/radiance-secrets-prayer-muhsin-qaraati/other-prayers" TargetMode="External"/><Relationship Id="rId1206" Type="http://schemas.openxmlformats.org/officeDocument/2006/relationships/hyperlink" Target="https://www.al-islam.org/radiance-secrets-prayer-muhsin-qaraati/other-prayers" TargetMode="External"/><Relationship Id="rId215" Type="http://schemas.openxmlformats.org/officeDocument/2006/relationships/hyperlink" Target="https://www.al-islam.org/radiance-secrets-prayer-muhsin-qaraati/worship-ibadah" TargetMode="External"/><Relationship Id="rId422" Type="http://schemas.openxmlformats.org/officeDocument/2006/relationships/hyperlink" Target="https://www.al-islam.org/radiance-secrets-prayer-muhsin-qaraati/prayer-salah" TargetMode="External"/><Relationship Id="rId867" Type="http://schemas.openxmlformats.org/officeDocument/2006/relationships/hyperlink" Target="https://www.al-islam.org/radiance-secrets-prayer-muhsin-qaraati/lets-engage-prayer" TargetMode="External"/><Relationship Id="rId1052" Type="http://schemas.openxmlformats.org/officeDocument/2006/relationships/hyperlink" Target="https://www.al-islam.org/radiance-secrets-prayer-muhsin-qaraati/post-prayer-supererogatory-devotional-acts-taqibat-wa-nawafil" TargetMode="External"/><Relationship Id="rId299" Type="http://schemas.openxmlformats.org/officeDocument/2006/relationships/hyperlink" Target="https://www.al-islam.org/radiance-secrets-prayer-muhsin-qaraati/worship-ibadah" TargetMode="External"/><Relationship Id="rId727" Type="http://schemas.openxmlformats.org/officeDocument/2006/relationships/hyperlink" Target="https://www.al-islam.org/radiance-secrets-prayer-muhsin-qaraati/lets-engage-prayer" TargetMode="External"/><Relationship Id="rId934" Type="http://schemas.openxmlformats.org/officeDocument/2006/relationships/hyperlink" Target="https://www.al-islam.org/radiance-secrets-prayer-muhsin-qaraati/lets-engage-prayer" TargetMode="External"/><Relationship Id="rId63" Type="http://schemas.openxmlformats.org/officeDocument/2006/relationships/hyperlink" Target="https://www.al-islam.org/radiance-secrets-prayer-muhsin-qaraati/worship-ibadah" TargetMode="External"/><Relationship Id="rId159" Type="http://schemas.openxmlformats.org/officeDocument/2006/relationships/hyperlink" Target="https://www.al-islam.org/radiance-secrets-prayer-muhsin-qaraati/worship-ibadah" TargetMode="External"/><Relationship Id="rId366" Type="http://schemas.openxmlformats.org/officeDocument/2006/relationships/hyperlink" Target="https://www.al-islam.org/radiance-secrets-prayer-muhsin-qaraati/prayer-salah" TargetMode="External"/><Relationship Id="rId573" Type="http://schemas.openxmlformats.org/officeDocument/2006/relationships/hyperlink" Target="https://www.al-islam.org/radiance-secrets-prayer-muhsin-qaraati/intention-niyyah" TargetMode="External"/><Relationship Id="rId780" Type="http://schemas.openxmlformats.org/officeDocument/2006/relationships/hyperlink" Target="https://www.al-islam.org/radiance-secrets-prayer-muhsin-qaraati/lets-engage-prayer" TargetMode="External"/><Relationship Id="rId1217" Type="http://schemas.openxmlformats.org/officeDocument/2006/relationships/hyperlink" Target="https://www.al-islam.org/radiance-secrets-prayer-muhsin-qaraati/other-prayers" TargetMode="External"/><Relationship Id="rId226" Type="http://schemas.openxmlformats.org/officeDocument/2006/relationships/hyperlink" Target="https://www.al-islam.org/radiance-secrets-prayer-muhsin-qaraati/worship-ibadah" TargetMode="External"/><Relationship Id="rId433" Type="http://schemas.openxmlformats.org/officeDocument/2006/relationships/hyperlink" Target="https://www.al-islam.org/radiance-secrets-prayer-muhsin-qaraati/prayer-salah" TargetMode="External"/><Relationship Id="rId878" Type="http://schemas.openxmlformats.org/officeDocument/2006/relationships/hyperlink" Target="https://www.al-islam.org/radiance-secrets-prayer-muhsin-qaraati/lets-engage-prayer" TargetMode="External"/><Relationship Id="rId1063" Type="http://schemas.openxmlformats.org/officeDocument/2006/relationships/hyperlink" Target="https://www.al-islam.org/radiance-secrets-prayer-muhsin-qaraati/post-prayer-supererogatory-devotional-acts-taqibat-wa-nawafil" TargetMode="External"/><Relationship Id="rId640" Type="http://schemas.openxmlformats.org/officeDocument/2006/relationships/hyperlink" Target="https://www.al-islam.org/radiance-secrets-prayer-muhsin-qaraati/intention-niyyah" TargetMode="External"/><Relationship Id="rId738" Type="http://schemas.openxmlformats.org/officeDocument/2006/relationships/hyperlink" Target="https://www.al-islam.org/radiance-secrets-prayer-muhsin-qaraati/lets-engage-prayer" TargetMode="External"/><Relationship Id="rId945" Type="http://schemas.openxmlformats.org/officeDocument/2006/relationships/hyperlink" Target="https://www.al-islam.org/radiance-secrets-prayer-muhsin-qaraati/lets-engage-prayer" TargetMode="External"/><Relationship Id="rId74" Type="http://schemas.openxmlformats.org/officeDocument/2006/relationships/hyperlink" Target="https://www.al-islam.org/radiance-secrets-prayer-muhsin-qaraati/worship-ibadah" TargetMode="External"/><Relationship Id="rId377" Type="http://schemas.openxmlformats.org/officeDocument/2006/relationships/hyperlink" Target="https://www.al-islam.org/radiance-secrets-prayer-muhsin-qaraati/prayer-salah" TargetMode="External"/><Relationship Id="rId500" Type="http://schemas.openxmlformats.org/officeDocument/2006/relationships/hyperlink" Target="https://www.al-islam.org/radiance-secrets-prayer-muhsin-qaraati/lets-welcome-prayer" TargetMode="External"/><Relationship Id="rId584" Type="http://schemas.openxmlformats.org/officeDocument/2006/relationships/hyperlink" Target="https://www.al-islam.org/radiance-secrets-prayer-muhsin-qaraati/intention-niyyah" TargetMode="External"/><Relationship Id="rId805" Type="http://schemas.openxmlformats.org/officeDocument/2006/relationships/hyperlink" Target="https://www.al-islam.org/radiance-secrets-prayer-muhsin-qaraati/lets-engage-prayer" TargetMode="External"/><Relationship Id="rId1130" Type="http://schemas.openxmlformats.org/officeDocument/2006/relationships/hyperlink" Target="https://www.al-islam.org/radiance-secrets-prayer-muhsin-qaraati/congregational-prayer-salat-al-jamaah-etc" TargetMode="External"/><Relationship Id="rId1228" Type="http://schemas.openxmlformats.org/officeDocument/2006/relationships/hyperlink" Target="https://www.al-islam.org/radiance-secrets-prayer-muhsin-qaraati/other-prayers" TargetMode="External"/><Relationship Id="rId5" Type="http://schemas.openxmlformats.org/officeDocument/2006/relationships/hyperlink" Target="https://www.al-islam.org/person/muhsin-qaraati" TargetMode="External"/><Relationship Id="rId237" Type="http://schemas.openxmlformats.org/officeDocument/2006/relationships/hyperlink" Target="https://www.al-islam.org/radiance-secrets-prayer-muhsin-qaraati/worship-ibadah" TargetMode="External"/><Relationship Id="rId791" Type="http://schemas.openxmlformats.org/officeDocument/2006/relationships/hyperlink" Target="https://www.al-islam.org/radiance-secrets-prayer-muhsin-qaraati/lets-engage-prayer" TargetMode="External"/><Relationship Id="rId889" Type="http://schemas.openxmlformats.org/officeDocument/2006/relationships/hyperlink" Target="https://www.al-islam.org/radiance-secrets-prayer-muhsin-qaraati/lets-engage-prayer" TargetMode="External"/><Relationship Id="rId1074" Type="http://schemas.openxmlformats.org/officeDocument/2006/relationships/hyperlink" Target="https://www.al-islam.org/radiance-secrets-prayer-muhsin-qaraati/post-prayer-supererogatory-devotional-acts-taqibat-wa-nawafil" TargetMode="External"/><Relationship Id="rId444" Type="http://schemas.openxmlformats.org/officeDocument/2006/relationships/hyperlink" Target="https://www.al-islam.org/radiance-secrets-prayer-muhsin-qaraati/prayer-salah" TargetMode="External"/><Relationship Id="rId651" Type="http://schemas.openxmlformats.org/officeDocument/2006/relationships/hyperlink" Target="https://www.al-islam.org/radiance-secrets-prayer-muhsin-qaraati/intention-niyyah" TargetMode="External"/><Relationship Id="rId749" Type="http://schemas.openxmlformats.org/officeDocument/2006/relationships/hyperlink" Target="https://www.al-islam.org/radiance-secrets-prayer-muhsin-qaraati/lets-engage-prayer" TargetMode="External"/><Relationship Id="rId290" Type="http://schemas.openxmlformats.org/officeDocument/2006/relationships/hyperlink" Target="https://www.al-islam.org/radiance-secrets-prayer-muhsin-qaraati/worship-ibadah" TargetMode="External"/><Relationship Id="rId304" Type="http://schemas.openxmlformats.org/officeDocument/2006/relationships/hyperlink" Target="https://www.al-islam.org/radiance-secrets-prayer-muhsin-qaraati/worship-ibadah" TargetMode="External"/><Relationship Id="rId388" Type="http://schemas.openxmlformats.org/officeDocument/2006/relationships/hyperlink" Target="https://www.al-islam.org/radiance-secrets-prayer-muhsin-qaraati/prayer-salah" TargetMode="External"/><Relationship Id="rId511" Type="http://schemas.openxmlformats.org/officeDocument/2006/relationships/hyperlink" Target="https://www.al-islam.org/radiance-secrets-prayer-muhsin-qaraati/lets-welcome-prayer" TargetMode="External"/><Relationship Id="rId609" Type="http://schemas.openxmlformats.org/officeDocument/2006/relationships/hyperlink" Target="https://www.al-islam.org/radiance-secrets-prayer-muhsin-qaraati/intention-niyyah" TargetMode="External"/><Relationship Id="rId956" Type="http://schemas.openxmlformats.org/officeDocument/2006/relationships/hyperlink" Target="https://www.al-islam.org/radiance-secrets-prayer-muhsin-qaraati/lets-engage-prayer" TargetMode="External"/><Relationship Id="rId1141" Type="http://schemas.openxmlformats.org/officeDocument/2006/relationships/hyperlink" Target="https://www.al-islam.org/radiance-secrets-prayer-muhsin-qaraati/congregational-prayer-salat-al-jamaah-etc" TargetMode="External"/><Relationship Id="rId1239" Type="http://schemas.openxmlformats.org/officeDocument/2006/relationships/hyperlink" Target="https://www.al-islam.org/radiance-secrets-prayer-muhsin-qaraati/other-prayers" TargetMode="External"/><Relationship Id="rId85" Type="http://schemas.openxmlformats.org/officeDocument/2006/relationships/hyperlink" Target="https://www.al-islam.org/radiance-secrets-prayer-muhsin-qaraati/worship-ibadah" TargetMode="External"/><Relationship Id="rId150" Type="http://schemas.openxmlformats.org/officeDocument/2006/relationships/hyperlink" Target="https://www.al-islam.org/radiance-secrets-prayer-muhsin-qaraati/worship-ibadah" TargetMode="External"/><Relationship Id="rId595" Type="http://schemas.openxmlformats.org/officeDocument/2006/relationships/hyperlink" Target="https://www.al-islam.org/radiance-secrets-prayer-muhsin-qaraati/intention-niyyah" TargetMode="External"/><Relationship Id="rId816" Type="http://schemas.openxmlformats.org/officeDocument/2006/relationships/hyperlink" Target="https://www.al-islam.org/radiance-secrets-prayer-muhsin-qaraati/lets-engage-prayer" TargetMode="External"/><Relationship Id="rId1001" Type="http://schemas.openxmlformats.org/officeDocument/2006/relationships/hyperlink" Target="https://www.al-islam.org/radiance-secrets-prayer-muhsin-qaraati/lets-engage-prayer" TargetMode="External"/><Relationship Id="rId248" Type="http://schemas.openxmlformats.org/officeDocument/2006/relationships/hyperlink" Target="https://www.al-islam.org/radiance-secrets-prayer-muhsin-qaraati/worship-ibadah" TargetMode="External"/><Relationship Id="rId455" Type="http://schemas.openxmlformats.org/officeDocument/2006/relationships/hyperlink" Target="https://www.al-islam.org/radiance-secrets-prayer-muhsin-qaraati/prayer-salah" TargetMode="External"/><Relationship Id="rId662" Type="http://schemas.openxmlformats.org/officeDocument/2006/relationships/hyperlink" Target="https://www.al-islam.org/radiance-secrets-prayer-muhsin-qaraati/intention-niyyah" TargetMode="External"/><Relationship Id="rId1085" Type="http://schemas.openxmlformats.org/officeDocument/2006/relationships/hyperlink" Target="https://www.al-islam.org/radiance-secrets-prayer-muhsin-qaraati/post-prayer-supererogatory-devotional-acts-taqibat-wa-nawafil" TargetMode="External"/><Relationship Id="rId12" Type="http://schemas.openxmlformats.org/officeDocument/2006/relationships/hyperlink" Target="https://www.al-islam.org/radiance-secrets-prayer-muhsin-qaraati/preface" TargetMode="External"/><Relationship Id="rId108" Type="http://schemas.openxmlformats.org/officeDocument/2006/relationships/hyperlink" Target="https://www.al-islam.org/radiance-secrets-prayer-muhsin-qaraati/worship-ibadah" TargetMode="External"/><Relationship Id="rId315" Type="http://schemas.openxmlformats.org/officeDocument/2006/relationships/hyperlink" Target="https://www.al-islam.org/radiance-secrets-prayer-muhsin-qaraati/worship-ibadah" TargetMode="External"/><Relationship Id="rId522" Type="http://schemas.openxmlformats.org/officeDocument/2006/relationships/hyperlink" Target="https://www.al-islam.org/radiance-secrets-prayer-muhsin-qaraati/lets-welcome-prayer" TargetMode="External"/><Relationship Id="rId967" Type="http://schemas.openxmlformats.org/officeDocument/2006/relationships/hyperlink" Target="https://www.al-islam.org/radiance-secrets-prayer-muhsin-qaraati/lets-engage-prayer" TargetMode="External"/><Relationship Id="rId1152" Type="http://schemas.openxmlformats.org/officeDocument/2006/relationships/hyperlink" Target="https://www.al-islam.org/radiance-secrets-prayer-muhsin-qaraati/congregational-prayer-salat-al-jamaah-etc" TargetMode="External"/><Relationship Id="rId96" Type="http://schemas.openxmlformats.org/officeDocument/2006/relationships/hyperlink" Target="https://www.al-islam.org/radiance-secrets-prayer-muhsin-qaraati/worship-ibadah" TargetMode="External"/><Relationship Id="rId161" Type="http://schemas.openxmlformats.org/officeDocument/2006/relationships/hyperlink" Target="https://www.al-islam.org/radiance-secrets-prayer-muhsin-qaraati/worship-ibadah" TargetMode="External"/><Relationship Id="rId399" Type="http://schemas.openxmlformats.org/officeDocument/2006/relationships/hyperlink" Target="https://www.al-islam.org/radiance-secrets-prayer-muhsin-qaraati/prayer-salah" TargetMode="External"/><Relationship Id="rId827" Type="http://schemas.openxmlformats.org/officeDocument/2006/relationships/hyperlink" Target="https://www.al-islam.org/radiance-secrets-prayer-muhsin-qaraati/lets-engage-prayer" TargetMode="External"/><Relationship Id="rId1012" Type="http://schemas.openxmlformats.org/officeDocument/2006/relationships/hyperlink" Target="https://www.al-islam.org/radiance-secrets-prayer-muhsin-qaraati/post-prayer-supererogatory-devotional-acts-taqibat-wa-nawafil" TargetMode="External"/><Relationship Id="rId259" Type="http://schemas.openxmlformats.org/officeDocument/2006/relationships/hyperlink" Target="https://www.al-islam.org/radiance-secrets-prayer-muhsin-qaraati/worship-ibadah" TargetMode="External"/><Relationship Id="rId466" Type="http://schemas.openxmlformats.org/officeDocument/2006/relationships/hyperlink" Target="https://www.al-islam.org/radiance-secrets-prayer-muhsin-qaraati/prayer-salah" TargetMode="External"/><Relationship Id="rId673" Type="http://schemas.openxmlformats.org/officeDocument/2006/relationships/hyperlink" Target="https://www.al-islam.org/radiance-secrets-prayer-muhsin-qaraati/intention-niyyah" TargetMode="External"/><Relationship Id="rId880" Type="http://schemas.openxmlformats.org/officeDocument/2006/relationships/hyperlink" Target="https://www.al-islam.org/radiance-secrets-prayer-muhsin-qaraati/lets-engage-prayer" TargetMode="External"/><Relationship Id="rId1096" Type="http://schemas.openxmlformats.org/officeDocument/2006/relationships/hyperlink" Target="https://www.al-islam.org/radiance-secrets-prayer-muhsin-qaraati/congregational-prayer-salat-al-jamaah-etc" TargetMode="External"/><Relationship Id="rId23" Type="http://schemas.openxmlformats.org/officeDocument/2006/relationships/hyperlink" Target="https://www.al-islam.org/radiance-secrets-prayer-muhsin-qaraati/worship-ibadah" TargetMode="External"/><Relationship Id="rId119" Type="http://schemas.openxmlformats.org/officeDocument/2006/relationships/hyperlink" Target="https://www.al-islam.org/radiance-secrets-prayer-muhsin-qaraati/worship-ibadah" TargetMode="External"/><Relationship Id="rId326" Type="http://schemas.openxmlformats.org/officeDocument/2006/relationships/hyperlink" Target="https://www.al-islam.org/radiance-secrets-prayer-muhsin-qaraati/worship-ibadah" TargetMode="External"/><Relationship Id="rId533" Type="http://schemas.openxmlformats.org/officeDocument/2006/relationships/hyperlink" Target="https://www.al-islam.org/radiance-secrets-prayer-muhsin-qaraati/lets-welcome-prayer" TargetMode="External"/><Relationship Id="rId978" Type="http://schemas.openxmlformats.org/officeDocument/2006/relationships/hyperlink" Target="https://www.al-islam.org/radiance-secrets-prayer-muhsin-qaraati/lets-engage-prayer" TargetMode="External"/><Relationship Id="rId1163" Type="http://schemas.openxmlformats.org/officeDocument/2006/relationships/hyperlink" Target="https://www.al-islam.org/radiance-secrets-prayer-muhsin-qaraati/congregational-prayer-salat-al-jamaah-etc" TargetMode="External"/><Relationship Id="rId740" Type="http://schemas.openxmlformats.org/officeDocument/2006/relationships/hyperlink" Target="https://www.al-islam.org/radiance-secrets-prayer-muhsin-qaraati/lets-engage-prayer" TargetMode="External"/><Relationship Id="rId838" Type="http://schemas.openxmlformats.org/officeDocument/2006/relationships/hyperlink" Target="https://www.al-islam.org/radiance-secrets-prayer-muhsin-qaraati/lets-engage-prayer" TargetMode="External"/><Relationship Id="rId1023" Type="http://schemas.openxmlformats.org/officeDocument/2006/relationships/hyperlink" Target="https://www.al-islam.org/radiance-secrets-prayer-muhsin-qaraati/post-prayer-supererogatory-devotional-acts-taqibat-wa-nawafil" TargetMode="External"/><Relationship Id="rId172" Type="http://schemas.openxmlformats.org/officeDocument/2006/relationships/hyperlink" Target="https://www.al-islam.org/radiance-secrets-prayer-muhsin-qaraati/worship-ibadah" TargetMode="External"/><Relationship Id="rId477" Type="http://schemas.openxmlformats.org/officeDocument/2006/relationships/hyperlink" Target="https://www.al-islam.org/radiance-secrets-prayer-muhsin-qaraati/prayer-salah" TargetMode="External"/><Relationship Id="rId600" Type="http://schemas.openxmlformats.org/officeDocument/2006/relationships/hyperlink" Target="https://www.al-islam.org/radiance-secrets-prayer-muhsin-qaraati/intention-niyyah" TargetMode="External"/><Relationship Id="rId684" Type="http://schemas.openxmlformats.org/officeDocument/2006/relationships/hyperlink" Target="https://www.al-islam.org/radiance-secrets-prayer-muhsin-qaraati/lets-engage-prayer" TargetMode="External"/><Relationship Id="rId1230" Type="http://schemas.openxmlformats.org/officeDocument/2006/relationships/hyperlink" Target="https://www.al-islam.org/radiance-secrets-prayer-muhsin-qaraati/other-prayers" TargetMode="External"/><Relationship Id="rId337" Type="http://schemas.openxmlformats.org/officeDocument/2006/relationships/hyperlink" Target="https://www.al-islam.org/radiance-secrets-prayer-muhsin-qaraati/worship-ibadah" TargetMode="External"/><Relationship Id="rId891" Type="http://schemas.openxmlformats.org/officeDocument/2006/relationships/hyperlink" Target="https://www.al-islam.org/radiance-secrets-prayer-muhsin-qaraati/lets-engage-prayer" TargetMode="External"/><Relationship Id="rId905" Type="http://schemas.openxmlformats.org/officeDocument/2006/relationships/hyperlink" Target="https://www.al-islam.org/radiance-secrets-prayer-muhsin-qaraati/lets-engage-prayer" TargetMode="External"/><Relationship Id="rId989" Type="http://schemas.openxmlformats.org/officeDocument/2006/relationships/hyperlink" Target="https://www.al-islam.org/radiance-secrets-prayer-muhsin-qaraati/lets-engage-prayer" TargetMode="External"/><Relationship Id="rId34" Type="http://schemas.openxmlformats.org/officeDocument/2006/relationships/hyperlink" Target="https://www.al-islam.org/radiance-secrets-prayer-muhsin-qaraati/worship-ibadah" TargetMode="External"/><Relationship Id="rId544" Type="http://schemas.openxmlformats.org/officeDocument/2006/relationships/hyperlink" Target="https://www.al-islam.org/radiance-secrets-prayer-muhsin-qaraati/lets-welcome-prayer" TargetMode="External"/><Relationship Id="rId751" Type="http://schemas.openxmlformats.org/officeDocument/2006/relationships/hyperlink" Target="https://www.al-islam.org/radiance-secrets-prayer-muhsin-qaraati/lets-engage-prayer" TargetMode="External"/><Relationship Id="rId849" Type="http://schemas.openxmlformats.org/officeDocument/2006/relationships/hyperlink" Target="https://www.al-islam.org/radiance-secrets-prayer-muhsin-qaraati/lets-engage-prayer" TargetMode="External"/><Relationship Id="rId1174" Type="http://schemas.openxmlformats.org/officeDocument/2006/relationships/hyperlink" Target="https://www.al-islam.org/radiance-secrets-prayer-muhsin-qaraati/congregational-prayer-salat-al-jamaah-etc" TargetMode="External"/><Relationship Id="rId183" Type="http://schemas.openxmlformats.org/officeDocument/2006/relationships/hyperlink" Target="https://www.al-islam.org/radiance-secrets-prayer-muhsin-qaraati/worship-ibadah" TargetMode="External"/><Relationship Id="rId390" Type="http://schemas.openxmlformats.org/officeDocument/2006/relationships/hyperlink" Target="https://www.al-islam.org/radiance-secrets-prayer-muhsin-qaraati/prayer-salah" TargetMode="External"/><Relationship Id="rId404" Type="http://schemas.openxmlformats.org/officeDocument/2006/relationships/hyperlink" Target="https://www.al-islam.org/radiance-secrets-prayer-muhsin-qaraati/prayer-salah" TargetMode="External"/><Relationship Id="rId611" Type="http://schemas.openxmlformats.org/officeDocument/2006/relationships/hyperlink" Target="https://www.al-islam.org/radiance-secrets-prayer-muhsin-qaraati/intention-niyyah" TargetMode="External"/><Relationship Id="rId1034" Type="http://schemas.openxmlformats.org/officeDocument/2006/relationships/hyperlink" Target="https://www.al-islam.org/radiance-secrets-prayer-muhsin-qaraati/post-prayer-supererogatory-devotional-acts-taqibat-wa-nawafil" TargetMode="External"/><Relationship Id="rId1241" Type="http://schemas.openxmlformats.org/officeDocument/2006/relationships/hyperlink" Target="https://www.al-islam.org/radiance-secrets-prayer-muhsin-qaraati/other-prayers" TargetMode="External"/><Relationship Id="rId250" Type="http://schemas.openxmlformats.org/officeDocument/2006/relationships/hyperlink" Target="https://www.al-islam.org/radiance-secrets-prayer-muhsin-qaraati/worship-ibadah" TargetMode="External"/><Relationship Id="rId488" Type="http://schemas.openxmlformats.org/officeDocument/2006/relationships/hyperlink" Target="https://www.al-islam.org/radiance-secrets-prayer-muhsin-qaraati/lets-welcome-prayer" TargetMode="External"/><Relationship Id="rId695" Type="http://schemas.openxmlformats.org/officeDocument/2006/relationships/hyperlink" Target="https://www.al-islam.org/radiance-secrets-prayer-muhsin-qaraati/lets-engage-prayer" TargetMode="External"/><Relationship Id="rId709" Type="http://schemas.openxmlformats.org/officeDocument/2006/relationships/hyperlink" Target="https://www.al-islam.org/radiance-secrets-prayer-muhsin-qaraati/lets-engage-prayer" TargetMode="External"/><Relationship Id="rId916" Type="http://schemas.openxmlformats.org/officeDocument/2006/relationships/hyperlink" Target="https://www.al-islam.org/radiance-secrets-prayer-muhsin-qaraati/lets-engage-prayer" TargetMode="External"/><Relationship Id="rId1101" Type="http://schemas.openxmlformats.org/officeDocument/2006/relationships/hyperlink" Target="https://www.al-islam.org/radiance-secrets-prayer-muhsin-qaraati/congregational-prayer-salat-al-jamaah-etc" TargetMode="External"/><Relationship Id="rId45" Type="http://schemas.openxmlformats.org/officeDocument/2006/relationships/hyperlink" Target="https://www.al-islam.org/radiance-secrets-prayer-muhsin-qaraati/worship-ibadah" TargetMode="External"/><Relationship Id="rId110" Type="http://schemas.openxmlformats.org/officeDocument/2006/relationships/hyperlink" Target="https://www.al-islam.org/radiance-secrets-prayer-muhsin-qaraati/worship-ibadah" TargetMode="External"/><Relationship Id="rId348" Type="http://schemas.openxmlformats.org/officeDocument/2006/relationships/hyperlink" Target="https://www.al-islam.org/radiance-secrets-prayer-muhsin-qaraati/worship-ibadah" TargetMode="External"/><Relationship Id="rId555" Type="http://schemas.openxmlformats.org/officeDocument/2006/relationships/hyperlink" Target="https://www.al-islam.org/radiance-secrets-prayer-muhsin-qaraati/lets-welcome-prayer" TargetMode="External"/><Relationship Id="rId762" Type="http://schemas.openxmlformats.org/officeDocument/2006/relationships/hyperlink" Target="https://www.al-islam.org/radiance-secrets-prayer-muhsin-qaraati/lets-engage-prayer" TargetMode="External"/><Relationship Id="rId1185" Type="http://schemas.openxmlformats.org/officeDocument/2006/relationships/hyperlink" Target="https://www.al-islam.org/radiance-secrets-prayer-muhsin-qaraati/congregational-prayer-salat-al-jamaah-etc" TargetMode="External"/><Relationship Id="rId194" Type="http://schemas.openxmlformats.org/officeDocument/2006/relationships/hyperlink" Target="https://www.al-islam.org/radiance-secrets-prayer-muhsin-qaraati/worship-ibadah" TargetMode="External"/><Relationship Id="rId208" Type="http://schemas.openxmlformats.org/officeDocument/2006/relationships/hyperlink" Target="https://www.al-islam.org/radiance-secrets-prayer-muhsin-qaraati/worship-ibadah" TargetMode="External"/><Relationship Id="rId415" Type="http://schemas.openxmlformats.org/officeDocument/2006/relationships/hyperlink" Target="https://www.al-islam.org/radiance-secrets-prayer-muhsin-qaraati/prayer-salah" TargetMode="External"/><Relationship Id="rId622" Type="http://schemas.openxmlformats.org/officeDocument/2006/relationships/hyperlink" Target="https://www.al-islam.org/radiance-secrets-prayer-muhsin-qaraati/intention-niyyah" TargetMode="External"/><Relationship Id="rId1045" Type="http://schemas.openxmlformats.org/officeDocument/2006/relationships/hyperlink" Target="https://www.al-islam.org/radiance-secrets-prayer-muhsin-qaraati/post-prayer-supererogatory-devotional-acts-taqibat-wa-nawafil" TargetMode="External"/><Relationship Id="rId1252" Type="http://schemas.openxmlformats.org/officeDocument/2006/relationships/hyperlink" Target="https://www.al-islam.org/radiance-secrets-prayer-muhsin-qaraati/other-prayers" TargetMode="External"/><Relationship Id="rId261" Type="http://schemas.openxmlformats.org/officeDocument/2006/relationships/hyperlink" Target="https://www.al-islam.org/radiance-secrets-prayer-muhsin-qaraati/worship-ibadah" TargetMode="External"/><Relationship Id="rId499" Type="http://schemas.openxmlformats.org/officeDocument/2006/relationships/hyperlink" Target="https://www.al-islam.org/radiance-secrets-prayer-muhsin-qaraati/lets-welcome-prayer" TargetMode="External"/><Relationship Id="rId927" Type="http://schemas.openxmlformats.org/officeDocument/2006/relationships/hyperlink" Target="https://www.al-islam.org/radiance-secrets-prayer-muhsin-qaraati/lets-engage-prayer" TargetMode="External"/><Relationship Id="rId1112" Type="http://schemas.openxmlformats.org/officeDocument/2006/relationships/hyperlink" Target="https://www.al-islam.org/radiance-secrets-prayer-muhsin-qaraati/congregational-prayer-salat-al-jamaah-etc" TargetMode="External"/><Relationship Id="rId56" Type="http://schemas.openxmlformats.org/officeDocument/2006/relationships/hyperlink" Target="https://www.al-islam.org/radiance-secrets-prayer-muhsin-qaraati/worship-ibadah" TargetMode="External"/><Relationship Id="rId359" Type="http://schemas.openxmlformats.org/officeDocument/2006/relationships/hyperlink" Target="https://www.al-islam.org/radiance-secrets-prayer-muhsin-qaraati/prayer-salah" TargetMode="External"/><Relationship Id="rId566" Type="http://schemas.openxmlformats.org/officeDocument/2006/relationships/hyperlink" Target="https://www.al-islam.org/radiance-secrets-prayer-muhsin-qaraati/intention-niyyah" TargetMode="External"/><Relationship Id="rId773" Type="http://schemas.openxmlformats.org/officeDocument/2006/relationships/hyperlink" Target="https://www.al-islam.org/radiance-secrets-prayer-muhsin-qaraati/lets-engage-prayer" TargetMode="External"/><Relationship Id="rId1196" Type="http://schemas.openxmlformats.org/officeDocument/2006/relationships/hyperlink" Target="https://www.al-islam.org/radiance-secrets-prayer-muhsin-qaraati/other-prayers" TargetMode="External"/><Relationship Id="rId121" Type="http://schemas.openxmlformats.org/officeDocument/2006/relationships/hyperlink" Target="https://www.al-islam.org/radiance-secrets-prayer-muhsin-qaraati/worship-ibadah" TargetMode="External"/><Relationship Id="rId219" Type="http://schemas.openxmlformats.org/officeDocument/2006/relationships/hyperlink" Target="https://www.al-islam.org/radiance-secrets-prayer-muhsin-qaraati/worship-ibadah" TargetMode="External"/><Relationship Id="rId426" Type="http://schemas.openxmlformats.org/officeDocument/2006/relationships/hyperlink" Target="https://www.al-islam.org/radiance-secrets-prayer-muhsin-qaraati/prayer-salah" TargetMode="External"/><Relationship Id="rId633" Type="http://schemas.openxmlformats.org/officeDocument/2006/relationships/hyperlink" Target="https://www.al-islam.org/radiance-secrets-prayer-muhsin-qaraati/intention-niyyah" TargetMode="External"/><Relationship Id="rId980" Type="http://schemas.openxmlformats.org/officeDocument/2006/relationships/hyperlink" Target="https://www.al-islam.org/radiance-secrets-prayer-muhsin-qaraati/lets-engage-prayer" TargetMode="External"/><Relationship Id="rId1056" Type="http://schemas.openxmlformats.org/officeDocument/2006/relationships/hyperlink" Target="https://www.al-islam.org/radiance-secrets-prayer-muhsin-qaraati/post-prayer-supererogatory-devotional-acts-taqibat-wa-nawafil" TargetMode="External"/><Relationship Id="rId840" Type="http://schemas.openxmlformats.org/officeDocument/2006/relationships/hyperlink" Target="https://www.al-islam.org/radiance-secrets-prayer-muhsin-qaraati/lets-engage-prayer" TargetMode="External"/><Relationship Id="rId938" Type="http://schemas.openxmlformats.org/officeDocument/2006/relationships/hyperlink" Target="https://www.al-islam.org/radiance-secrets-prayer-muhsin-qaraati/lets-engage-prayer" TargetMode="External"/><Relationship Id="rId67" Type="http://schemas.openxmlformats.org/officeDocument/2006/relationships/hyperlink" Target="https://www.al-islam.org/radiance-secrets-prayer-muhsin-qaraati/worship-ibadah" TargetMode="External"/><Relationship Id="rId272" Type="http://schemas.openxmlformats.org/officeDocument/2006/relationships/hyperlink" Target="https://www.al-islam.org/victory-truth-life-zaynab-bint-ali" TargetMode="External"/><Relationship Id="rId577" Type="http://schemas.openxmlformats.org/officeDocument/2006/relationships/hyperlink" Target="https://www.al-islam.org/radiance-secrets-prayer-muhsin-qaraati/intention-niyyah" TargetMode="External"/><Relationship Id="rId700" Type="http://schemas.openxmlformats.org/officeDocument/2006/relationships/hyperlink" Target="https://www.al-islam.org/radiance-secrets-prayer-muhsin-qaraati/lets-engage-prayer" TargetMode="External"/><Relationship Id="rId1123" Type="http://schemas.openxmlformats.org/officeDocument/2006/relationships/hyperlink" Target="https://www.al-islam.org/radiance-secrets-prayer-muhsin-qaraati/congregational-prayer-salat-al-jamaah-etc" TargetMode="External"/><Relationship Id="rId132" Type="http://schemas.openxmlformats.org/officeDocument/2006/relationships/hyperlink" Target="https://www.al-islam.org/radiance-secrets-prayer-muhsin-qaraati/worship-ibadah" TargetMode="External"/><Relationship Id="rId784" Type="http://schemas.openxmlformats.org/officeDocument/2006/relationships/hyperlink" Target="https://www.al-islam.org/radiance-secrets-prayer-muhsin-qaraati/lets-engage-prayer" TargetMode="External"/><Relationship Id="rId991" Type="http://schemas.openxmlformats.org/officeDocument/2006/relationships/hyperlink" Target="https://www.al-islam.org/radiance-secrets-prayer-muhsin-qaraati/lets-engage-prayer" TargetMode="External"/><Relationship Id="rId1067" Type="http://schemas.openxmlformats.org/officeDocument/2006/relationships/hyperlink" Target="https://www.al-islam.org/radiance-secrets-prayer-muhsin-qaraati/post-prayer-supererogatory-devotional-acts-taqibat-wa-nawafil" TargetMode="External"/><Relationship Id="rId437" Type="http://schemas.openxmlformats.org/officeDocument/2006/relationships/hyperlink" Target="https://www.al-islam.org/radiance-secrets-prayer-muhsin-qaraati/prayer-salah" TargetMode="External"/><Relationship Id="rId644" Type="http://schemas.openxmlformats.org/officeDocument/2006/relationships/hyperlink" Target="https://www.al-islam.org/radiance-secrets-prayer-muhsin-qaraati/intention-niyyah" TargetMode="External"/><Relationship Id="rId851" Type="http://schemas.openxmlformats.org/officeDocument/2006/relationships/hyperlink" Target="https://www.al-islam.org/radiance-secrets-prayer-muhsin-qaraati/lets-engage-prayer" TargetMode="External"/><Relationship Id="rId283" Type="http://schemas.openxmlformats.org/officeDocument/2006/relationships/hyperlink" Target="https://www.al-islam.org/radiance-secrets-prayer-muhsin-qaraati/worship-ibadah" TargetMode="External"/><Relationship Id="rId490" Type="http://schemas.openxmlformats.org/officeDocument/2006/relationships/hyperlink" Target="https://www.al-islam.org/radiance-secrets-prayer-muhsin-qaraati/lets-welcome-prayer" TargetMode="External"/><Relationship Id="rId504" Type="http://schemas.openxmlformats.org/officeDocument/2006/relationships/hyperlink" Target="https://www.al-islam.org/radiance-secrets-prayer-muhsin-qaraati/lets-welcome-prayer" TargetMode="External"/><Relationship Id="rId711" Type="http://schemas.openxmlformats.org/officeDocument/2006/relationships/hyperlink" Target="https://www.al-islam.org/radiance-secrets-prayer-muhsin-qaraati/lets-engage-prayer" TargetMode="External"/><Relationship Id="rId949" Type="http://schemas.openxmlformats.org/officeDocument/2006/relationships/hyperlink" Target="https://www.al-islam.org/radiance-secrets-prayer-muhsin-qaraati/lets-engage-prayer" TargetMode="External"/><Relationship Id="rId1134" Type="http://schemas.openxmlformats.org/officeDocument/2006/relationships/hyperlink" Target="https://www.al-islam.org/radiance-secrets-prayer-muhsin-qaraati/congregational-prayer-salat-al-jamaah-etc" TargetMode="External"/><Relationship Id="rId78" Type="http://schemas.openxmlformats.org/officeDocument/2006/relationships/hyperlink" Target="https://www.al-islam.org/radiance-secrets-prayer-muhsin-qaraati/worship-ibadah" TargetMode="External"/><Relationship Id="rId143" Type="http://schemas.openxmlformats.org/officeDocument/2006/relationships/hyperlink" Target="https://www.al-islam.org/radiance-secrets-prayer-muhsin-qaraati/worship-ibadah" TargetMode="External"/><Relationship Id="rId350" Type="http://schemas.openxmlformats.org/officeDocument/2006/relationships/hyperlink" Target="https://www.al-islam.org/radiance-secrets-prayer-muhsin-qaraati/worship-ibadah" TargetMode="External"/><Relationship Id="rId588" Type="http://schemas.openxmlformats.org/officeDocument/2006/relationships/hyperlink" Target="https://www.al-islam.org/radiance-secrets-prayer-muhsin-qaraati/intention-niyyah" TargetMode="External"/><Relationship Id="rId795" Type="http://schemas.openxmlformats.org/officeDocument/2006/relationships/hyperlink" Target="https://www.al-islam.org/radiance-secrets-prayer-muhsin-qaraati/lets-engage-prayer" TargetMode="External"/><Relationship Id="rId809" Type="http://schemas.openxmlformats.org/officeDocument/2006/relationships/hyperlink" Target="https://www.al-islam.org/radiance-secrets-prayer-muhsin-qaraati/lets-engage-prayer" TargetMode="External"/><Relationship Id="rId1201" Type="http://schemas.openxmlformats.org/officeDocument/2006/relationships/hyperlink" Target="https://www.al-islam.org/radiance-secrets-prayer-muhsin-qaraati/other-prayers" TargetMode="External"/><Relationship Id="rId9" Type="http://schemas.openxmlformats.org/officeDocument/2006/relationships/hyperlink" Target="https://www.al-islam.org/radiance-secrets-prayer-muhsin-qaraati/preface" TargetMode="External"/><Relationship Id="rId210" Type="http://schemas.openxmlformats.org/officeDocument/2006/relationships/hyperlink" Target="https://www.al-islam.org/radiance-secrets-prayer-muhsin-qaraati/worship-ibadah" TargetMode="External"/><Relationship Id="rId448" Type="http://schemas.openxmlformats.org/officeDocument/2006/relationships/hyperlink" Target="https://www.al-islam.org/radiance-secrets-prayer-muhsin-qaraati/prayer-salah" TargetMode="External"/><Relationship Id="rId655" Type="http://schemas.openxmlformats.org/officeDocument/2006/relationships/hyperlink" Target="https://www.al-islam.org/radiance-secrets-prayer-muhsin-qaraati/intention-niyyah" TargetMode="External"/><Relationship Id="rId862" Type="http://schemas.openxmlformats.org/officeDocument/2006/relationships/hyperlink" Target="https://www.al-islam.org/radiance-secrets-prayer-muhsin-qaraati/lets-engage-prayer" TargetMode="External"/><Relationship Id="rId1078" Type="http://schemas.openxmlformats.org/officeDocument/2006/relationships/hyperlink" Target="https://www.al-islam.org/radiance-secrets-prayer-muhsin-qaraati/post-prayer-supererogatory-devotional-acts-taqibat-wa-nawafil" TargetMode="External"/><Relationship Id="rId294" Type="http://schemas.openxmlformats.org/officeDocument/2006/relationships/hyperlink" Target="https://www.al-islam.org/radiance-secrets-prayer-muhsin-qaraati/worship-ibadah" TargetMode="External"/><Relationship Id="rId308" Type="http://schemas.openxmlformats.org/officeDocument/2006/relationships/hyperlink" Target="https://www.al-islam.org/radiance-secrets-prayer-muhsin-qaraati/worship-ibadah" TargetMode="External"/><Relationship Id="rId515" Type="http://schemas.openxmlformats.org/officeDocument/2006/relationships/hyperlink" Target="https://www.al-islam.org/radiance-secrets-prayer-muhsin-qaraati/lets-welcome-prayer" TargetMode="External"/><Relationship Id="rId722" Type="http://schemas.openxmlformats.org/officeDocument/2006/relationships/hyperlink" Target="https://www.al-islam.org/radiance-secrets-prayer-muhsin-qaraati/lets-engage-prayer" TargetMode="External"/><Relationship Id="rId1145" Type="http://schemas.openxmlformats.org/officeDocument/2006/relationships/hyperlink" Target="https://www.al-islam.org/radiance-secrets-prayer-muhsin-qaraati/congregational-prayer-salat-al-jamaah-etc" TargetMode="External"/><Relationship Id="rId89" Type="http://schemas.openxmlformats.org/officeDocument/2006/relationships/hyperlink" Target="https://www.al-islam.org/radiance-secrets-prayer-muhsin-qaraati/worship-ibadah" TargetMode="External"/><Relationship Id="rId154" Type="http://schemas.openxmlformats.org/officeDocument/2006/relationships/hyperlink" Target="https://www.al-islam.org/radiance-secrets-prayer-muhsin-qaraati/worship-ibadah" TargetMode="External"/><Relationship Id="rId361" Type="http://schemas.openxmlformats.org/officeDocument/2006/relationships/hyperlink" Target="https://www.al-islam.org/radiance-secrets-prayer-muhsin-qaraati/prayer-salah" TargetMode="External"/><Relationship Id="rId599" Type="http://schemas.openxmlformats.org/officeDocument/2006/relationships/hyperlink" Target="https://www.al-islam.org/radiance-secrets-prayer-muhsin-qaraati/intention-niyyah" TargetMode="External"/><Relationship Id="rId1005" Type="http://schemas.openxmlformats.org/officeDocument/2006/relationships/hyperlink" Target="https://www.al-islam.org/radiance-secrets-prayer-muhsin-qaraati/lets-engage-prayer" TargetMode="External"/><Relationship Id="rId1212" Type="http://schemas.openxmlformats.org/officeDocument/2006/relationships/hyperlink" Target="https://www.al-islam.org/radiance-secrets-prayer-muhsin-qaraati/other-prayers" TargetMode="External"/><Relationship Id="rId459" Type="http://schemas.openxmlformats.org/officeDocument/2006/relationships/hyperlink" Target="https://www.al-islam.org/radiance-secrets-prayer-muhsin-qaraati/prayer-salah" TargetMode="External"/><Relationship Id="rId666" Type="http://schemas.openxmlformats.org/officeDocument/2006/relationships/hyperlink" Target="https://www.al-islam.org/radiance-secrets-prayer-muhsin-qaraati/intention-niyyah" TargetMode="External"/><Relationship Id="rId873" Type="http://schemas.openxmlformats.org/officeDocument/2006/relationships/hyperlink" Target="https://www.al-islam.org/radiance-secrets-prayer-muhsin-qaraati/lets-engage-prayer" TargetMode="External"/><Relationship Id="rId1089" Type="http://schemas.openxmlformats.org/officeDocument/2006/relationships/hyperlink" Target="https://www.al-islam.org/radiance-secrets-prayer-muhsin-qaraati/congregational-prayer-salat-al-jamaah-etc" TargetMode="External"/><Relationship Id="rId16" Type="http://schemas.openxmlformats.org/officeDocument/2006/relationships/hyperlink" Target="http://www.al-islam.org/nahjul" TargetMode="External"/><Relationship Id="rId221" Type="http://schemas.openxmlformats.org/officeDocument/2006/relationships/hyperlink" Target="https://www.al-islam.org/sahifa-al-kamilah-sajjadiyya-imam-zain-ul-abideen" TargetMode="External"/><Relationship Id="rId319" Type="http://schemas.openxmlformats.org/officeDocument/2006/relationships/hyperlink" Target="https://www.al-islam.org/radiance-secrets-prayer-muhsin-qaraati/worship-ibadah" TargetMode="External"/><Relationship Id="rId526" Type="http://schemas.openxmlformats.org/officeDocument/2006/relationships/hyperlink" Target="https://www.al-islam.org/radiance-secrets-prayer-muhsin-qaraati/lets-welcome-prayer" TargetMode="External"/><Relationship Id="rId1156" Type="http://schemas.openxmlformats.org/officeDocument/2006/relationships/hyperlink" Target="https://www.al-islam.org/radiance-secrets-prayer-muhsin-qaraati/congregational-prayer-salat-al-jamaah-etc" TargetMode="External"/><Relationship Id="rId733" Type="http://schemas.openxmlformats.org/officeDocument/2006/relationships/hyperlink" Target="https://www.al-islam.org/radiance-secrets-prayer-muhsin-qaraati/lets-engage-prayer" TargetMode="External"/><Relationship Id="rId940" Type="http://schemas.openxmlformats.org/officeDocument/2006/relationships/hyperlink" Target="https://www.al-islam.org/radiance-secrets-prayer-muhsin-qaraati/lets-engage-prayer" TargetMode="External"/><Relationship Id="rId1016" Type="http://schemas.openxmlformats.org/officeDocument/2006/relationships/hyperlink" Target="https://www.al-islam.org/radiance-secrets-prayer-muhsin-qaraati/post-prayer-supererogatory-devotional-acts-taqibat-wa-nawafil" TargetMode="External"/><Relationship Id="rId165" Type="http://schemas.openxmlformats.org/officeDocument/2006/relationships/hyperlink" Target="https://www.al-islam.org/radiance-secrets-prayer-muhsin-qaraati/worship-ibadah" TargetMode="External"/><Relationship Id="rId372" Type="http://schemas.openxmlformats.org/officeDocument/2006/relationships/hyperlink" Target="https://www.al-islam.org/radiance-secrets-prayer-muhsin-qaraati/prayer-salah" TargetMode="External"/><Relationship Id="rId677" Type="http://schemas.openxmlformats.org/officeDocument/2006/relationships/hyperlink" Target="https://www.al-islam.org/radiance-secrets-prayer-muhsin-qaraati/intention-niyyah" TargetMode="External"/><Relationship Id="rId800" Type="http://schemas.openxmlformats.org/officeDocument/2006/relationships/hyperlink" Target="https://www.al-islam.org/radiance-secrets-prayer-muhsin-qaraati/lets-engage-prayer" TargetMode="External"/><Relationship Id="rId1223" Type="http://schemas.openxmlformats.org/officeDocument/2006/relationships/hyperlink" Target="https://www.al-islam.org/radiance-secrets-prayer-muhsin-qaraati/other-prayers" TargetMode="External"/><Relationship Id="rId232" Type="http://schemas.openxmlformats.org/officeDocument/2006/relationships/hyperlink" Target="https://www.al-islam.org/radiance-secrets-prayer-muhsin-qaraati/worship-ibadah" TargetMode="External"/><Relationship Id="rId884" Type="http://schemas.openxmlformats.org/officeDocument/2006/relationships/hyperlink" Target="https://www.al-islam.org/radiance-secrets-prayer-muhsin-qaraati/lets-engage-prayer" TargetMode="External"/><Relationship Id="rId27" Type="http://schemas.openxmlformats.org/officeDocument/2006/relationships/hyperlink" Target="https://www.al-islam.org/radiance-secrets-prayer-muhsin-qaraati/worship-ibadah" TargetMode="External"/><Relationship Id="rId537" Type="http://schemas.openxmlformats.org/officeDocument/2006/relationships/hyperlink" Target="https://www.al-islam.org/radiance-secrets-prayer-muhsin-qaraati/lets-welcome-prayer" TargetMode="External"/><Relationship Id="rId744" Type="http://schemas.openxmlformats.org/officeDocument/2006/relationships/hyperlink" Target="https://www.al-islam.org/radiance-secrets-prayer-muhsin-qaraati/lets-engage-prayer" TargetMode="External"/><Relationship Id="rId951" Type="http://schemas.openxmlformats.org/officeDocument/2006/relationships/hyperlink" Target="https://www.al-islam.org/radiance-secrets-prayer-muhsin-qaraati/lets-engage-prayer" TargetMode="External"/><Relationship Id="rId1167" Type="http://schemas.openxmlformats.org/officeDocument/2006/relationships/hyperlink" Target="https://www.al-islam.org/radiance-secrets-prayer-muhsin-qaraati/congregational-prayer-salat-al-jamaah-etc" TargetMode="External"/><Relationship Id="rId80" Type="http://schemas.openxmlformats.org/officeDocument/2006/relationships/hyperlink" Target="https://www.al-islam.org/radiance-secrets-prayer-muhsin-qaraati/worship-ibadah" TargetMode="External"/><Relationship Id="rId176" Type="http://schemas.openxmlformats.org/officeDocument/2006/relationships/hyperlink" Target="https://www.al-islam.org/radiance-secrets-prayer-muhsin-qaraati/worship-ibadah" TargetMode="External"/><Relationship Id="rId383" Type="http://schemas.openxmlformats.org/officeDocument/2006/relationships/hyperlink" Target="https://www.al-islam.org/radiance-secrets-prayer-muhsin-qaraati/prayer-salah" TargetMode="External"/><Relationship Id="rId590" Type="http://schemas.openxmlformats.org/officeDocument/2006/relationships/hyperlink" Target="https://www.al-islam.org/radiance-secrets-prayer-muhsin-qaraati/intention-niyyah" TargetMode="External"/><Relationship Id="rId604" Type="http://schemas.openxmlformats.org/officeDocument/2006/relationships/hyperlink" Target="https://www.al-islam.org/radiance-secrets-prayer-muhsin-qaraati/intention-niyyah" TargetMode="External"/><Relationship Id="rId811" Type="http://schemas.openxmlformats.org/officeDocument/2006/relationships/hyperlink" Target="https://www.al-islam.org/radiance-secrets-prayer-muhsin-qaraati/lets-engage-prayer" TargetMode="External"/><Relationship Id="rId1027" Type="http://schemas.openxmlformats.org/officeDocument/2006/relationships/hyperlink" Target="https://www.al-islam.org/radiance-secrets-prayer-muhsin-qaraati/post-prayer-supererogatory-devotional-acts-taqibat-wa-nawafil" TargetMode="External"/><Relationship Id="rId1234" Type="http://schemas.openxmlformats.org/officeDocument/2006/relationships/hyperlink" Target="https://www.al-islam.org/radiance-secrets-prayer-muhsin-qaraati/other-prayers" TargetMode="External"/><Relationship Id="rId243" Type="http://schemas.openxmlformats.org/officeDocument/2006/relationships/hyperlink" Target="https://www.al-islam.org/life-imam-muhammad-ibn-ali-al-baqir-baqir-shareef-al-qurashi" TargetMode="External"/><Relationship Id="rId450" Type="http://schemas.openxmlformats.org/officeDocument/2006/relationships/hyperlink" Target="https://www.al-islam.org/radiance-secrets-prayer-muhsin-qaraati/prayer-salah" TargetMode="External"/><Relationship Id="rId688" Type="http://schemas.openxmlformats.org/officeDocument/2006/relationships/hyperlink" Target="https://www.al-islam.org/radiance-secrets-prayer-muhsin-qaraati/lets-engage-prayer" TargetMode="External"/><Relationship Id="rId895" Type="http://schemas.openxmlformats.org/officeDocument/2006/relationships/hyperlink" Target="https://www.al-islam.org/radiance-secrets-prayer-muhsin-qaraati/lets-engage-prayer" TargetMode="External"/><Relationship Id="rId909" Type="http://schemas.openxmlformats.org/officeDocument/2006/relationships/hyperlink" Target="https://www.al-islam.org/radiance-secrets-prayer-muhsin-qaraati/lets-engage-prayer" TargetMode="External"/><Relationship Id="rId1080" Type="http://schemas.openxmlformats.org/officeDocument/2006/relationships/hyperlink" Target="https://www.al-islam.org/radiance-secrets-prayer-muhsin-qaraati/post-prayer-supererogatory-devotional-acts-taqibat-wa-nawafil" TargetMode="External"/><Relationship Id="rId38" Type="http://schemas.openxmlformats.org/officeDocument/2006/relationships/hyperlink" Target="https://www.al-islam.org/radiance-secrets-prayer-muhsin-qaraati/worship-ibadah" TargetMode="External"/><Relationship Id="rId103" Type="http://schemas.openxmlformats.org/officeDocument/2006/relationships/hyperlink" Target="https://www.al-islam.org/radiance-secrets-prayer-muhsin-qaraati/worship-ibadah" TargetMode="External"/><Relationship Id="rId310" Type="http://schemas.openxmlformats.org/officeDocument/2006/relationships/hyperlink" Target="https://www.al-islam.org/radiance-secrets-prayer-muhsin-qaraati/worship-ibadah" TargetMode="External"/><Relationship Id="rId548" Type="http://schemas.openxmlformats.org/officeDocument/2006/relationships/hyperlink" Target="https://www.al-islam.org/radiance-secrets-prayer-muhsin-qaraati/lets-welcome-prayer" TargetMode="External"/><Relationship Id="rId755" Type="http://schemas.openxmlformats.org/officeDocument/2006/relationships/hyperlink" Target="https://www.al-islam.org/radiance-secrets-prayer-muhsin-qaraati/lets-engage-prayer" TargetMode="External"/><Relationship Id="rId962" Type="http://schemas.openxmlformats.org/officeDocument/2006/relationships/hyperlink" Target="https://www.al-islam.org/radiance-secrets-prayer-muhsin-qaraati/lets-engage-prayer" TargetMode="External"/><Relationship Id="rId1178" Type="http://schemas.openxmlformats.org/officeDocument/2006/relationships/hyperlink" Target="https://www.al-islam.org/radiance-secrets-prayer-muhsin-qaraati/congregational-prayer-salat-al-jamaah-etc" TargetMode="External"/><Relationship Id="rId91" Type="http://schemas.openxmlformats.org/officeDocument/2006/relationships/hyperlink" Target="https://www.al-islam.org/radiance-secrets-prayer-muhsin-qaraati/worship-ibadah" TargetMode="External"/><Relationship Id="rId187" Type="http://schemas.openxmlformats.org/officeDocument/2006/relationships/hyperlink" Target="https://www.al-islam.org/radiance-secrets-prayer-muhsin-qaraati/worship-ibadah" TargetMode="External"/><Relationship Id="rId394" Type="http://schemas.openxmlformats.org/officeDocument/2006/relationships/hyperlink" Target="https://www.al-islam.org/radiance-secrets-prayer-muhsin-qaraati/prayer-salah" TargetMode="External"/><Relationship Id="rId408" Type="http://schemas.openxmlformats.org/officeDocument/2006/relationships/hyperlink" Target="https://www.al-islam.org/radiance-secrets-prayer-muhsin-qaraati/prayer-salah" TargetMode="External"/><Relationship Id="rId615" Type="http://schemas.openxmlformats.org/officeDocument/2006/relationships/hyperlink" Target="https://www.al-islam.org/radiance-secrets-prayer-muhsin-qaraati/intention-niyyah" TargetMode="External"/><Relationship Id="rId822" Type="http://schemas.openxmlformats.org/officeDocument/2006/relationships/hyperlink" Target="https://www.al-islam.org/radiance-secrets-prayer-muhsin-qaraati/lets-engage-prayer" TargetMode="External"/><Relationship Id="rId1038" Type="http://schemas.openxmlformats.org/officeDocument/2006/relationships/hyperlink" Target="https://www.al-islam.org/radiance-secrets-prayer-muhsin-qaraati/post-prayer-supererogatory-devotional-acts-taqibat-wa-nawafil" TargetMode="External"/><Relationship Id="rId1245" Type="http://schemas.openxmlformats.org/officeDocument/2006/relationships/hyperlink" Target="https://www.al-islam.org/radiance-secrets-prayer-muhsin-qaraati/other-prayers" TargetMode="External"/><Relationship Id="rId254" Type="http://schemas.openxmlformats.org/officeDocument/2006/relationships/hyperlink" Target="https://www.al-islam.org/radiance-secrets-prayer-muhsin-qaraati/worship-ibadah" TargetMode="External"/><Relationship Id="rId699" Type="http://schemas.openxmlformats.org/officeDocument/2006/relationships/hyperlink" Target="https://www.al-islam.org/radiance-secrets-prayer-muhsin-qaraati/lets-engage-prayer" TargetMode="External"/><Relationship Id="rId1091" Type="http://schemas.openxmlformats.org/officeDocument/2006/relationships/hyperlink" Target="https://www.al-islam.org/radiance-secrets-prayer-muhsin-qaraati/congregational-prayer-salat-al-jamaah-etc" TargetMode="External"/><Relationship Id="rId1105" Type="http://schemas.openxmlformats.org/officeDocument/2006/relationships/hyperlink" Target="https://www.al-islam.org/radiance-secrets-prayer-muhsin-qaraati/congregational-prayer-salat-al-jamaah-etc" TargetMode="External"/><Relationship Id="rId49" Type="http://schemas.openxmlformats.org/officeDocument/2006/relationships/hyperlink" Target="https://www.al-islam.org/radiance-secrets-prayer-muhsin-qaraati/worship-ibadah" TargetMode="External"/><Relationship Id="rId114" Type="http://schemas.openxmlformats.org/officeDocument/2006/relationships/hyperlink" Target="https://www.al-islam.org/radiance-secrets-prayer-muhsin-qaraati/worship-ibadah" TargetMode="External"/><Relationship Id="rId461" Type="http://schemas.openxmlformats.org/officeDocument/2006/relationships/hyperlink" Target="https://www.al-islam.org/radiance-secrets-prayer-muhsin-qaraati/prayer-salah" TargetMode="External"/><Relationship Id="rId559" Type="http://schemas.openxmlformats.org/officeDocument/2006/relationships/hyperlink" Target="https://www.al-islam.org/radiance-secrets-prayer-muhsin-qaraati/lets-welcome-prayer" TargetMode="External"/><Relationship Id="rId766" Type="http://schemas.openxmlformats.org/officeDocument/2006/relationships/hyperlink" Target="https://www.al-islam.org/radiance-secrets-prayer-muhsin-qaraati/lets-engage-prayer" TargetMode="External"/><Relationship Id="rId1189" Type="http://schemas.openxmlformats.org/officeDocument/2006/relationships/hyperlink" Target="https://www.al-islam.org/radiance-secrets-prayer-muhsin-qaraati/congregational-prayer-salat-al-jamaah-etc" TargetMode="External"/><Relationship Id="rId198" Type="http://schemas.openxmlformats.org/officeDocument/2006/relationships/hyperlink" Target="https://www.al-islam.org/radiance-secrets-prayer-muhsin-qaraati/worship-ibadah" TargetMode="External"/><Relationship Id="rId321" Type="http://schemas.openxmlformats.org/officeDocument/2006/relationships/hyperlink" Target="https://www.al-islam.org/radiance-secrets-prayer-muhsin-qaraati/worship-ibadah" TargetMode="External"/><Relationship Id="rId419" Type="http://schemas.openxmlformats.org/officeDocument/2006/relationships/hyperlink" Target="https://www.al-islam.org/radiance-secrets-prayer-muhsin-qaraati/prayer-salah" TargetMode="External"/><Relationship Id="rId626" Type="http://schemas.openxmlformats.org/officeDocument/2006/relationships/hyperlink" Target="https://www.al-islam.org/radiance-secrets-prayer-muhsin-qaraati/intention-niyyah" TargetMode="External"/><Relationship Id="rId973" Type="http://schemas.openxmlformats.org/officeDocument/2006/relationships/hyperlink" Target="https://www.al-islam.org/radiance-secrets-prayer-muhsin-qaraati/lets-engage-prayer" TargetMode="External"/><Relationship Id="rId1049" Type="http://schemas.openxmlformats.org/officeDocument/2006/relationships/hyperlink" Target="https://www.al-islam.org/radiance-secrets-prayer-muhsin-qaraati/post-prayer-supererogatory-devotional-acts-taqibat-wa-nawafil" TargetMode="External"/><Relationship Id="rId1256" Type="http://schemas.openxmlformats.org/officeDocument/2006/relationships/hyperlink" Target="https://www.al-islam.org/radiance-secrets-prayer-muhsin-qaraati/other-prayers" TargetMode="External"/><Relationship Id="rId833" Type="http://schemas.openxmlformats.org/officeDocument/2006/relationships/hyperlink" Target="https://www.al-islam.org/radiance-secrets-prayer-muhsin-qaraati/lets-engage-prayer" TargetMode="External"/><Relationship Id="rId1116" Type="http://schemas.openxmlformats.org/officeDocument/2006/relationships/hyperlink" Target="https://www.al-islam.org/radiance-secrets-prayer-muhsin-qaraati/congregational-prayer-salat-al-jamaah-etc" TargetMode="External"/><Relationship Id="rId265" Type="http://schemas.openxmlformats.org/officeDocument/2006/relationships/hyperlink" Target="https://www.al-islam.org/radiance-secrets-prayer-muhsin-qaraati/worship-ibadah" TargetMode="External"/><Relationship Id="rId472" Type="http://schemas.openxmlformats.org/officeDocument/2006/relationships/hyperlink" Target="https://www.al-islam.org/radiance-secrets-prayer-muhsin-qaraati/prayer-salah" TargetMode="External"/><Relationship Id="rId900" Type="http://schemas.openxmlformats.org/officeDocument/2006/relationships/hyperlink" Target="https://www.al-islam.org/radiance-secrets-prayer-muhsin-qaraati/lets-engage-prayer" TargetMode="External"/><Relationship Id="rId125" Type="http://schemas.openxmlformats.org/officeDocument/2006/relationships/hyperlink" Target="https://www.al-islam.org/radiance-secrets-prayer-muhsin-qaraati/worship-ibadah" TargetMode="External"/><Relationship Id="rId332" Type="http://schemas.openxmlformats.org/officeDocument/2006/relationships/hyperlink" Target="https://www.al-islam.org/radiance-secrets-prayer-muhsin-qaraati/worship-ibadah" TargetMode="External"/><Relationship Id="rId777" Type="http://schemas.openxmlformats.org/officeDocument/2006/relationships/hyperlink" Target="https://www.al-islam.org/radiance-secrets-prayer-muhsin-qaraati/lets-engage-prayer" TargetMode="External"/><Relationship Id="rId984" Type="http://schemas.openxmlformats.org/officeDocument/2006/relationships/hyperlink" Target="https://www.al-islam.org/radiance-secrets-prayer-muhsin-qaraati/lets-engage-prayer" TargetMode="External"/><Relationship Id="rId637" Type="http://schemas.openxmlformats.org/officeDocument/2006/relationships/hyperlink" Target="https://www.al-islam.org/radiance-secrets-prayer-muhsin-qaraati/intention-niyyah" TargetMode="External"/><Relationship Id="rId844" Type="http://schemas.openxmlformats.org/officeDocument/2006/relationships/hyperlink" Target="https://www.al-islam.org/radiance-secrets-prayer-muhsin-qaraati/lets-engage-prayer" TargetMode="External"/><Relationship Id="rId276" Type="http://schemas.openxmlformats.org/officeDocument/2006/relationships/hyperlink" Target="https://www.al-islam.org/radiance-secrets-prayer-muhsin-qaraati/worship-ibadah" TargetMode="External"/><Relationship Id="rId483" Type="http://schemas.openxmlformats.org/officeDocument/2006/relationships/hyperlink" Target="https://www.al-islam.org/radiance-secrets-prayer-muhsin-qaraati/prayer-salah" TargetMode="External"/><Relationship Id="rId690" Type="http://schemas.openxmlformats.org/officeDocument/2006/relationships/hyperlink" Target="https://www.al-islam.org/radiance-secrets-prayer-muhsin-qaraati/lets-engage-prayer" TargetMode="External"/><Relationship Id="rId704" Type="http://schemas.openxmlformats.org/officeDocument/2006/relationships/hyperlink" Target="https://www.al-islam.org/radiance-secrets-prayer-muhsin-qaraati/lets-engage-prayer" TargetMode="External"/><Relationship Id="rId911" Type="http://schemas.openxmlformats.org/officeDocument/2006/relationships/hyperlink" Target="https://www.al-islam.org/radiance-secrets-prayer-muhsin-qaraati/lets-engage-prayer" TargetMode="External"/><Relationship Id="rId1127" Type="http://schemas.openxmlformats.org/officeDocument/2006/relationships/hyperlink" Target="https://www.al-islam.org/radiance-secrets-prayer-muhsin-qaraati/congregational-prayer-salat-al-jamaah-etc" TargetMode="External"/><Relationship Id="rId40" Type="http://schemas.openxmlformats.org/officeDocument/2006/relationships/hyperlink" Target="https://www.al-islam.org/radiance-secrets-prayer-muhsin-qaraati/worship-ibadah" TargetMode="External"/><Relationship Id="rId136" Type="http://schemas.openxmlformats.org/officeDocument/2006/relationships/hyperlink" Target="https://www.al-islam.org/radiance-secrets-prayer-muhsin-qaraati/worship-ibadah" TargetMode="External"/><Relationship Id="rId343" Type="http://schemas.openxmlformats.org/officeDocument/2006/relationships/hyperlink" Target="https://www.al-islam.org/radiance-secrets-prayer-muhsin-qaraati/worship-ibadah" TargetMode="External"/><Relationship Id="rId550" Type="http://schemas.openxmlformats.org/officeDocument/2006/relationships/hyperlink" Target="https://www.al-islam.org/radiance-secrets-prayer-muhsin-qaraati/lets-welcome-prayer" TargetMode="External"/><Relationship Id="rId788" Type="http://schemas.openxmlformats.org/officeDocument/2006/relationships/hyperlink" Target="https://www.al-islam.org/radiance-secrets-prayer-muhsin-qaraati/lets-engage-prayer" TargetMode="External"/><Relationship Id="rId995" Type="http://schemas.openxmlformats.org/officeDocument/2006/relationships/hyperlink" Target="https://www.al-islam.org/radiance-secrets-prayer-muhsin-qaraati/lets-engage-prayer" TargetMode="External"/><Relationship Id="rId1180" Type="http://schemas.openxmlformats.org/officeDocument/2006/relationships/hyperlink" Target="https://www.al-islam.org/radiance-secrets-prayer-muhsin-qaraati/congregational-prayer-salat-al-jamaah-etc" TargetMode="External"/><Relationship Id="rId203" Type="http://schemas.openxmlformats.org/officeDocument/2006/relationships/hyperlink" Target="https://www.al-islam.org/radiance-secrets-prayer-muhsin-qaraati/worship-ibadah" TargetMode="External"/><Relationship Id="rId648" Type="http://schemas.openxmlformats.org/officeDocument/2006/relationships/hyperlink" Target="https://www.al-islam.org/radiance-secrets-prayer-muhsin-qaraati/intention-niyyah" TargetMode="External"/><Relationship Id="rId855" Type="http://schemas.openxmlformats.org/officeDocument/2006/relationships/hyperlink" Target="https://www.al-islam.org/radiance-secrets-prayer-muhsin-qaraati/lets-engage-prayer" TargetMode="External"/><Relationship Id="rId1040" Type="http://schemas.openxmlformats.org/officeDocument/2006/relationships/hyperlink" Target="https://www.al-islam.org/radiance-secrets-prayer-muhsin-qaraati/post-prayer-supererogatory-devotional-acts-taqibat-wa-nawafil" TargetMode="External"/><Relationship Id="rId287" Type="http://schemas.openxmlformats.org/officeDocument/2006/relationships/hyperlink" Target="https://www.al-islam.org/radiance-secrets-prayer-muhsin-qaraati/worship-ibadah" TargetMode="External"/><Relationship Id="rId410" Type="http://schemas.openxmlformats.org/officeDocument/2006/relationships/hyperlink" Target="https://www.al-islam.org/radiance-secrets-prayer-muhsin-qaraati/prayer-salah" TargetMode="External"/><Relationship Id="rId494" Type="http://schemas.openxmlformats.org/officeDocument/2006/relationships/hyperlink" Target="https://www.al-islam.org/radiance-secrets-prayer-muhsin-qaraati/lets-welcome-prayer" TargetMode="External"/><Relationship Id="rId508" Type="http://schemas.openxmlformats.org/officeDocument/2006/relationships/hyperlink" Target="https://www.al-islam.org/radiance-secrets-prayer-muhsin-qaraati/lets-welcome-prayer" TargetMode="External"/><Relationship Id="rId715" Type="http://schemas.openxmlformats.org/officeDocument/2006/relationships/hyperlink" Target="https://www.al-islam.org/radiance-secrets-prayer-muhsin-qaraati/lets-engage-prayer" TargetMode="External"/><Relationship Id="rId922" Type="http://schemas.openxmlformats.org/officeDocument/2006/relationships/hyperlink" Target="https://www.al-islam.org/radiance-secrets-prayer-muhsin-qaraati/lets-engage-prayer" TargetMode="External"/><Relationship Id="rId1138" Type="http://schemas.openxmlformats.org/officeDocument/2006/relationships/hyperlink" Target="https://www.al-islam.org/radiance-secrets-prayer-muhsin-qaraati/congregational-prayer-salat-al-jamaah-etc" TargetMode="External"/><Relationship Id="rId147" Type="http://schemas.openxmlformats.org/officeDocument/2006/relationships/hyperlink" Target="https://www.al-islam.org/radiance-secrets-prayer-muhsin-qaraati/worship-ibadah" TargetMode="External"/><Relationship Id="rId354" Type="http://schemas.openxmlformats.org/officeDocument/2006/relationships/hyperlink" Target="https://www.al-islam.org/radiance-secrets-prayer-muhsin-qaraati/prayer-salah" TargetMode="External"/><Relationship Id="rId799" Type="http://schemas.openxmlformats.org/officeDocument/2006/relationships/hyperlink" Target="https://www.al-islam.org/radiance-secrets-prayer-muhsin-qaraati/lets-engage-prayer" TargetMode="External"/><Relationship Id="rId1191" Type="http://schemas.openxmlformats.org/officeDocument/2006/relationships/hyperlink" Target="https://www.al-islam.org/radiance-secrets-prayer-muhsin-qaraati/other-prayers" TargetMode="External"/><Relationship Id="rId1205" Type="http://schemas.openxmlformats.org/officeDocument/2006/relationships/hyperlink" Target="https://www.al-islam.org/radiance-secrets-prayer-muhsin-qaraati/other-prayers" TargetMode="External"/><Relationship Id="rId51" Type="http://schemas.openxmlformats.org/officeDocument/2006/relationships/hyperlink" Target="https://www.al-islam.org/radiance-secrets-prayer-muhsin-qaraati/worship-ibadah" TargetMode="External"/><Relationship Id="rId561" Type="http://schemas.openxmlformats.org/officeDocument/2006/relationships/hyperlink" Target="https://www.al-islam.org/radiance-secrets-prayer-muhsin-qaraati/lets-welcome-prayer" TargetMode="External"/><Relationship Id="rId659" Type="http://schemas.openxmlformats.org/officeDocument/2006/relationships/hyperlink" Target="https://www.al-islam.org/radiance-secrets-prayer-muhsin-qaraati/intention-niyyah" TargetMode="External"/><Relationship Id="rId866" Type="http://schemas.openxmlformats.org/officeDocument/2006/relationships/hyperlink" Target="https://www.al-islam.org/radiance-secrets-prayer-muhsin-qaraati/lets-engage-prayer" TargetMode="External"/><Relationship Id="rId214" Type="http://schemas.openxmlformats.org/officeDocument/2006/relationships/hyperlink" Target="https://www.al-islam.org/radiance-secrets-prayer-muhsin-qaraati/worship-ibadah" TargetMode="External"/><Relationship Id="rId298" Type="http://schemas.openxmlformats.org/officeDocument/2006/relationships/hyperlink" Target="https://www.al-islam.org/radiance-secrets-prayer-muhsin-qaraati/worship-ibadah" TargetMode="External"/><Relationship Id="rId421" Type="http://schemas.openxmlformats.org/officeDocument/2006/relationships/hyperlink" Target="https://www.al-islam.org/radiance-secrets-prayer-muhsin-qaraati/prayer-salah" TargetMode="External"/><Relationship Id="rId519" Type="http://schemas.openxmlformats.org/officeDocument/2006/relationships/hyperlink" Target="https://www.al-islam.org/radiance-secrets-prayer-muhsin-qaraati/lets-welcome-prayer" TargetMode="External"/><Relationship Id="rId1051" Type="http://schemas.openxmlformats.org/officeDocument/2006/relationships/hyperlink" Target="https://www.al-islam.org/radiance-secrets-prayer-muhsin-qaraati/post-prayer-supererogatory-devotional-acts-taqibat-wa-nawafil" TargetMode="External"/><Relationship Id="rId1149" Type="http://schemas.openxmlformats.org/officeDocument/2006/relationships/hyperlink" Target="https://www.al-islam.org/radiance-secrets-prayer-muhsin-qaraati/congregational-prayer-salat-al-jamaah-etc" TargetMode="External"/><Relationship Id="rId158" Type="http://schemas.openxmlformats.org/officeDocument/2006/relationships/hyperlink" Target="https://www.al-islam.org/radiance-secrets-prayer-muhsin-qaraati/worship-ibadah" TargetMode="External"/><Relationship Id="rId726" Type="http://schemas.openxmlformats.org/officeDocument/2006/relationships/hyperlink" Target="https://www.al-islam.org/radiance-secrets-prayer-muhsin-qaraati/lets-engage-prayer" TargetMode="External"/><Relationship Id="rId933" Type="http://schemas.openxmlformats.org/officeDocument/2006/relationships/hyperlink" Target="https://www.al-islam.org/radiance-secrets-prayer-muhsin-qaraati/lets-engage-prayer" TargetMode="External"/><Relationship Id="rId1009" Type="http://schemas.openxmlformats.org/officeDocument/2006/relationships/hyperlink" Target="https://www.al-islam.org/radiance-secrets-prayer-muhsin-qaraati/post-prayer-supererogatory-devotional-acts-taqibat-wa-nawafil" TargetMode="External"/><Relationship Id="rId62" Type="http://schemas.openxmlformats.org/officeDocument/2006/relationships/hyperlink" Target="https://www.al-islam.org/radiance-secrets-prayer-muhsin-qaraati/worship-ibadah" TargetMode="External"/><Relationship Id="rId365" Type="http://schemas.openxmlformats.org/officeDocument/2006/relationships/hyperlink" Target="https://www.al-islam.org/radiance-secrets-prayer-muhsin-qaraati/prayer-salah" TargetMode="External"/><Relationship Id="rId572" Type="http://schemas.openxmlformats.org/officeDocument/2006/relationships/hyperlink" Target="https://www.al-islam.org/radiance-secrets-prayer-muhsin-qaraati/intention-niyyah" TargetMode="External"/><Relationship Id="rId1216" Type="http://schemas.openxmlformats.org/officeDocument/2006/relationships/hyperlink" Target="https://www.al-islam.org/radiance-secrets-prayer-muhsin-qaraati/other-prayers" TargetMode="External"/><Relationship Id="rId225" Type="http://schemas.openxmlformats.org/officeDocument/2006/relationships/hyperlink" Target="https://www.al-islam.org/radiance-secrets-prayer-muhsin-qaraati/worship-ibadah" TargetMode="External"/><Relationship Id="rId432" Type="http://schemas.openxmlformats.org/officeDocument/2006/relationships/hyperlink" Target="https://www.al-islam.org/radiance-secrets-prayer-muhsin-qaraati/prayer-salah" TargetMode="External"/><Relationship Id="rId877" Type="http://schemas.openxmlformats.org/officeDocument/2006/relationships/hyperlink" Target="https://www.al-islam.org/radiance-secrets-prayer-muhsin-qaraati/lets-engage-prayer" TargetMode="External"/><Relationship Id="rId1062" Type="http://schemas.openxmlformats.org/officeDocument/2006/relationships/hyperlink" Target="https://www.al-islam.org/radiance-secrets-prayer-muhsin-qaraati/post-prayer-supererogatory-devotional-acts-taqibat-wa-nawafil" TargetMode="External"/><Relationship Id="rId737" Type="http://schemas.openxmlformats.org/officeDocument/2006/relationships/hyperlink" Target="https://www.al-islam.org/radiance-secrets-prayer-muhsin-qaraati/lets-engage-prayer" TargetMode="External"/><Relationship Id="rId944" Type="http://schemas.openxmlformats.org/officeDocument/2006/relationships/hyperlink" Target="https://www.al-islam.org/radiance-secrets-prayer-muhsin-qaraati/lets-engage-prayer" TargetMode="External"/><Relationship Id="rId73" Type="http://schemas.openxmlformats.org/officeDocument/2006/relationships/hyperlink" Target="https://www.al-islam.org/radiance-secrets-prayer-muhsin-qaraati/worship-ibadah" TargetMode="External"/><Relationship Id="rId169" Type="http://schemas.openxmlformats.org/officeDocument/2006/relationships/hyperlink" Target="https://www.al-islam.org/radiance-secrets-prayer-muhsin-qaraati/worship-ibadah" TargetMode="External"/><Relationship Id="rId376" Type="http://schemas.openxmlformats.org/officeDocument/2006/relationships/hyperlink" Target="https://www.al-islam.org/radiance-secrets-prayer-muhsin-qaraati/prayer-salah" TargetMode="External"/><Relationship Id="rId583" Type="http://schemas.openxmlformats.org/officeDocument/2006/relationships/hyperlink" Target="https://www.al-islam.org/radiance-secrets-prayer-muhsin-qaraati/intention-niyyah" TargetMode="External"/><Relationship Id="rId790" Type="http://schemas.openxmlformats.org/officeDocument/2006/relationships/hyperlink" Target="https://www.al-islam.org/radiance-secrets-prayer-muhsin-qaraati/lets-engage-prayer" TargetMode="External"/><Relationship Id="rId804" Type="http://schemas.openxmlformats.org/officeDocument/2006/relationships/hyperlink" Target="https://www.al-islam.org/radiance-secrets-prayer-muhsin-qaraati/lets-engage-prayer" TargetMode="External"/><Relationship Id="rId1227" Type="http://schemas.openxmlformats.org/officeDocument/2006/relationships/hyperlink" Target="https://www.al-islam.org/radiance-secrets-prayer-muhsin-qaraati/other-prayers" TargetMode="External"/><Relationship Id="rId4" Type="http://schemas.openxmlformats.org/officeDocument/2006/relationships/webSettings" Target="webSettings.xml"/><Relationship Id="rId236" Type="http://schemas.openxmlformats.org/officeDocument/2006/relationships/hyperlink" Target="https://www.al-islam.org/radiance-secrets-prayer-muhsin-qaraati/worship-ibadah" TargetMode="External"/><Relationship Id="rId443" Type="http://schemas.openxmlformats.org/officeDocument/2006/relationships/hyperlink" Target="https://www.al-islam.org/radiance-secrets-prayer-muhsin-qaraati/prayer-salah" TargetMode="External"/><Relationship Id="rId650" Type="http://schemas.openxmlformats.org/officeDocument/2006/relationships/hyperlink" Target="https://www.al-islam.org/radiance-secrets-prayer-muhsin-qaraati/intention-niyyah" TargetMode="External"/><Relationship Id="rId888" Type="http://schemas.openxmlformats.org/officeDocument/2006/relationships/hyperlink" Target="https://www.al-islam.org/radiance-secrets-prayer-muhsin-qaraati/lets-engage-prayer" TargetMode="External"/><Relationship Id="rId1073" Type="http://schemas.openxmlformats.org/officeDocument/2006/relationships/hyperlink" Target="https://www.al-islam.org/radiance-secrets-prayer-muhsin-qaraati/post-prayer-supererogatory-devotional-acts-taqibat-wa-nawafil" TargetMode="External"/><Relationship Id="rId303" Type="http://schemas.openxmlformats.org/officeDocument/2006/relationships/hyperlink" Target="https://www.al-islam.org/radiance-secrets-prayer-muhsin-qaraati/worship-ibadah" TargetMode="External"/><Relationship Id="rId748" Type="http://schemas.openxmlformats.org/officeDocument/2006/relationships/hyperlink" Target="https://www.al-islam.org/radiance-secrets-prayer-muhsin-qaraati/lets-engage-prayer" TargetMode="External"/><Relationship Id="rId955" Type="http://schemas.openxmlformats.org/officeDocument/2006/relationships/hyperlink" Target="https://www.al-islam.org/radiance-secrets-prayer-muhsin-qaraati/lets-engage-prayer" TargetMode="External"/><Relationship Id="rId1140" Type="http://schemas.openxmlformats.org/officeDocument/2006/relationships/hyperlink" Target="https://www.al-islam.org/radiance-secrets-prayer-muhsin-qaraati/congregational-prayer-salat-al-jamaah-etc" TargetMode="External"/><Relationship Id="rId84" Type="http://schemas.openxmlformats.org/officeDocument/2006/relationships/hyperlink" Target="https://www.al-islam.org/radiance-secrets-prayer-muhsin-qaraati/worship-ibadah" TargetMode="External"/><Relationship Id="rId387" Type="http://schemas.openxmlformats.org/officeDocument/2006/relationships/hyperlink" Target="https://www.al-islam.org/radiance-secrets-prayer-muhsin-qaraati/prayer-salah" TargetMode="External"/><Relationship Id="rId510" Type="http://schemas.openxmlformats.org/officeDocument/2006/relationships/hyperlink" Target="https://www.al-islam.org/radiance-secrets-prayer-muhsin-qaraati/lets-welcome-prayer" TargetMode="External"/><Relationship Id="rId594" Type="http://schemas.openxmlformats.org/officeDocument/2006/relationships/hyperlink" Target="https://www.al-islam.org/radiance-secrets-prayer-muhsin-qaraati/intention-niyyah" TargetMode="External"/><Relationship Id="rId608" Type="http://schemas.openxmlformats.org/officeDocument/2006/relationships/hyperlink" Target="https://www.al-islam.org/radiance-secrets-prayer-muhsin-qaraati/intention-niyyah" TargetMode="External"/><Relationship Id="rId815" Type="http://schemas.openxmlformats.org/officeDocument/2006/relationships/hyperlink" Target="https://www.al-islam.org/radiance-secrets-prayer-muhsin-qaraati/lets-engage-prayer" TargetMode="External"/><Relationship Id="rId1238" Type="http://schemas.openxmlformats.org/officeDocument/2006/relationships/hyperlink" Target="https://www.al-islam.org/radiance-secrets-prayer-muhsin-qaraati/other-prayers" TargetMode="External"/><Relationship Id="rId247" Type="http://schemas.openxmlformats.org/officeDocument/2006/relationships/hyperlink" Target="https://www.al-islam.org/radiance-secrets-prayer-muhsin-qaraati/worship-ibadah" TargetMode="External"/><Relationship Id="rId899" Type="http://schemas.openxmlformats.org/officeDocument/2006/relationships/hyperlink" Target="https://www.al-islam.org/radiance-secrets-prayer-muhsin-qaraati/lets-engage-prayer" TargetMode="External"/><Relationship Id="rId1000" Type="http://schemas.openxmlformats.org/officeDocument/2006/relationships/hyperlink" Target="https://www.al-islam.org/radiance-secrets-prayer-muhsin-qaraati/lets-engage-prayer" TargetMode="External"/><Relationship Id="rId1084" Type="http://schemas.openxmlformats.org/officeDocument/2006/relationships/hyperlink" Target="https://www.al-islam.org/radiance-secrets-prayer-muhsin-qaraati/post-prayer-supererogatory-devotional-acts-taqibat-wa-nawafil" TargetMode="External"/><Relationship Id="rId107" Type="http://schemas.openxmlformats.org/officeDocument/2006/relationships/hyperlink" Target="https://www.al-islam.org/radiance-secrets-prayer-muhsin-qaraati/worship-ibadah" TargetMode="External"/><Relationship Id="rId454" Type="http://schemas.openxmlformats.org/officeDocument/2006/relationships/hyperlink" Target="https://www.al-islam.org/radiance-secrets-prayer-muhsin-qaraati/prayer-salah" TargetMode="External"/><Relationship Id="rId661" Type="http://schemas.openxmlformats.org/officeDocument/2006/relationships/hyperlink" Target="https://www.al-islam.org/radiance-secrets-prayer-muhsin-qaraati/intention-niyyah" TargetMode="External"/><Relationship Id="rId759" Type="http://schemas.openxmlformats.org/officeDocument/2006/relationships/hyperlink" Target="https://www.al-islam.org/radiance-secrets-prayer-muhsin-qaraati/lets-engage-prayer" TargetMode="External"/><Relationship Id="rId966" Type="http://schemas.openxmlformats.org/officeDocument/2006/relationships/hyperlink" Target="https://www.al-islam.org/radiance-secrets-prayer-muhsin-qaraati/lets-engage-prayer" TargetMode="External"/><Relationship Id="rId11" Type="http://schemas.openxmlformats.org/officeDocument/2006/relationships/hyperlink" Target="https://www.al-islam.org/radiance-secrets-prayer-muhsin-qaraati/preface" TargetMode="External"/><Relationship Id="rId314" Type="http://schemas.openxmlformats.org/officeDocument/2006/relationships/hyperlink" Target="https://www.al-islam.org/radiance-secrets-prayer-muhsin-qaraati/worship-ibadah" TargetMode="External"/><Relationship Id="rId398" Type="http://schemas.openxmlformats.org/officeDocument/2006/relationships/hyperlink" Target="https://www.al-islam.org/radiance-secrets-prayer-muhsin-qaraati/prayer-salah" TargetMode="External"/><Relationship Id="rId521" Type="http://schemas.openxmlformats.org/officeDocument/2006/relationships/hyperlink" Target="https://www.al-islam.org/radiance-secrets-prayer-muhsin-qaraati/lets-welcome-prayer" TargetMode="External"/><Relationship Id="rId619" Type="http://schemas.openxmlformats.org/officeDocument/2006/relationships/hyperlink" Target="https://www.al-islam.org/radiance-secrets-prayer-muhsin-qaraati/intention-niyyah" TargetMode="External"/><Relationship Id="rId1151" Type="http://schemas.openxmlformats.org/officeDocument/2006/relationships/hyperlink" Target="https://www.al-islam.org/radiance-secrets-prayer-muhsin-qaraati/congregational-prayer-salat-al-jamaah-etc" TargetMode="External"/><Relationship Id="rId1249" Type="http://schemas.openxmlformats.org/officeDocument/2006/relationships/hyperlink" Target="https://www.al-islam.org/radiance-secrets-prayer-muhsin-qaraati/other-prayers" TargetMode="External"/><Relationship Id="rId95" Type="http://schemas.openxmlformats.org/officeDocument/2006/relationships/hyperlink" Target="https://www.al-islam.org/radiance-secrets-prayer-muhsin-qaraati/worship-ibadah" TargetMode="External"/><Relationship Id="rId160" Type="http://schemas.openxmlformats.org/officeDocument/2006/relationships/hyperlink" Target="https://www.al-islam.org/radiance-secrets-prayer-muhsin-qaraati/worship-ibadah" TargetMode="External"/><Relationship Id="rId826" Type="http://schemas.openxmlformats.org/officeDocument/2006/relationships/hyperlink" Target="https://www.al-islam.org/radiance-secrets-prayer-muhsin-qaraati/lets-engage-prayer" TargetMode="External"/><Relationship Id="rId1011" Type="http://schemas.openxmlformats.org/officeDocument/2006/relationships/hyperlink" Target="https://www.al-islam.org/radiance-secrets-prayer-muhsin-qaraati/post-prayer-supererogatory-devotional-acts-taqibat-wa-nawafil" TargetMode="External"/><Relationship Id="rId1109" Type="http://schemas.openxmlformats.org/officeDocument/2006/relationships/hyperlink" Target="https://www.al-islam.org/radiance-secrets-prayer-muhsin-qaraati/congregational-prayer-salat-al-jamaah-etc" TargetMode="External"/><Relationship Id="rId258" Type="http://schemas.openxmlformats.org/officeDocument/2006/relationships/hyperlink" Target="https://www.al-islam.org/radiance-secrets-prayer-muhsin-qaraati/worship-ibadah" TargetMode="External"/><Relationship Id="rId465" Type="http://schemas.openxmlformats.org/officeDocument/2006/relationships/hyperlink" Target="https://www.al-islam.org/radiance-secrets-prayer-muhsin-qaraati/prayer-salah" TargetMode="External"/><Relationship Id="rId672" Type="http://schemas.openxmlformats.org/officeDocument/2006/relationships/hyperlink" Target="https://www.al-islam.org/radiance-secrets-prayer-muhsin-qaraati/intention-niyyah" TargetMode="External"/><Relationship Id="rId1095" Type="http://schemas.openxmlformats.org/officeDocument/2006/relationships/hyperlink" Target="https://www.al-islam.org/radiance-secrets-prayer-muhsin-qaraati/congregational-prayer-salat-al-jamaah-etc" TargetMode="External"/><Relationship Id="rId22" Type="http://schemas.openxmlformats.org/officeDocument/2006/relationships/hyperlink" Target="https://www.al-islam.org/radiance-secrets-prayer-muhsin-qaraati/worship-ibadah" TargetMode="External"/><Relationship Id="rId118" Type="http://schemas.openxmlformats.org/officeDocument/2006/relationships/hyperlink" Target="https://www.al-islam.org/radiance-secrets-prayer-muhsin-qaraati/worship-ibadah" TargetMode="External"/><Relationship Id="rId325" Type="http://schemas.openxmlformats.org/officeDocument/2006/relationships/hyperlink" Target="https://www.al-islam.org/radiance-secrets-prayer-muhsin-qaraati/worship-ibadah" TargetMode="External"/><Relationship Id="rId532" Type="http://schemas.openxmlformats.org/officeDocument/2006/relationships/hyperlink" Target="https://www.al-islam.org/radiance-secrets-prayer-muhsin-qaraati/lets-welcome-prayer" TargetMode="External"/><Relationship Id="rId977" Type="http://schemas.openxmlformats.org/officeDocument/2006/relationships/hyperlink" Target="https://www.al-islam.org/radiance-secrets-prayer-muhsin-qaraati/lets-engage-prayer" TargetMode="External"/><Relationship Id="rId1162" Type="http://schemas.openxmlformats.org/officeDocument/2006/relationships/hyperlink" Target="https://www.al-islam.org/radiance-secrets-prayer-muhsin-qaraati/congregational-prayer-salat-al-jamaah-etc" TargetMode="External"/><Relationship Id="rId171" Type="http://schemas.openxmlformats.org/officeDocument/2006/relationships/hyperlink" Target="https://www.al-islam.org/radiance-secrets-prayer-muhsin-qaraati/worship-ibadah" TargetMode="External"/><Relationship Id="rId837" Type="http://schemas.openxmlformats.org/officeDocument/2006/relationships/hyperlink" Target="https://www.al-islam.org/radiance-secrets-prayer-muhsin-qaraati/lets-engage-prayer" TargetMode="External"/><Relationship Id="rId1022" Type="http://schemas.openxmlformats.org/officeDocument/2006/relationships/hyperlink" Target="https://www.al-islam.org/radiance-secrets-prayer-muhsin-qaraati/post-prayer-supererogatory-devotional-acts-taqibat-wa-nawafil" TargetMode="External"/><Relationship Id="rId269" Type="http://schemas.openxmlformats.org/officeDocument/2006/relationships/hyperlink" Target="https://www.al-islam.org/radiance-secrets-prayer-muhsin-qaraati/worship-ibadah" TargetMode="External"/><Relationship Id="rId476" Type="http://schemas.openxmlformats.org/officeDocument/2006/relationships/hyperlink" Target="https://www.al-islam.org/radiance-secrets-prayer-muhsin-qaraati/prayer-salah" TargetMode="External"/><Relationship Id="rId683" Type="http://schemas.openxmlformats.org/officeDocument/2006/relationships/hyperlink" Target="https://www.al-islam.org/radiance-secrets-prayer-muhsin-qaraati/lets-engage-prayer" TargetMode="External"/><Relationship Id="rId890" Type="http://schemas.openxmlformats.org/officeDocument/2006/relationships/hyperlink" Target="https://www.al-islam.org/radiance-secrets-prayer-muhsin-qaraati/lets-engage-prayer" TargetMode="External"/><Relationship Id="rId904" Type="http://schemas.openxmlformats.org/officeDocument/2006/relationships/hyperlink" Target="https://www.al-islam.org/radiance-secrets-prayer-muhsin-qaraati/lets-engage-prayer" TargetMode="External"/><Relationship Id="rId33" Type="http://schemas.openxmlformats.org/officeDocument/2006/relationships/hyperlink" Target="https://www.al-islam.org/radiance-secrets-prayer-muhsin-qaraati/worship-ibadah" TargetMode="External"/><Relationship Id="rId129" Type="http://schemas.openxmlformats.org/officeDocument/2006/relationships/hyperlink" Target="https://www.al-islam.org/radiance-secrets-prayer-muhsin-qaraati/worship-ibadah" TargetMode="External"/><Relationship Id="rId336" Type="http://schemas.openxmlformats.org/officeDocument/2006/relationships/hyperlink" Target="https://www.al-islam.org/radiance-secrets-prayer-muhsin-qaraati/worship-ibadah" TargetMode="External"/><Relationship Id="rId543" Type="http://schemas.openxmlformats.org/officeDocument/2006/relationships/hyperlink" Target="https://www.al-islam.org/radiance-secrets-prayer-muhsin-qaraati/lets-welcome-prayer" TargetMode="External"/><Relationship Id="rId988" Type="http://schemas.openxmlformats.org/officeDocument/2006/relationships/hyperlink" Target="https://www.al-islam.org/radiance-secrets-prayer-muhsin-qaraati/lets-engage-prayer" TargetMode="External"/><Relationship Id="rId1173" Type="http://schemas.openxmlformats.org/officeDocument/2006/relationships/hyperlink" Target="https://www.al-islam.org/radiance-secrets-prayer-muhsin-qaraati/congregational-prayer-salat-al-jamaah-etc" TargetMode="External"/><Relationship Id="rId182" Type="http://schemas.openxmlformats.org/officeDocument/2006/relationships/hyperlink" Target="https://www.al-islam.org/radiance-secrets-prayer-muhsin-qaraati/worship-ibadah" TargetMode="External"/><Relationship Id="rId403" Type="http://schemas.openxmlformats.org/officeDocument/2006/relationships/hyperlink" Target="https://www.al-islam.org/radiance-secrets-prayer-muhsin-qaraati/prayer-salah" TargetMode="External"/><Relationship Id="rId750" Type="http://schemas.openxmlformats.org/officeDocument/2006/relationships/hyperlink" Target="https://www.al-islam.org/radiance-secrets-prayer-muhsin-qaraati/lets-engage-prayer" TargetMode="External"/><Relationship Id="rId848" Type="http://schemas.openxmlformats.org/officeDocument/2006/relationships/hyperlink" Target="https://www.al-islam.org/radiance-secrets-prayer-muhsin-qaraati/lets-engage-prayer" TargetMode="External"/><Relationship Id="rId1033" Type="http://schemas.openxmlformats.org/officeDocument/2006/relationships/hyperlink" Target="https://www.al-islam.org/radiance-secrets-prayer-muhsin-qaraati/post-prayer-supererogatory-devotional-acts-taqibat-wa-nawafil" TargetMode="External"/><Relationship Id="rId487" Type="http://schemas.openxmlformats.org/officeDocument/2006/relationships/hyperlink" Target="https://www.al-islam.org/radiance-secrets-prayer-muhsin-qaraati/lets-welcome-prayer" TargetMode="External"/><Relationship Id="rId610" Type="http://schemas.openxmlformats.org/officeDocument/2006/relationships/hyperlink" Target="https://www.al-islam.org/radiance-secrets-prayer-muhsin-qaraati/intention-niyyah" TargetMode="External"/><Relationship Id="rId694" Type="http://schemas.openxmlformats.org/officeDocument/2006/relationships/hyperlink" Target="https://www.al-islam.org/radiance-secrets-prayer-muhsin-qaraati/lets-engage-prayer" TargetMode="External"/><Relationship Id="rId708" Type="http://schemas.openxmlformats.org/officeDocument/2006/relationships/hyperlink" Target="https://www.al-islam.org/radiance-secrets-prayer-muhsin-qaraati/lets-engage-prayer" TargetMode="External"/><Relationship Id="rId915" Type="http://schemas.openxmlformats.org/officeDocument/2006/relationships/hyperlink" Target="https://www.al-islam.org/radiance-secrets-prayer-muhsin-qaraati/lets-engage-prayer" TargetMode="External"/><Relationship Id="rId1240" Type="http://schemas.openxmlformats.org/officeDocument/2006/relationships/hyperlink" Target="https://www.al-islam.org/radiance-secrets-prayer-muhsin-qaraati/other-prayers" TargetMode="External"/><Relationship Id="rId347" Type="http://schemas.openxmlformats.org/officeDocument/2006/relationships/hyperlink" Target="https://www.al-islam.org/radiance-secrets-prayer-muhsin-qaraati/worship-ibadah" TargetMode="External"/><Relationship Id="rId999" Type="http://schemas.openxmlformats.org/officeDocument/2006/relationships/hyperlink" Target="https://www.al-islam.org/radiance-secrets-prayer-muhsin-qaraati/lets-engage-prayer" TargetMode="External"/><Relationship Id="rId1100" Type="http://schemas.openxmlformats.org/officeDocument/2006/relationships/hyperlink" Target="https://www.al-islam.org/radiance-secrets-prayer-muhsin-qaraati/congregational-prayer-salat-al-jamaah-etc" TargetMode="External"/><Relationship Id="rId1184" Type="http://schemas.openxmlformats.org/officeDocument/2006/relationships/hyperlink" Target="https://www.al-islam.org/radiance-secrets-prayer-muhsin-qaraati/congregational-prayer-salat-al-jamaah-etc" TargetMode="External"/><Relationship Id="rId44" Type="http://schemas.openxmlformats.org/officeDocument/2006/relationships/hyperlink" Target="https://www.al-islam.org/radiance-secrets-prayer-muhsin-qaraati/worship-ibadah" TargetMode="External"/><Relationship Id="rId554" Type="http://schemas.openxmlformats.org/officeDocument/2006/relationships/hyperlink" Target="https://www.al-islam.org/radiance-secrets-prayer-muhsin-qaraati/lets-welcome-prayer" TargetMode="External"/><Relationship Id="rId761" Type="http://schemas.openxmlformats.org/officeDocument/2006/relationships/hyperlink" Target="https://www.al-islam.org/radiance-secrets-prayer-muhsin-qaraati/lets-engage-prayer" TargetMode="External"/><Relationship Id="rId859" Type="http://schemas.openxmlformats.org/officeDocument/2006/relationships/hyperlink" Target="https://www.al-islam.org/radiance-secrets-prayer-muhsin-qaraati/lets-engage-prayer" TargetMode="External"/><Relationship Id="rId193" Type="http://schemas.openxmlformats.org/officeDocument/2006/relationships/hyperlink" Target="https://www.al-islam.org/radiance-secrets-prayer-muhsin-qaraati/worship-ibadah" TargetMode="External"/><Relationship Id="rId207" Type="http://schemas.openxmlformats.org/officeDocument/2006/relationships/hyperlink" Target="https://www.al-islam.org/radiance-secrets-prayer-muhsin-qaraati/worship-ibadah" TargetMode="External"/><Relationship Id="rId414" Type="http://schemas.openxmlformats.org/officeDocument/2006/relationships/hyperlink" Target="https://www.al-islam.org/radiance-secrets-prayer-muhsin-qaraati/prayer-salah" TargetMode="External"/><Relationship Id="rId498" Type="http://schemas.openxmlformats.org/officeDocument/2006/relationships/hyperlink" Target="https://www.al-islam.org/radiance-secrets-prayer-muhsin-qaraati/lets-welcome-prayer" TargetMode="External"/><Relationship Id="rId621" Type="http://schemas.openxmlformats.org/officeDocument/2006/relationships/hyperlink" Target="https://www.al-islam.org/radiance-secrets-prayer-muhsin-qaraati/intention-niyyah" TargetMode="External"/><Relationship Id="rId1044" Type="http://schemas.openxmlformats.org/officeDocument/2006/relationships/hyperlink" Target="https://www.al-islam.org/radiance-secrets-prayer-muhsin-qaraati/post-prayer-supererogatory-devotional-acts-taqibat-wa-nawafil" TargetMode="External"/><Relationship Id="rId1251" Type="http://schemas.openxmlformats.org/officeDocument/2006/relationships/hyperlink" Target="https://www.al-islam.org/radiance-secrets-prayer-muhsin-qaraati/other-prayers" TargetMode="External"/><Relationship Id="rId260" Type="http://schemas.openxmlformats.org/officeDocument/2006/relationships/hyperlink" Target="https://www.al-islam.org/radiance-secrets-prayer-muhsin-qaraati/worship-ibadah" TargetMode="External"/><Relationship Id="rId719" Type="http://schemas.openxmlformats.org/officeDocument/2006/relationships/hyperlink" Target="https://www.al-islam.org/radiance-secrets-prayer-muhsin-qaraati/lets-engage-prayer" TargetMode="External"/><Relationship Id="rId926" Type="http://schemas.openxmlformats.org/officeDocument/2006/relationships/hyperlink" Target="https://www.al-islam.org/radiance-secrets-prayer-muhsin-qaraati/lets-engage-prayer" TargetMode="External"/><Relationship Id="rId1111" Type="http://schemas.openxmlformats.org/officeDocument/2006/relationships/hyperlink" Target="https://www.al-islam.org/radiance-secrets-prayer-muhsin-qaraati/congregational-prayer-salat-al-jamaah-etc" TargetMode="External"/><Relationship Id="rId55" Type="http://schemas.openxmlformats.org/officeDocument/2006/relationships/hyperlink" Target="https://www.al-islam.org/radiance-secrets-prayer-muhsin-qaraati/worship-ibadah" TargetMode="External"/><Relationship Id="rId120" Type="http://schemas.openxmlformats.org/officeDocument/2006/relationships/hyperlink" Target="https://www.al-islam.org/radiance-secrets-prayer-muhsin-qaraati/worship-ibadah" TargetMode="External"/><Relationship Id="rId358" Type="http://schemas.openxmlformats.org/officeDocument/2006/relationships/hyperlink" Target="https://www.al-islam.org/radiance-secrets-prayer-muhsin-qaraati/prayer-salah" TargetMode="External"/><Relationship Id="rId565" Type="http://schemas.openxmlformats.org/officeDocument/2006/relationships/hyperlink" Target="https://www.al-islam.org/radiance-secrets-prayer-muhsin-qaraati/intention-niyyah" TargetMode="External"/><Relationship Id="rId772" Type="http://schemas.openxmlformats.org/officeDocument/2006/relationships/hyperlink" Target="https://www.al-islam.org/radiance-secrets-prayer-muhsin-qaraati/lets-engage-prayer" TargetMode="External"/><Relationship Id="rId1195" Type="http://schemas.openxmlformats.org/officeDocument/2006/relationships/hyperlink" Target="https://www.al-islam.org/radiance-secrets-prayer-muhsin-qaraati/other-prayers" TargetMode="External"/><Relationship Id="rId1209" Type="http://schemas.openxmlformats.org/officeDocument/2006/relationships/hyperlink" Target="https://www.al-islam.org/radiance-secrets-prayer-muhsin-qaraati/other-prayers" TargetMode="External"/><Relationship Id="rId218" Type="http://schemas.openxmlformats.org/officeDocument/2006/relationships/hyperlink" Target="https://www.al-islam.org/radiance-secrets-prayer-muhsin-qaraati/worship-ibadah" TargetMode="External"/><Relationship Id="rId425" Type="http://schemas.openxmlformats.org/officeDocument/2006/relationships/hyperlink" Target="https://www.al-islam.org/radiance-secrets-prayer-muhsin-qaraati/prayer-salah" TargetMode="External"/><Relationship Id="rId632" Type="http://schemas.openxmlformats.org/officeDocument/2006/relationships/hyperlink" Target="https://www.al-islam.org/radiance-secrets-prayer-muhsin-qaraati/intention-niyyah" TargetMode="External"/><Relationship Id="rId1055" Type="http://schemas.openxmlformats.org/officeDocument/2006/relationships/hyperlink" Target="https://www.al-islam.org/radiance-secrets-prayer-muhsin-qaraati/post-prayer-supererogatory-devotional-acts-taqibat-wa-nawafil" TargetMode="External"/><Relationship Id="rId1262" Type="http://schemas.openxmlformats.org/officeDocument/2006/relationships/theme" Target="theme/theme1.xml"/><Relationship Id="rId271" Type="http://schemas.openxmlformats.org/officeDocument/2006/relationships/hyperlink" Target="https://www.al-islam.org/radiance-secrets-prayer-muhsin-qaraati/worship-ibadah" TargetMode="External"/><Relationship Id="rId937" Type="http://schemas.openxmlformats.org/officeDocument/2006/relationships/hyperlink" Target="https://www.al-islam.org/radiance-secrets-prayer-muhsin-qaraati/lets-engage-prayer" TargetMode="External"/><Relationship Id="rId1122" Type="http://schemas.openxmlformats.org/officeDocument/2006/relationships/hyperlink" Target="https://www.al-islam.org/radiance-secrets-prayer-muhsin-qaraati/congregational-prayer-salat-al-jamaah-etc" TargetMode="External"/><Relationship Id="rId66" Type="http://schemas.openxmlformats.org/officeDocument/2006/relationships/hyperlink" Target="https://www.al-islam.org/radiance-secrets-prayer-muhsin-qaraati/worship-ibadah" TargetMode="External"/><Relationship Id="rId131" Type="http://schemas.openxmlformats.org/officeDocument/2006/relationships/hyperlink" Target="https://www.al-islam.org/radiance-secrets-prayer-muhsin-qaraati/worship-ibadah" TargetMode="External"/><Relationship Id="rId369" Type="http://schemas.openxmlformats.org/officeDocument/2006/relationships/hyperlink" Target="https://www.al-islam.org/radiance-secrets-prayer-muhsin-qaraati/prayer-salah" TargetMode="External"/><Relationship Id="rId576" Type="http://schemas.openxmlformats.org/officeDocument/2006/relationships/hyperlink" Target="https://www.al-islam.org/radiance-secrets-prayer-muhsin-qaraati/intention-niyyah" TargetMode="External"/><Relationship Id="rId783" Type="http://schemas.openxmlformats.org/officeDocument/2006/relationships/hyperlink" Target="https://www.al-islam.org/radiance-secrets-prayer-muhsin-qaraati/lets-engage-prayer" TargetMode="External"/><Relationship Id="rId990" Type="http://schemas.openxmlformats.org/officeDocument/2006/relationships/hyperlink" Target="https://www.al-islam.org/radiance-secrets-prayer-muhsin-qaraati/lets-engage-prayer" TargetMode="External"/><Relationship Id="rId229" Type="http://schemas.openxmlformats.org/officeDocument/2006/relationships/hyperlink" Target="https://www.al-islam.org/radiance-secrets-prayer-muhsin-qaraati/worship-ibadah" TargetMode="External"/><Relationship Id="rId436" Type="http://schemas.openxmlformats.org/officeDocument/2006/relationships/hyperlink" Target="https://www.al-islam.org/radiance-secrets-prayer-muhsin-qaraati/prayer-salah" TargetMode="External"/><Relationship Id="rId643" Type="http://schemas.openxmlformats.org/officeDocument/2006/relationships/hyperlink" Target="https://www.al-islam.org/radiance-secrets-prayer-muhsin-qaraati/intention-niyyah" TargetMode="External"/><Relationship Id="rId1066" Type="http://schemas.openxmlformats.org/officeDocument/2006/relationships/hyperlink" Target="https://www.al-islam.org/radiance-secrets-prayer-muhsin-qaraati/post-prayer-supererogatory-devotional-acts-taqibat-wa-nawafil" TargetMode="External"/><Relationship Id="rId850" Type="http://schemas.openxmlformats.org/officeDocument/2006/relationships/hyperlink" Target="https://www.al-islam.org/radiance-secrets-prayer-muhsin-qaraati/lets-engage-prayer" TargetMode="External"/><Relationship Id="rId948" Type="http://schemas.openxmlformats.org/officeDocument/2006/relationships/hyperlink" Target="https://www.al-islam.org/radiance-secrets-prayer-muhsin-qaraati/lets-engage-prayer" TargetMode="External"/><Relationship Id="rId1133" Type="http://schemas.openxmlformats.org/officeDocument/2006/relationships/hyperlink" Target="https://www.al-islam.org/radiance-secrets-prayer-muhsin-qaraati/congregational-prayer-salat-al-jamaah-etc" TargetMode="External"/><Relationship Id="rId77" Type="http://schemas.openxmlformats.org/officeDocument/2006/relationships/hyperlink" Target="https://www.al-islam.org/radiance-secrets-prayer-muhsin-qaraati/worship-ibadah" TargetMode="External"/><Relationship Id="rId282" Type="http://schemas.openxmlformats.org/officeDocument/2006/relationships/hyperlink" Target="https://www.al-islam.org/radiance-secrets-prayer-muhsin-qaraati/worship-ibadah" TargetMode="External"/><Relationship Id="rId503" Type="http://schemas.openxmlformats.org/officeDocument/2006/relationships/hyperlink" Target="https://www.al-islam.org/radiance-secrets-prayer-muhsin-qaraati/lets-welcome-prayer" TargetMode="External"/><Relationship Id="rId587" Type="http://schemas.openxmlformats.org/officeDocument/2006/relationships/hyperlink" Target="https://www.al-islam.org/radiance-secrets-prayer-muhsin-qaraati/intention-niyyah" TargetMode="External"/><Relationship Id="rId710" Type="http://schemas.openxmlformats.org/officeDocument/2006/relationships/hyperlink" Target="https://www.al-islam.org/radiance-secrets-prayer-muhsin-qaraati/lets-engage-prayer" TargetMode="External"/><Relationship Id="rId808" Type="http://schemas.openxmlformats.org/officeDocument/2006/relationships/hyperlink" Target="https://www.al-islam.org/radiance-secrets-prayer-muhsin-qaraati/lets-engage-prayer" TargetMode="External"/><Relationship Id="rId8" Type="http://schemas.openxmlformats.org/officeDocument/2006/relationships/hyperlink" Target="https://www.al-islam.org/radiance-secrets-prayer-muhsin-qaraati/foreword" TargetMode="External"/><Relationship Id="rId142" Type="http://schemas.openxmlformats.org/officeDocument/2006/relationships/hyperlink" Target="https://www.al-islam.org/radiance-secrets-prayer-muhsin-qaraati/worship-ibadah" TargetMode="External"/><Relationship Id="rId447" Type="http://schemas.openxmlformats.org/officeDocument/2006/relationships/hyperlink" Target="https://www.al-islam.org/radiance-secrets-prayer-muhsin-qaraati/prayer-salah" TargetMode="External"/><Relationship Id="rId794" Type="http://schemas.openxmlformats.org/officeDocument/2006/relationships/hyperlink" Target="https://www.al-islam.org/radiance-secrets-prayer-muhsin-qaraati/lets-engage-prayer" TargetMode="External"/><Relationship Id="rId1077" Type="http://schemas.openxmlformats.org/officeDocument/2006/relationships/hyperlink" Target="https://www.al-islam.org/radiance-secrets-prayer-muhsin-qaraati/post-prayer-supererogatory-devotional-acts-taqibat-wa-nawafil" TargetMode="External"/><Relationship Id="rId1200" Type="http://schemas.openxmlformats.org/officeDocument/2006/relationships/hyperlink" Target="https://www.al-islam.org/radiance-secrets-prayer-muhsin-qaraati/other-prayers" TargetMode="External"/><Relationship Id="rId654" Type="http://schemas.openxmlformats.org/officeDocument/2006/relationships/hyperlink" Target="https://www.al-islam.org/radiance-secrets-prayer-muhsin-qaraati/intention-niyyah" TargetMode="External"/><Relationship Id="rId861" Type="http://schemas.openxmlformats.org/officeDocument/2006/relationships/hyperlink" Target="https://www.al-islam.org/radiance-secrets-prayer-muhsin-qaraati/lets-engage-prayer" TargetMode="External"/><Relationship Id="rId959" Type="http://schemas.openxmlformats.org/officeDocument/2006/relationships/hyperlink" Target="https://www.al-islam.org/radiance-secrets-prayer-muhsin-qaraati/lets-engage-prayer" TargetMode="External"/><Relationship Id="rId293" Type="http://schemas.openxmlformats.org/officeDocument/2006/relationships/hyperlink" Target="https://www.al-islam.org/radiance-secrets-prayer-muhsin-qaraati/worship-ibadah" TargetMode="External"/><Relationship Id="rId307" Type="http://schemas.openxmlformats.org/officeDocument/2006/relationships/hyperlink" Target="https://www.al-islam.org/radiance-secrets-prayer-muhsin-qaraati/worship-ibadah" TargetMode="External"/><Relationship Id="rId514" Type="http://schemas.openxmlformats.org/officeDocument/2006/relationships/hyperlink" Target="https://www.al-islam.org/radiance-secrets-prayer-muhsin-qaraati/lets-welcome-prayer" TargetMode="External"/><Relationship Id="rId721" Type="http://schemas.openxmlformats.org/officeDocument/2006/relationships/hyperlink" Target="https://www.al-islam.org/radiance-secrets-prayer-muhsin-qaraati/lets-engage-prayer" TargetMode="External"/><Relationship Id="rId1144" Type="http://schemas.openxmlformats.org/officeDocument/2006/relationships/hyperlink" Target="https://www.al-islam.org/radiance-secrets-prayer-muhsin-qaraati/congregational-prayer-salat-al-jamaah-etc" TargetMode="External"/><Relationship Id="rId88" Type="http://schemas.openxmlformats.org/officeDocument/2006/relationships/hyperlink" Target="https://www.al-islam.org/radiance-secrets-prayer-muhsin-qaraati/worship-ibadah" TargetMode="External"/><Relationship Id="rId153" Type="http://schemas.openxmlformats.org/officeDocument/2006/relationships/hyperlink" Target="https://www.al-islam.org/radiance-secrets-prayer-muhsin-qaraati/worship-ibadah" TargetMode="External"/><Relationship Id="rId360" Type="http://schemas.openxmlformats.org/officeDocument/2006/relationships/hyperlink" Target="https://www.al-islam.org/radiance-secrets-prayer-muhsin-qaraati/prayer-salah" TargetMode="External"/><Relationship Id="rId598" Type="http://schemas.openxmlformats.org/officeDocument/2006/relationships/hyperlink" Target="https://www.al-islam.org/radiance-secrets-prayer-muhsin-qaraati/intention-niyyah" TargetMode="External"/><Relationship Id="rId819" Type="http://schemas.openxmlformats.org/officeDocument/2006/relationships/hyperlink" Target="https://www.al-islam.org/radiance-secrets-prayer-muhsin-qaraati/lets-engage-prayer" TargetMode="External"/><Relationship Id="rId1004" Type="http://schemas.openxmlformats.org/officeDocument/2006/relationships/hyperlink" Target="https://www.al-islam.org/radiance-secrets-prayer-muhsin-qaraati/lets-engage-prayer" TargetMode="External"/><Relationship Id="rId1211" Type="http://schemas.openxmlformats.org/officeDocument/2006/relationships/hyperlink" Target="https://www.al-islam.org/radiance-secrets-prayer-muhsin-qaraati/other-prayers" TargetMode="External"/><Relationship Id="rId220" Type="http://schemas.openxmlformats.org/officeDocument/2006/relationships/hyperlink" Target="https://www.al-islam.org/radiance-secrets-prayer-muhsin-qaraati/worship-ibadah" TargetMode="External"/><Relationship Id="rId458" Type="http://schemas.openxmlformats.org/officeDocument/2006/relationships/hyperlink" Target="https://www.al-islam.org/radiance-secrets-prayer-muhsin-qaraati/prayer-salah" TargetMode="External"/><Relationship Id="rId665" Type="http://schemas.openxmlformats.org/officeDocument/2006/relationships/hyperlink" Target="https://www.al-islam.org/radiance-secrets-prayer-muhsin-qaraati/intention-niyyah" TargetMode="External"/><Relationship Id="rId872" Type="http://schemas.openxmlformats.org/officeDocument/2006/relationships/hyperlink" Target="https://www.al-islam.org/radiance-secrets-prayer-muhsin-qaraati/lets-engage-prayer" TargetMode="External"/><Relationship Id="rId1088" Type="http://schemas.openxmlformats.org/officeDocument/2006/relationships/hyperlink" Target="https://www.al-islam.org/radiance-secrets-prayer-muhsin-qaraati/congregational-prayer-salat-al-jamaah-etc" TargetMode="External"/><Relationship Id="rId15" Type="http://schemas.openxmlformats.org/officeDocument/2006/relationships/hyperlink" Target="https://www.al-islam.org/radiance-secrets-prayer-muhsin-qaraati/preface" TargetMode="External"/><Relationship Id="rId318" Type="http://schemas.openxmlformats.org/officeDocument/2006/relationships/hyperlink" Target="https://www.al-islam.org/radiance-secrets-prayer-muhsin-qaraati/worship-ibadah" TargetMode="External"/><Relationship Id="rId525" Type="http://schemas.openxmlformats.org/officeDocument/2006/relationships/hyperlink" Target="https://www.al-islam.org/radiance-secrets-prayer-muhsin-qaraati/lets-welcome-prayer" TargetMode="External"/><Relationship Id="rId732" Type="http://schemas.openxmlformats.org/officeDocument/2006/relationships/hyperlink" Target="https://www.al-islam.org/radiance-secrets-prayer-muhsin-qaraati/lets-engage-prayer" TargetMode="External"/><Relationship Id="rId1155" Type="http://schemas.openxmlformats.org/officeDocument/2006/relationships/hyperlink" Target="https://www.al-islam.org/radiance-secrets-prayer-muhsin-qaraati/congregational-prayer-salat-al-jamaah-etc" TargetMode="External"/><Relationship Id="rId99" Type="http://schemas.openxmlformats.org/officeDocument/2006/relationships/hyperlink" Target="https://www.al-islam.org/radiance-secrets-prayer-muhsin-qaraati/worship-ibadah" TargetMode="External"/><Relationship Id="rId164" Type="http://schemas.openxmlformats.org/officeDocument/2006/relationships/hyperlink" Target="https://www.al-islam.org/radiance-secrets-prayer-muhsin-qaraati/worship-ibadah" TargetMode="External"/><Relationship Id="rId371" Type="http://schemas.openxmlformats.org/officeDocument/2006/relationships/hyperlink" Target="https://www.al-islam.org/radiance-secrets-prayer-muhsin-qaraati/prayer-salah" TargetMode="External"/><Relationship Id="rId1015" Type="http://schemas.openxmlformats.org/officeDocument/2006/relationships/hyperlink" Target="https://www.al-islam.org/radiance-secrets-prayer-muhsin-qaraati/post-prayer-supererogatory-devotional-acts-taqibat-wa-nawafil" TargetMode="External"/><Relationship Id="rId1222" Type="http://schemas.openxmlformats.org/officeDocument/2006/relationships/hyperlink" Target="https://www.al-islam.org/radiance-secrets-prayer-muhsin-qaraati/other-prayers" TargetMode="External"/><Relationship Id="rId469" Type="http://schemas.openxmlformats.org/officeDocument/2006/relationships/hyperlink" Target="https://www.al-islam.org/radiance-secrets-prayer-muhsin-qaraati/prayer-salah" TargetMode="External"/><Relationship Id="rId676" Type="http://schemas.openxmlformats.org/officeDocument/2006/relationships/hyperlink" Target="https://www.al-islam.org/radiance-secrets-prayer-muhsin-qaraati/intention-niyyah" TargetMode="External"/><Relationship Id="rId883" Type="http://schemas.openxmlformats.org/officeDocument/2006/relationships/hyperlink" Target="https://www.al-islam.org/radiance-secrets-prayer-muhsin-qaraati/lets-engage-prayer" TargetMode="External"/><Relationship Id="rId1099" Type="http://schemas.openxmlformats.org/officeDocument/2006/relationships/hyperlink" Target="https://www.al-islam.org/radiance-secrets-prayer-muhsin-qaraati/congregational-prayer-salat-al-jamaah-etc" TargetMode="External"/><Relationship Id="rId26" Type="http://schemas.openxmlformats.org/officeDocument/2006/relationships/hyperlink" Target="https://www.al-islam.org/radiance-secrets-prayer-muhsin-qaraati/worship-ibadah" TargetMode="External"/><Relationship Id="rId231" Type="http://schemas.openxmlformats.org/officeDocument/2006/relationships/hyperlink" Target="https://www.al-islam.org/radiance-secrets-prayer-muhsin-qaraati/worship-ibadah" TargetMode="External"/><Relationship Id="rId329" Type="http://schemas.openxmlformats.org/officeDocument/2006/relationships/hyperlink" Target="https://www.al-islam.org/radiance-secrets-prayer-muhsin-qaraati/worship-ibadah" TargetMode="External"/><Relationship Id="rId536" Type="http://schemas.openxmlformats.org/officeDocument/2006/relationships/hyperlink" Target="https://www.al-islam.org/radiance-secrets-prayer-muhsin-qaraati/lets-welcome-prayer" TargetMode="External"/><Relationship Id="rId1166" Type="http://schemas.openxmlformats.org/officeDocument/2006/relationships/hyperlink" Target="https://www.al-islam.org/radiance-secrets-prayer-muhsin-qaraati/congregational-prayer-salat-al-jamaah-etc" TargetMode="External"/><Relationship Id="rId175" Type="http://schemas.openxmlformats.org/officeDocument/2006/relationships/hyperlink" Target="https://www.al-islam.org/radiance-secrets-prayer-muhsin-qaraati/worship-ibadah" TargetMode="External"/><Relationship Id="rId743" Type="http://schemas.openxmlformats.org/officeDocument/2006/relationships/hyperlink" Target="https://www.al-islam.org/radiance-secrets-prayer-muhsin-qaraati/lets-engage-prayer" TargetMode="External"/><Relationship Id="rId950" Type="http://schemas.openxmlformats.org/officeDocument/2006/relationships/hyperlink" Target="https://www.al-islam.org/radiance-secrets-prayer-muhsin-qaraati/lets-engage-prayer" TargetMode="External"/><Relationship Id="rId1026" Type="http://schemas.openxmlformats.org/officeDocument/2006/relationships/hyperlink" Target="https://www.al-islam.org/radiance-secrets-prayer-muhsin-qaraati/post-prayer-supererogatory-devotional-acts-taqibat-wa-nawafil" TargetMode="External"/><Relationship Id="rId382" Type="http://schemas.openxmlformats.org/officeDocument/2006/relationships/hyperlink" Target="https://www.al-islam.org/radiance-secrets-prayer-muhsin-qaraati/prayer-salah" TargetMode="External"/><Relationship Id="rId603" Type="http://schemas.openxmlformats.org/officeDocument/2006/relationships/hyperlink" Target="https://www.al-islam.org/radiance-secrets-prayer-muhsin-qaraati/intention-niyyah" TargetMode="External"/><Relationship Id="rId687" Type="http://schemas.openxmlformats.org/officeDocument/2006/relationships/hyperlink" Target="https://www.al-islam.org/radiance-secrets-prayer-muhsin-qaraati/lets-engage-prayer" TargetMode="External"/><Relationship Id="rId810" Type="http://schemas.openxmlformats.org/officeDocument/2006/relationships/hyperlink" Target="https://www.al-islam.org/radiance-secrets-prayer-muhsin-qaraati/lets-engage-prayer" TargetMode="External"/><Relationship Id="rId908" Type="http://schemas.openxmlformats.org/officeDocument/2006/relationships/hyperlink" Target="https://www.al-islam.org/radiance-secrets-prayer-muhsin-qaraati/lets-engage-prayer" TargetMode="External"/><Relationship Id="rId1233" Type="http://schemas.openxmlformats.org/officeDocument/2006/relationships/hyperlink" Target="https://www.al-islam.org/radiance-secrets-prayer-muhsin-qaraati/other-prayers" TargetMode="External"/><Relationship Id="rId242" Type="http://schemas.openxmlformats.org/officeDocument/2006/relationships/hyperlink" Target="https://www.al-islam.org/radiance-secrets-prayer-muhsin-qaraati/worship-ibadah" TargetMode="External"/><Relationship Id="rId894" Type="http://schemas.openxmlformats.org/officeDocument/2006/relationships/hyperlink" Target="https://www.al-islam.org/radiance-secrets-prayer-muhsin-qaraati/lets-engage-prayer" TargetMode="External"/><Relationship Id="rId1177" Type="http://schemas.openxmlformats.org/officeDocument/2006/relationships/hyperlink" Target="https://www.al-islam.org/radiance-secrets-prayer-muhsin-qaraati/congregational-prayer-salat-al-jamaah-etc" TargetMode="External"/><Relationship Id="rId37" Type="http://schemas.openxmlformats.org/officeDocument/2006/relationships/hyperlink" Target="https://www.al-islam.org/radiance-secrets-prayer-muhsin-qaraati/worship-ibadah" TargetMode="External"/><Relationship Id="rId102" Type="http://schemas.openxmlformats.org/officeDocument/2006/relationships/hyperlink" Target="https://www.al-islam.org/radiance-secrets-prayer-muhsin-qaraati/worship-ibadah" TargetMode="External"/><Relationship Id="rId547" Type="http://schemas.openxmlformats.org/officeDocument/2006/relationships/hyperlink" Target="https://www.al-islam.org/radiance-secrets-prayer-muhsin-qaraati/lets-welcome-prayer" TargetMode="External"/><Relationship Id="rId754" Type="http://schemas.openxmlformats.org/officeDocument/2006/relationships/hyperlink" Target="https://www.al-islam.org/radiance-secrets-prayer-muhsin-qaraati/lets-engage-prayer" TargetMode="External"/><Relationship Id="rId961" Type="http://schemas.openxmlformats.org/officeDocument/2006/relationships/hyperlink" Target="https://www.al-islam.org/radiance-secrets-prayer-muhsin-qaraati/lets-engage-prayer" TargetMode="External"/><Relationship Id="rId90" Type="http://schemas.openxmlformats.org/officeDocument/2006/relationships/hyperlink" Target="https://www.al-islam.org/radiance-secrets-prayer-muhsin-qaraati/worship-ibadah" TargetMode="External"/><Relationship Id="rId186" Type="http://schemas.openxmlformats.org/officeDocument/2006/relationships/hyperlink" Target="https://www.al-islam.org/radiance-secrets-prayer-muhsin-qaraati/worship-ibadah" TargetMode="External"/><Relationship Id="rId393" Type="http://schemas.openxmlformats.org/officeDocument/2006/relationships/hyperlink" Target="https://www.al-islam.org/radiance-secrets-prayer-muhsin-qaraati/prayer-salah" TargetMode="External"/><Relationship Id="rId407" Type="http://schemas.openxmlformats.org/officeDocument/2006/relationships/hyperlink" Target="https://www.al-islam.org/radiance-secrets-prayer-muhsin-qaraati/prayer-salah" TargetMode="External"/><Relationship Id="rId614" Type="http://schemas.openxmlformats.org/officeDocument/2006/relationships/hyperlink" Target="https://www.al-islam.org/radiance-secrets-prayer-muhsin-qaraati/intention-niyyah" TargetMode="External"/><Relationship Id="rId821" Type="http://schemas.openxmlformats.org/officeDocument/2006/relationships/hyperlink" Target="https://www.al-islam.org/radiance-secrets-prayer-muhsin-qaraati/lets-engage-prayer" TargetMode="External"/><Relationship Id="rId1037" Type="http://schemas.openxmlformats.org/officeDocument/2006/relationships/hyperlink" Target="https://www.al-islam.org/radiance-secrets-prayer-muhsin-qaraati/post-prayer-supererogatory-devotional-acts-taqibat-wa-nawafil" TargetMode="External"/><Relationship Id="rId1244" Type="http://schemas.openxmlformats.org/officeDocument/2006/relationships/hyperlink" Target="https://www.al-islam.org/radiance-secrets-prayer-muhsin-qaraati/other-prayers" TargetMode="External"/><Relationship Id="rId253" Type="http://schemas.openxmlformats.org/officeDocument/2006/relationships/hyperlink" Target="https://www.al-islam.org/radiance-secrets-prayer-muhsin-qaraati/worship-ibadah" TargetMode="External"/><Relationship Id="rId460" Type="http://schemas.openxmlformats.org/officeDocument/2006/relationships/hyperlink" Target="https://www.al-islam.org/radiance-secrets-prayer-muhsin-qaraati/prayer-salah" TargetMode="External"/><Relationship Id="rId698" Type="http://schemas.openxmlformats.org/officeDocument/2006/relationships/hyperlink" Target="https://www.al-islam.org/radiance-secrets-prayer-muhsin-qaraati/lets-engage-prayer" TargetMode="External"/><Relationship Id="rId919" Type="http://schemas.openxmlformats.org/officeDocument/2006/relationships/hyperlink" Target="https://www.al-islam.org/radiance-secrets-prayer-muhsin-qaraati/lets-engage-prayer" TargetMode="External"/><Relationship Id="rId1090" Type="http://schemas.openxmlformats.org/officeDocument/2006/relationships/hyperlink" Target="https://www.al-islam.org/radiance-secrets-prayer-muhsin-qaraati/congregational-prayer-salat-al-jamaah-etc" TargetMode="External"/><Relationship Id="rId1104" Type="http://schemas.openxmlformats.org/officeDocument/2006/relationships/hyperlink" Target="https://www.al-islam.org/radiance-secrets-prayer-muhsin-qaraati/congregational-prayer-salat-al-jamaah-etc" TargetMode="External"/><Relationship Id="rId48" Type="http://schemas.openxmlformats.org/officeDocument/2006/relationships/hyperlink" Target="https://www.al-islam.org/radiance-secrets-prayer-muhsin-qaraati/worship-ibadah" TargetMode="External"/><Relationship Id="rId113" Type="http://schemas.openxmlformats.org/officeDocument/2006/relationships/hyperlink" Target="https://www.al-islam.org/radiance-secrets-prayer-muhsin-qaraati/worship-ibadah" TargetMode="External"/><Relationship Id="rId320" Type="http://schemas.openxmlformats.org/officeDocument/2006/relationships/hyperlink" Target="https://www.al-islam.org/radiance-secrets-prayer-muhsin-qaraati/worship-ibadah" TargetMode="External"/><Relationship Id="rId558" Type="http://schemas.openxmlformats.org/officeDocument/2006/relationships/hyperlink" Target="https://www.al-islam.org/radiance-secrets-prayer-muhsin-qaraati/lets-welcome-prayer" TargetMode="External"/><Relationship Id="rId765" Type="http://schemas.openxmlformats.org/officeDocument/2006/relationships/hyperlink" Target="https://www.al-islam.org/radiance-secrets-prayer-muhsin-qaraati/lets-engage-prayer" TargetMode="External"/><Relationship Id="rId972" Type="http://schemas.openxmlformats.org/officeDocument/2006/relationships/hyperlink" Target="https://www.al-islam.org/radiance-secrets-prayer-muhsin-qaraati/lets-engage-prayer" TargetMode="External"/><Relationship Id="rId1188" Type="http://schemas.openxmlformats.org/officeDocument/2006/relationships/hyperlink" Target="https://www.al-islam.org/radiance-secrets-prayer-muhsin-qaraati/congregational-prayer-salat-al-jamaah-etc" TargetMode="External"/><Relationship Id="rId197" Type="http://schemas.openxmlformats.org/officeDocument/2006/relationships/hyperlink" Target="https://www.al-islam.org/the-awaited-saviour-muhammad-baqir-sadr-murtadha-mutahhari" TargetMode="External"/><Relationship Id="rId418" Type="http://schemas.openxmlformats.org/officeDocument/2006/relationships/hyperlink" Target="https://www.al-islam.org/radiance-secrets-prayer-muhsin-qaraati/prayer-salah" TargetMode="External"/><Relationship Id="rId625" Type="http://schemas.openxmlformats.org/officeDocument/2006/relationships/hyperlink" Target="https://www.al-islam.org/radiance-secrets-prayer-muhsin-qaraati/intention-niyyah" TargetMode="External"/><Relationship Id="rId832" Type="http://schemas.openxmlformats.org/officeDocument/2006/relationships/hyperlink" Target="https://www.al-islam.org/radiance-secrets-prayer-muhsin-qaraati/lets-engage-prayer" TargetMode="External"/><Relationship Id="rId1048" Type="http://schemas.openxmlformats.org/officeDocument/2006/relationships/hyperlink" Target="https://www.al-islam.org/radiance-secrets-prayer-muhsin-qaraati/post-prayer-supererogatory-devotional-acts-taqibat-wa-nawafil" TargetMode="External"/><Relationship Id="rId1255" Type="http://schemas.openxmlformats.org/officeDocument/2006/relationships/hyperlink" Target="https://www.al-islam.org/radiance-secrets-prayer-muhsin-qaraati/other-prayers" TargetMode="External"/><Relationship Id="rId264" Type="http://schemas.openxmlformats.org/officeDocument/2006/relationships/hyperlink" Target="https://www.al-islam.org/radiance-secrets-prayer-muhsin-qaraati/worship-ibadah" TargetMode="External"/><Relationship Id="rId471" Type="http://schemas.openxmlformats.org/officeDocument/2006/relationships/hyperlink" Target="https://www.al-islam.org/radiance-secrets-prayer-muhsin-qaraati/prayer-salah" TargetMode="External"/><Relationship Id="rId1115" Type="http://schemas.openxmlformats.org/officeDocument/2006/relationships/hyperlink" Target="https://www.al-islam.org/radiance-secrets-prayer-muhsin-qaraati/congregational-prayer-salat-al-jamaah-etc" TargetMode="External"/><Relationship Id="rId59" Type="http://schemas.openxmlformats.org/officeDocument/2006/relationships/hyperlink" Target="https://www.al-islam.org/radiance-secrets-prayer-muhsin-qaraati/worship-ibadah" TargetMode="External"/><Relationship Id="rId124" Type="http://schemas.openxmlformats.org/officeDocument/2006/relationships/hyperlink" Target="https://www.al-islam.org/radiance-secrets-prayer-muhsin-qaraati/worship-ibadah" TargetMode="External"/><Relationship Id="rId569" Type="http://schemas.openxmlformats.org/officeDocument/2006/relationships/hyperlink" Target="https://www.al-islam.org/radiance-secrets-prayer-muhsin-qaraati/intention-niyyah" TargetMode="External"/><Relationship Id="rId776" Type="http://schemas.openxmlformats.org/officeDocument/2006/relationships/hyperlink" Target="https://www.al-islam.org/radiance-secrets-prayer-muhsin-qaraati/lets-engage-prayer" TargetMode="External"/><Relationship Id="rId983" Type="http://schemas.openxmlformats.org/officeDocument/2006/relationships/hyperlink" Target="https://www.al-islam.org/radiance-secrets-prayer-muhsin-qaraati/lets-engage-prayer" TargetMode="External"/><Relationship Id="rId1199" Type="http://schemas.openxmlformats.org/officeDocument/2006/relationships/hyperlink" Target="https://www.al-islam.org/radiance-secrets-prayer-muhsin-qaraati/other-prayers" TargetMode="External"/><Relationship Id="rId331" Type="http://schemas.openxmlformats.org/officeDocument/2006/relationships/hyperlink" Target="https://www.al-islam.org/radiance-secrets-prayer-muhsin-qaraati/worship-ibadah" TargetMode="External"/><Relationship Id="rId429" Type="http://schemas.openxmlformats.org/officeDocument/2006/relationships/hyperlink" Target="https://www.al-islam.org/radiance-secrets-prayer-muhsin-qaraati/prayer-salah" TargetMode="External"/><Relationship Id="rId636" Type="http://schemas.openxmlformats.org/officeDocument/2006/relationships/hyperlink" Target="https://www.al-islam.org/radiance-secrets-prayer-muhsin-qaraati/intention-niyyah" TargetMode="External"/><Relationship Id="rId1059" Type="http://schemas.openxmlformats.org/officeDocument/2006/relationships/hyperlink" Target="https://www.al-islam.org/radiance-secrets-prayer-muhsin-qaraati/post-prayer-supererogatory-devotional-acts-taqibat-wa-nawafil" TargetMode="External"/><Relationship Id="rId843" Type="http://schemas.openxmlformats.org/officeDocument/2006/relationships/hyperlink" Target="https://www.al-islam.org/radiance-secrets-prayer-muhsin-qaraati/lets-engage-prayer" TargetMode="External"/><Relationship Id="rId1126" Type="http://schemas.openxmlformats.org/officeDocument/2006/relationships/hyperlink" Target="https://www.al-islam.org/radiance-secrets-prayer-muhsin-qaraati/congregational-prayer-salat-al-jamaah-etc" TargetMode="External"/><Relationship Id="rId275" Type="http://schemas.openxmlformats.org/officeDocument/2006/relationships/hyperlink" Target="https://www.al-islam.org/radiance-secrets-prayer-muhsin-qaraati/worship-ibadah" TargetMode="External"/><Relationship Id="rId482" Type="http://schemas.openxmlformats.org/officeDocument/2006/relationships/hyperlink" Target="https://www.al-islam.org/radiance-secrets-prayer-muhsin-qaraati/prayer-salah" TargetMode="External"/><Relationship Id="rId703" Type="http://schemas.openxmlformats.org/officeDocument/2006/relationships/hyperlink" Target="https://www.al-islam.org/radiance-secrets-prayer-muhsin-qaraati/lets-engage-prayer" TargetMode="External"/><Relationship Id="rId910" Type="http://schemas.openxmlformats.org/officeDocument/2006/relationships/hyperlink" Target="https://www.al-islam.org/radiance-secrets-prayer-muhsin-qaraati/lets-engage-prayer" TargetMode="External"/><Relationship Id="rId135" Type="http://schemas.openxmlformats.org/officeDocument/2006/relationships/hyperlink" Target="https://www.al-islam.org/radiance-secrets-prayer-muhsin-qaraati/worship-ibadah" TargetMode="External"/><Relationship Id="rId342" Type="http://schemas.openxmlformats.org/officeDocument/2006/relationships/hyperlink" Target="https://www.al-islam.org/radiance-secrets-prayer-muhsin-qaraati/worship-ibadah" TargetMode="External"/><Relationship Id="rId787" Type="http://schemas.openxmlformats.org/officeDocument/2006/relationships/hyperlink" Target="https://www.al-islam.org/radiance-secrets-prayer-muhsin-qaraati/lets-engage-prayer" TargetMode="External"/><Relationship Id="rId994" Type="http://schemas.openxmlformats.org/officeDocument/2006/relationships/hyperlink" Target="https://www.al-islam.org/radiance-secrets-prayer-muhsin-qaraati/lets-engage-prayer" TargetMode="External"/><Relationship Id="rId202" Type="http://schemas.openxmlformats.org/officeDocument/2006/relationships/hyperlink" Target="https://www.al-islam.org/radiance-secrets-prayer-muhsin-qaraati/worship-ibadah" TargetMode="External"/><Relationship Id="rId647" Type="http://schemas.openxmlformats.org/officeDocument/2006/relationships/hyperlink" Target="https://www.al-islam.org/radiance-secrets-prayer-muhsin-qaraati/intention-niyyah" TargetMode="External"/><Relationship Id="rId854" Type="http://schemas.openxmlformats.org/officeDocument/2006/relationships/hyperlink" Target="https://www.al-islam.org/radiance-secrets-prayer-muhsin-qaraati/lets-engage-prayer" TargetMode="External"/><Relationship Id="rId286" Type="http://schemas.openxmlformats.org/officeDocument/2006/relationships/hyperlink" Target="https://www.al-islam.org/radiance-secrets-prayer-muhsin-qaraati/worship-ibadah" TargetMode="External"/><Relationship Id="rId493" Type="http://schemas.openxmlformats.org/officeDocument/2006/relationships/hyperlink" Target="https://www.al-islam.org/radiance-secrets-prayer-muhsin-qaraati/lets-welcome-prayer" TargetMode="External"/><Relationship Id="rId507" Type="http://schemas.openxmlformats.org/officeDocument/2006/relationships/hyperlink" Target="https://www.al-islam.org/radiance-secrets-prayer-muhsin-qaraati/lets-welcome-prayer" TargetMode="External"/><Relationship Id="rId714" Type="http://schemas.openxmlformats.org/officeDocument/2006/relationships/hyperlink" Target="https://www.al-islam.org/radiance-secrets-prayer-muhsin-qaraati/lets-engage-prayer" TargetMode="External"/><Relationship Id="rId921" Type="http://schemas.openxmlformats.org/officeDocument/2006/relationships/hyperlink" Target="https://www.al-islam.org/radiance-secrets-prayer-muhsin-qaraati/lets-engage-prayer" TargetMode="External"/><Relationship Id="rId1137" Type="http://schemas.openxmlformats.org/officeDocument/2006/relationships/hyperlink" Target="https://www.al-islam.org/radiance-secrets-prayer-muhsin-qaraati/congregational-prayer-salat-al-jamaah-etc" TargetMode="External"/><Relationship Id="rId50" Type="http://schemas.openxmlformats.org/officeDocument/2006/relationships/hyperlink" Target="https://www.al-islam.org/radiance-secrets-prayer-muhsin-qaraati/worship-ibadah" TargetMode="External"/><Relationship Id="rId146" Type="http://schemas.openxmlformats.org/officeDocument/2006/relationships/hyperlink" Target="https://www.al-islam.org/radiance-secrets-prayer-muhsin-qaraati/worship-ibadah" TargetMode="External"/><Relationship Id="rId353" Type="http://schemas.openxmlformats.org/officeDocument/2006/relationships/hyperlink" Target="https://www.al-islam.org/radiance-secrets-prayer-muhsin-qaraati/worship-ibadah" TargetMode="External"/><Relationship Id="rId560" Type="http://schemas.openxmlformats.org/officeDocument/2006/relationships/hyperlink" Target="https://www.al-islam.org/radiance-secrets-prayer-muhsin-qaraati/lets-welcome-prayer" TargetMode="External"/><Relationship Id="rId798" Type="http://schemas.openxmlformats.org/officeDocument/2006/relationships/hyperlink" Target="https://www.al-islam.org/radiance-secrets-prayer-muhsin-qaraati/lets-engage-prayer" TargetMode="External"/><Relationship Id="rId1190" Type="http://schemas.openxmlformats.org/officeDocument/2006/relationships/hyperlink" Target="https://www.al-islam.org/radiance-secrets-prayer-muhsin-qaraati/other-prayers" TargetMode="External"/><Relationship Id="rId1204" Type="http://schemas.openxmlformats.org/officeDocument/2006/relationships/hyperlink" Target="https://www.al-islam.org/radiance-secrets-prayer-muhsin-qaraati/other-prayers" TargetMode="External"/><Relationship Id="rId213" Type="http://schemas.openxmlformats.org/officeDocument/2006/relationships/hyperlink" Target="https://www.al-islam.org/al-tawhid/vol8-n2/al-imam-al-rida-and-heir-apparency-shaykh-muhammad-mahdi-shams-ad-din-al-amili" TargetMode="External"/><Relationship Id="rId420" Type="http://schemas.openxmlformats.org/officeDocument/2006/relationships/hyperlink" Target="https://www.al-islam.org/radiance-secrets-prayer-muhsin-qaraati/prayer-salah" TargetMode="External"/><Relationship Id="rId658" Type="http://schemas.openxmlformats.org/officeDocument/2006/relationships/hyperlink" Target="https://www.al-islam.org/radiance-secrets-prayer-muhsin-qaraati/intention-niyyah" TargetMode="External"/><Relationship Id="rId865" Type="http://schemas.openxmlformats.org/officeDocument/2006/relationships/hyperlink" Target="https://www.al-islam.org/radiance-secrets-prayer-muhsin-qaraati/lets-engage-prayer" TargetMode="External"/><Relationship Id="rId1050" Type="http://schemas.openxmlformats.org/officeDocument/2006/relationships/hyperlink" Target="https://www.al-islam.org/radiance-secrets-prayer-muhsin-qaraati/post-prayer-supererogatory-devotional-acts-taqibat-wa-nawafil" TargetMode="External"/><Relationship Id="rId297" Type="http://schemas.openxmlformats.org/officeDocument/2006/relationships/hyperlink" Target="https://www.al-islam.org/radiance-secrets-prayer-muhsin-qaraati/worship-ibadah" TargetMode="External"/><Relationship Id="rId518" Type="http://schemas.openxmlformats.org/officeDocument/2006/relationships/hyperlink" Target="https://www.al-islam.org/radiance-secrets-prayer-muhsin-qaraati/lets-welcome-prayer" TargetMode="External"/><Relationship Id="rId725" Type="http://schemas.openxmlformats.org/officeDocument/2006/relationships/hyperlink" Target="https://www.al-islam.org/radiance-secrets-prayer-muhsin-qaraati/lets-engage-prayer" TargetMode="External"/><Relationship Id="rId932" Type="http://schemas.openxmlformats.org/officeDocument/2006/relationships/hyperlink" Target="https://www.al-islam.org/radiance-secrets-prayer-muhsin-qaraati/lets-engage-prayer" TargetMode="External"/><Relationship Id="rId1148" Type="http://schemas.openxmlformats.org/officeDocument/2006/relationships/hyperlink" Target="https://www.al-islam.org/radiance-secrets-prayer-muhsin-qaraati/congregational-prayer-salat-al-jamaah-etc" TargetMode="External"/><Relationship Id="rId157" Type="http://schemas.openxmlformats.org/officeDocument/2006/relationships/hyperlink" Target="https://www.al-islam.org/radiance-secrets-prayer-muhsin-qaraati/worship-ibadah" TargetMode="External"/><Relationship Id="rId364" Type="http://schemas.openxmlformats.org/officeDocument/2006/relationships/hyperlink" Target="https://www.al-islam.org/radiance-secrets-prayer-muhsin-qaraati/prayer-salah" TargetMode="External"/><Relationship Id="rId1008" Type="http://schemas.openxmlformats.org/officeDocument/2006/relationships/hyperlink" Target="https://www.al-islam.org/radiance-secrets-prayer-muhsin-qaraati/post-prayer-supererogatory-devotional-acts-taqibat-wa-nawafil" TargetMode="External"/><Relationship Id="rId1215" Type="http://schemas.openxmlformats.org/officeDocument/2006/relationships/hyperlink" Target="https://www.al-islam.org/radiance-secrets-prayer-muhsin-qaraati/other-prayers" TargetMode="External"/><Relationship Id="rId61" Type="http://schemas.openxmlformats.org/officeDocument/2006/relationships/hyperlink" Target="https://www.al-islam.org/radiance-secrets-prayer-muhsin-qaraati/worship-ibadah" TargetMode="External"/><Relationship Id="rId571" Type="http://schemas.openxmlformats.org/officeDocument/2006/relationships/hyperlink" Target="https://www.al-islam.org/radiance-secrets-prayer-muhsin-qaraati/intention-niyyah" TargetMode="External"/><Relationship Id="rId669" Type="http://schemas.openxmlformats.org/officeDocument/2006/relationships/hyperlink" Target="https://www.al-islam.org/radiance-secrets-prayer-muhsin-qaraati/intention-niyyah" TargetMode="External"/><Relationship Id="rId876" Type="http://schemas.openxmlformats.org/officeDocument/2006/relationships/hyperlink" Target="https://www.al-islam.org/radiance-secrets-prayer-muhsin-qaraati/lets-engage-prayer" TargetMode="External"/><Relationship Id="rId19" Type="http://schemas.openxmlformats.org/officeDocument/2006/relationships/hyperlink" Target="http://www.al-islam.org/faq" TargetMode="External"/><Relationship Id="rId224" Type="http://schemas.openxmlformats.org/officeDocument/2006/relationships/hyperlink" Target="https://www.al-islam.org/radiance-secrets-prayer-muhsin-qaraati/worship-ibadah" TargetMode="External"/><Relationship Id="rId431" Type="http://schemas.openxmlformats.org/officeDocument/2006/relationships/hyperlink" Target="https://www.al-islam.org/radiance-secrets-prayer-muhsin-qaraati/prayer-salah" TargetMode="External"/><Relationship Id="rId529" Type="http://schemas.openxmlformats.org/officeDocument/2006/relationships/hyperlink" Target="https://www.al-islam.org/radiance-secrets-prayer-muhsin-qaraati/lets-welcome-prayer" TargetMode="External"/><Relationship Id="rId736" Type="http://schemas.openxmlformats.org/officeDocument/2006/relationships/hyperlink" Target="https://www.al-islam.org/radiance-secrets-prayer-muhsin-qaraati/lets-engage-prayer" TargetMode="External"/><Relationship Id="rId1061" Type="http://schemas.openxmlformats.org/officeDocument/2006/relationships/hyperlink" Target="https://www.al-islam.org/radiance-secrets-prayer-muhsin-qaraati/post-prayer-supererogatory-devotional-acts-taqibat-wa-nawafil" TargetMode="External"/><Relationship Id="rId1159" Type="http://schemas.openxmlformats.org/officeDocument/2006/relationships/hyperlink" Target="https://www.al-islam.org/radiance-secrets-prayer-muhsin-qaraati/congregational-prayer-salat-al-jamaah-etc" TargetMode="External"/><Relationship Id="rId168" Type="http://schemas.openxmlformats.org/officeDocument/2006/relationships/hyperlink" Target="https://www.al-islam.org/radiance-secrets-prayer-muhsin-qaraati/worship-ibadah" TargetMode="External"/><Relationship Id="rId943" Type="http://schemas.openxmlformats.org/officeDocument/2006/relationships/hyperlink" Target="https://www.al-islam.org/radiance-secrets-prayer-muhsin-qaraati/lets-engage-prayer" TargetMode="External"/><Relationship Id="rId1019" Type="http://schemas.openxmlformats.org/officeDocument/2006/relationships/hyperlink" Target="https://www.al-islam.org/radiance-secrets-prayer-muhsin-qaraati/post-prayer-supererogatory-devotional-acts-taqibat-wa-nawafil" TargetMode="External"/><Relationship Id="rId72" Type="http://schemas.openxmlformats.org/officeDocument/2006/relationships/hyperlink" Target="https://www.al-islam.org/radiance-secrets-prayer-muhsin-qaraati/worship-ibadah" TargetMode="External"/><Relationship Id="rId375" Type="http://schemas.openxmlformats.org/officeDocument/2006/relationships/hyperlink" Target="https://www.al-islam.org/radiance-secrets-prayer-muhsin-qaraati/prayer-salah" TargetMode="External"/><Relationship Id="rId582" Type="http://schemas.openxmlformats.org/officeDocument/2006/relationships/hyperlink" Target="https://www.al-islam.org/radiance-secrets-prayer-muhsin-qaraati/intention-niyyah" TargetMode="External"/><Relationship Id="rId803" Type="http://schemas.openxmlformats.org/officeDocument/2006/relationships/hyperlink" Target="https://www.al-islam.org/radiance-secrets-prayer-muhsin-qaraati/lets-engage-prayer" TargetMode="External"/><Relationship Id="rId1226" Type="http://schemas.openxmlformats.org/officeDocument/2006/relationships/hyperlink" Target="https://www.al-islam.org/radiance-secrets-prayer-muhsin-qaraati/other-prayers" TargetMode="External"/><Relationship Id="rId3" Type="http://schemas.openxmlformats.org/officeDocument/2006/relationships/settings" Target="settings.xml"/><Relationship Id="rId235" Type="http://schemas.openxmlformats.org/officeDocument/2006/relationships/hyperlink" Target="https://www.al-islam.org/radiance-secrets-prayer-muhsin-qaraati/worship-ibadah" TargetMode="External"/><Relationship Id="rId442" Type="http://schemas.openxmlformats.org/officeDocument/2006/relationships/hyperlink" Target="https://www.al-islam.org/radiance-secrets-prayer-muhsin-qaraati/prayer-salah" TargetMode="External"/><Relationship Id="rId887" Type="http://schemas.openxmlformats.org/officeDocument/2006/relationships/hyperlink" Target="https://www.al-islam.org/radiance-secrets-prayer-muhsin-qaraati/lets-engage-prayer" TargetMode="External"/><Relationship Id="rId1072" Type="http://schemas.openxmlformats.org/officeDocument/2006/relationships/hyperlink" Target="https://www.al-islam.org/radiance-secrets-prayer-muhsin-qaraati/post-prayer-supererogatory-devotional-acts-taqibat-wa-nawafil" TargetMode="External"/><Relationship Id="rId302" Type="http://schemas.openxmlformats.org/officeDocument/2006/relationships/hyperlink" Target="https://www.al-islam.org/radiance-secrets-prayer-muhsin-qaraati/worship-ibadah" TargetMode="External"/><Relationship Id="rId747" Type="http://schemas.openxmlformats.org/officeDocument/2006/relationships/hyperlink" Target="https://www.al-islam.org/radiance-secrets-prayer-muhsin-qaraati/lets-engage-prayer" TargetMode="External"/><Relationship Id="rId954" Type="http://schemas.openxmlformats.org/officeDocument/2006/relationships/hyperlink" Target="https://www.al-islam.org/radiance-secrets-prayer-muhsin-qaraati/lets-engage-prayer" TargetMode="External"/><Relationship Id="rId83" Type="http://schemas.openxmlformats.org/officeDocument/2006/relationships/hyperlink" Target="https://www.al-islam.org/radiance-secrets-prayer-muhsin-qaraati/worship-ibadah" TargetMode="External"/><Relationship Id="rId179" Type="http://schemas.openxmlformats.org/officeDocument/2006/relationships/hyperlink" Target="https://www.al-islam.org/radiance-secrets-prayer-muhsin-qaraati/worship-ibadah" TargetMode="External"/><Relationship Id="rId386" Type="http://schemas.openxmlformats.org/officeDocument/2006/relationships/hyperlink" Target="https://www.al-islam.org/radiance-secrets-prayer-muhsin-qaraati/prayer-salah" TargetMode="External"/><Relationship Id="rId593" Type="http://schemas.openxmlformats.org/officeDocument/2006/relationships/hyperlink" Target="https://www.al-islam.org/radiance-secrets-prayer-muhsin-qaraati/intention-niyyah" TargetMode="External"/><Relationship Id="rId607" Type="http://schemas.openxmlformats.org/officeDocument/2006/relationships/hyperlink" Target="https://www.al-islam.org/radiance-secrets-prayer-muhsin-qaraati/intention-niyyah" TargetMode="External"/><Relationship Id="rId814" Type="http://schemas.openxmlformats.org/officeDocument/2006/relationships/hyperlink" Target="https://www.al-islam.org/radiance-secrets-prayer-muhsin-qaraati/lets-engage-prayer" TargetMode="External"/><Relationship Id="rId1237" Type="http://schemas.openxmlformats.org/officeDocument/2006/relationships/hyperlink" Target="https://www.al-islam.org/radiance-secrets-prayer-muhsin-qaraati/other-prayers" TargetMode="External"/><Relationship Id="rId246" Type="http://schemas.openxmlformats.org/officeDocument/2006/relationships/hyperlink" Target="https://www.al-islam.org/radiance-secrets-prayer-muhsin-qaraati/worship-ibadah" TargetMode="External"/><Relationship Id="rId453" Type="http://schemas.openxmlformats.org/officeDocument/2006/relationships/hyperlink" Target="https://www.al-islam.org/radiance-secrets-prayer-muhsin-qaraati/prayer-salah" TargetMode="External"/><Relationship Id="rId660" Type="http://schemas.openxmlformats.org/officeDocument/2006/relationships/hyperlink" Target="https://www.al-islam.org/radiance-secrets-prayer-muhsin-qaraati/intention-niyyah" TargetMode="External"/><Relationship Id="rId898" Type="http://schemas.openxmlformats.org/officeDocument/2006/relationships/hyperlink" Target="https://www.al-islam.org/radiance-secrets-prayer-muhsin-qaraati/lets-engage-prayer" TargetMode="External"/><Relationship Id="rId1083" Type="http://schemas.openxmlformats.org/officeDocument/2006/relationships/hyperlink" Target="https://www.al-islam.org/radiance-secrets-prayer-muhsin-qaraati/post-prayer-supererogatory-devotional-acts-taqibat-wa-nawafil" TargetMode="External"/><Relationship Id="rId106" Type="http://schemas.openxmlformats.org/officeDocument/2006/relationships/hyperlink" Target="https://www.al-islam.org/radiance-secrets-prayer-muhsin-qaraati/worship-ibadah" TargetMode="External"/><Relationship Id="rId313" Type="http://schemas.openxmlformats.org/officeDocument/2006/relationships/hyperlink" Target="https://www.al-islam.org/radiance-secrets-prayer-muhsin-qaraati/worship-ibadah" TargetMode="External"/><Relationship Id="rId758" Type="http://schemas.openxmlformats.org/officeDocument/2006/relationships/hyperlink" Target="https://www.al-islam.org/radiance-secrets-prayer-muhsin-qaraati/lets-engage-prayer" TargetMode="External"/><Relationship Id="rId965" Type="http://schemas.openxmlformats.org/officeDocument/2006/relationships/hyperlink" Target="https://www.al-islam.org/radiance-secrets-prayer-muhsin-qaraati/lets-engage-prayer" TargetMode="External"/><Relationship Id="rId1150" Type="http://schemas.openxmlformats.org/officeDocument/2006/relationships/hyperlink" Target="https://www.al-islam.org/radiance-secrets-prayer-muhsin-qaraati/congregational-prayer-salat-al-jamaah-etc" TargetMode="External"/><Relationship Id="rId10" Type="http://schemas.openxmlformats.org/officeDocument/2006/relationships/hyperlink" Target="https://www.al-islam.org/radiance-secrets-prayer-muhsin-qaraati/preface" TargetMode="External"/><Relationship Id="rId94" Type="http://schemas.openxmlformats.org/officeDocument/2006/relationships/hyperlink" Target="https://www.al-islam.org/radiance-secrets-prayer-muhsin-qaraati/worship-ibadah" TargetMode="External"/><Relationship Id="rId397" Type="http://schemas.openxmlformats.org/officeDocument/2006/relationships/hyperlink" Target="https://www.al-islam.org/radiance-secrets-prayer-muhsin-qaraati/prayer-salah" TargetMode="External"/><Relationship Id="rId520" Type="http://schemas.openxmlformats.org/officeDocument/2006/relationships/hyperlink" Target="https://www.al-islam.org/radiance-secrets-prayer-muhsin-qaraati/lets-welcome-prayer" TargetMode="External"/><Relationship Id="rId618" Type="http://schemas.openxmlformats.org/officeDocument/2006/relationships/hyperlink" Target="https://www.al-islam.org/radiance-secrets-prayer-muhsin-qaraati/intention-niyyah" TargetMode="External"/><Relationship Id="rId825" Type="http://schemas.openxmlformats.org/officeDocument/2006/relationships/hyperlink" Target="https://www.al-islam.org/radiance-secrets-prayer-muhsin-qaraati/lets-engage-prayer" TargetMode="External"/><Relationship Id="rId1248" Type="http://schemas.openxmlformats.org/officeDocument/2006/relationships/hyperlink" Target="https://www.al-islam.org/radiance-secrets-prayer-muhsin-qaraati/other-prayers" TargetMode="External"/><Relationship Id="rId257" Type="http://schemas.openxmlformats.org/officeDocument/2006/relationships/hyperlink" Target="https://www.al-islam.org/life-imam-muhammad-al-jawad-baqir-shareef-al-qurashi" TargetMode="External"/><Relationship Id="rId464" Type="http://schemas.openxmlformats.org/officeDocument/2006/relationships/hyperlink" Target="https://www.al-islam.org/radiance-secrets-prayer-muhsin-qaraati/prayer-salah" TargetMode="External"/><Relationship Id="rId1010" Type="http://schemas.openxmlformats.org/officeDocument/2006/relationships/hyperlink" Target="https://www.al-islam.org/radiance-secrets-prayer-muhsin-qaraati/post-prayer-supererogatory-devotional-acts-taqibat-wa-nawafil" TargetMode="External"/><Relationship Id="rId1094" Type="http://schemas.openxmlformats.org/officeDocument/2006/relationships/hyperlink" Target="https://www.al-islam.org/radiance-secrets-prayer-muhsin-qaraati/congregational-prayer-salat-al-jamaah-etc" TargetMode="External"/><Relationship Id="rId1108" Type="http://schemas.openxmlformats.org/officeDocument/2006/relationships/hyperlink" Target="https://www.al-islam.org/radiance-secrets-prayer-muhsin-qaraati/congregational-prayer-salat-al-jamaah-etc" TargetMode="External"/><Relationship Id="rId117" Type="http://schemas.openxmlformats.org/officeDocument/2006/relationships/hyperlink" Target="https://www.al-islam.org/radiance-secrets-prayer-muhsin-qaraati/worship-ibadah" TargetMode="External"/><Relationship Id="rId671" Type="http://schemas.openxmlformats.org/officeDocument/2006/relationships/hyperlink" Target="https://www.al-islam.org/radiance-secrets-prayer-muhsin-qaraati/intention-niyyah" TargetMode="External"/><Relationship Id="rId769" Type="http://schemas.openxmlformats.org/officeDocument/2006/relationships/hyperlink" Target="https://www.al-islam.org/radiance-secrets-prayer-muhsin-qaraati/lets-engage-prayer" TargetMode="External"/><Relationship Id="rId976" Type="http://schemas.openxmlformats.org/officeDocument/2006/relationships/hyperlink" Target="https://www.al-islam.org/radiance-secrets-prayer-muhsin-qaraati/lets-engage-prayer" TargetMode="External"/><Relationship Id="rId324" Type="http://schemas.openxmlformats.org/officeDocument/2006/relationships/hyperlink" Target="https://www.al-islam.org/radiance-secrets-prayer-muhsin-qaraati/worship-ibadah" TargetMode="External"/><Relationship Id="rId531" Type="http://schemas.openxmlformats.org/officeDocument/2006/relationships/hyperlink" Target="https://www.al-islam.org/radiance-secrets-prayer-muhsin-qaraati/lets-welcome-prayer" TargetMode="External"/><Relationship Id="rId629" Type="http://schemas.openxmlformats.org/officeDocument/2006/relationships/hyperlink" Target="https://www.al-islam.org/radiance-secrets-prayer-muhsin-qaraati/intention-niyyah" TargetMode="External"/><Relationship Id="rId1161" Type="http://schemas.openxmlformats.org/officeDocument/2006/relationships/hyperlink" Target="https://www.al-islam.org/radiance-secrets-prayer-muhsin-qaraati/congregational-prayer-salat-al-jamaah-etc" TargetMode="External"/><Relationship Id="rId1259" Type="http://schemas.openxmlformats.org/officeDocument/2006/relationships/hyperlink" Target="https://www.al-islam.org/radiance-secrets-prayer-muhsin-qaraati/other-prayers" TargetMode="External"/><Relationship Id="rId836" Type="http://schemas.openxmlformats.org/officeDocument/2006/relationships/hyperlink" Target="https://www.al-islam.org/radiance-secrets-prayer-muhsin-qaraati/lets-engage-prayer" TargetMode="External"/><Relationship Id="rId1021" Type="http://schemas.openxmlformats.org/officeDocument/2006/relationships/hyperlink" Target="https://www.al-islam.org/radiance-secrets-prayer-muhsin-qaraati/post-prayer-supererogatory-devotional-acts-taqibat-wa-nawafil" TargetMode="External"/><Relationship Id="rId1119" Type="http://schemas.openxmlformats.org/officeDocument/2006/relationships/hyperlink" Target="https://www.al-islam.org/radiance-secrets-prayer-muhsin-qaraati/congregational-prayer-salat-al-jamaah-etc" TargetMode="External"/><Relationship Id="rId903" Type="http://schemas.openxmlformats.org/officeDocument/2006/relationships/hyperlink" Target="https://www.al-islam.org/radiance-secrets-prayer-muhsin-qaraati/lets-engage-prayer" TargetMode="External"/><Relationship Id="rId32" Type="http://schemas.openxmlformats.org/officeDocument/2006/relationships/hyperlink" Target="https://www.al-islam.org/radiance-secrets-prayer-muhsin-qaraati/worship-ibadah" TargetMode="External"/><Relationship Id="rId181" Type="http://schemas.openxmlformats.org/officeDocument/2006/relationships/hyperlink" Target="https://www.al-islam.org/radiance-secrets-prayer-muhsin-qaraati/worship-ibadah" TargetMode="External"/><Relationship Id="rId279" Type="http://schemas.openxmlformats.org/officeDocument/2006/relationships/hyperlink" Target="https://www.al-islam.org/radiance-secrets-prayer-muhsin-qaraati/worship-ibadah" TargetMode="External"/><Relationship Id="rId486" Type="http://schemas.openxmlformats.org/officeDocument/2006/relationships/hyperlink" Target="https://www.al-islam.org/radiance-secrets-prayer-muhsin-qaraati/lets-welcome-prayer" TargetMode="External"/><Relationship Id="rId693" Type="http://schemas.openxmlformats.org/officeDocument/2006/relationships/hyperlink" Target="https://www.al-islam.org/radiance-secrets-prayer-muhsin-qaraati/lets-engage-prayer" TargetMode="External"/><Relationship Id="rId139" Type="http://schemas.openxmlformats.org/officeDocument/2006/relationships/hyperlink" Target="https://www.al-islam.org/radiance-secrets-prayer-muhsin-qaraati/worship-ibadah" TargetMode="External"/><Relationship Id="rId346" Type="http://schemas.openxmlformats.org/officeDocument/2006/relationships/hyperlink" Target="https://www.al-islam.org/radiance-secrets-prayer-muhsin-qaraati/worship-ibadah" TargetMode="External"/><Relationship Id="rId553" Type="http://schemas.openxmlformats.org/officeDocument/2006/relationships/hyperlink" Target="https://www.al-islam.org/radiance-secrets-prayer-muhsin-qaraati/lets-welcome-prayer" TargetMode="External"/><Relationship Id="rId760" Type="http://schemas.openxmlformats.org/officeDocument/2006/relationships/hyperlink" Target="https://www.al-islam.org/radiance-secrets-prayer-muhsin-qaraati/lets-engage-prayer" TargetMode="External"/><Relationship Id="rId998" Type="http://schemas.openxmlformats.org/officeDocument/2006/relationships/hyperlink" Target="https://www.al-islam.org/radiance-secrets-prayer-muhsin-qaraati/lets-engage-prayer" TargetMode="External"/><Relationship Id="rId1183" Type="http://schemas.openxmlformats.org/officeDocument/2006/relationships/hyperlink" Target="https://www.al-islam.org/radiance-secrets-prayer-muhsin-qaraati/congregational-prayer-salat-al-jamaah-etc" TargetMode="External"/><Relationship Id="rId206" Type="http://schemas.openxmlformats.org/officeDocument/2006/relationships/hyperlink" Target="https://www.al-islam.org/radiance-secrets-prayer-muhsin-qaraati/worship-ibadah" TargetMode="External"/><Relationship Id="rId413" Type="http://schemas.openxmlformats.org/officeDocument/2006/relationships/hyperlink" Target="https://www.al-islam.org/radiance-secrets-prayer-muhsin-qaraati/prayer-salah" TargetMode="External"/><Relationship Id="rId858" Type="http://schemas.openxmlformats.org/officeDocument/2006/relationships/hyperlink" Target="https://www.al-islam.org/radiance-secrets-prayer-muhsin-qaraati/lets-engage-prayer" TargetMode="External"/><Relationship Id="rId1043" Type="http://schemas.openxmlformats.org/officeDocument/2006/relationships/hyperlink" Target="https://www.al-islam.org/radiance-secrets-prayer-muhsin-qaraati/post-prayer-supererogatory-devotional-acts-taqibat-wa-nawafil" TargetMode="External"/><Relationship Id="rId620" Type="http://schemas.openxmlformats.org/officeDocument/2006/relationships/hyperlink" Target="https://www.al-islam.org/radiance-secrets-prayer-muhsin-qaraati/intention-niyyah" TargetMode="External"/><Relationship Id="rId718" Type="http://schemas.openxmlformats.org/officeDocument/2006/relationships/hyperlink" Target="https://www.al-islam.org/radiance-secrets-prayer-muhsin-qaraati/lets-engage-prayer" TargetMode="External"/><Relationship Id="rId925" Type="http://schemas.openxmlformats.org/officeDocument/2006/relationships/hyperlink" Target="https://www.al-islam.org/radiance-secrets-prayer-muhsin-qaraati/lets-engage-prayer" TargetMode="External"/><Relationship Id="rId1250" Type="http://schemas.openxmlformats.org/officeDocument/2006/relationships/hyperlink" Target="https://www.al-islam.org/radiance-secrets-prayer-muhsin-qaraati/other-prayers" TargetMode="External"/><Relationship Id="rId1110" Type="http://schemas.openxmlformats.org/officeDocument/2006/relationships/hyperlink" Target="https://www.al-islam.org/radiance-secrets-prayer-muhsin-qaraati/congregational-prayer-salat-al-jamaah-etc" TargetMode="External"/><Relationship Id="rId1208" Type="http://schemas.openxmlformats.org/officeDocument/2006/relationships/hyperlink" Target="https://www.al-islam.org/radiance-secrets-prayer-muhsin-qaraati/other-prayers" TargetMode="External"/><Relationship Id="rId54" Type="http://schemas.openxmlformats.org/officeDocument/2006/relationships/hyperlink" Target="https://www.al-islam.org/radiance-secrets-prayer-muhsin-qaraati/worship-ibadah" TargetMode="External"/><Relationship Id="rId270" Type="http://schemas.openxmlformats.org/officeDocument/2006/relationships/hyperlink" Target="https://www.al-islam.org/radiance-secrets-prayer-muhsin-qaraati/worship-ibadah" TargetMode="External"/><Relationship Id="rId130" Type="http://schemas.openxmlformats.org/officeDocument/2006/relationships/hyperlink" Target="https://www.al-islam.org/radiance-secrets-prayer-muhsin-qaraati/worship-ibadah" TargetMode="External"/><Relationship Id="rId368" Type="http://schemas.openxmlformats.org/officeDocument/2006/relationships/hyperlink" Target="https://www.al-islam.org/radiance-secrets-prayer-muhsin-qaraati/prayer-salah" TargetMode="External"/><Relationship Id="rId575" Type="http://schemas.openxmlformats.org/officeDocument/2006/relationships/hyperlink" Target="https://www.al-islam.org/radiance-secrets-prayer-muhsin-qaraati/intention-niyyah" TargetMode="External"/><Relationship Id="rId782" Type="http://schemas.openxmlformats.org/officeDocument/2006/relationships/hyperlink" Target="https://www.al-islam.org/radiance-secrets-prayer-muhsin-qaraati/lets-engage-prayer" TargetMode="External"/><Relationship Id="rId228" Type="http://schemas.openxmlformats.org/officeDocument/2006/relationships/hyperlink" Target="https://www.al-islam.org/radiance-secrets-prayer-muhsin-qaraati/worship-ibadah" TargetMode="External"/><Relationship Id="rId435" Type="http://schemas.openxmlformats.org/officeDocument/2006/relationships/hyperlink" Target="https://www.al-islam.org/radiance-secrets-prayer-muhsin-qaraati/prayer-salah" TargetMode="External"/><Relationship Id="rId642" Type="http://schemas.openxmlformats.org/officeDocument/2006/relationships/hyperlink" Target="https://www.al-islam.org/radiance-secrets-prayer-muhsin-qaraati/intention-niyyah" TargetMode="External"/><Relationship Id="rId1065" Type="http://schemas.openxmlformats.org/officeDocument/2006/relationships/hyperlink" Target="https://www.al-islam.org/radiance-secrets-prayer-muhsin-qaraati/post-prayer-supererogatory-devotional-acts-taqibat-wa-nawafil" TargetMode="External"/><Relationship Id="rId502" Type="http://schemas.openxmlformats.org/officeDocument/2006/relationships/hyperlink" Target="https://www.al-islam.org/radiance-secrets-prayer-muhsin-qaraati/lets-welcome-prayer" TargetMode="External"/><Relationship Id="rId947" Type="http://schemas.openxmlformats.org/officeDocument/2006/relationships/hyperlink" Target="https://www.al-islam.org/radiance-secrets-prayer-muhsin-qaraati/lets-engage-prayer" TargetMode="External"/><Relationship Id="rId1132" Type="http://schemas.openxmlformats.org/officeDocument/2006/relationships/hyperlink" Target="https://www.al-islam.org/radiance-secrets-prayer-muhsin-qaraati/congregational-prayer-salat-al-jamaah-etc" TargetMode="External"/><Relationship Id="rId76" Type="http://schemas.openxmlformats.org/officeDocument/2006/relationships/hyperlink" Target="https://www.al-islam.org/radiance-secrets-prayer-muhsin-qaraati/worship-ibadah" TargetMode="External"/><Relationship Id="rId807" Type="http://schemas.openxmlformats.org/officeDocument/2006/relationships/hyperlink" Target="https://www.al-islam.org/radiance-secrets-prayer-muhsin-qaraati/lets-engage-prayer" TargetMode="External"/><Relationship Id="rId292" Type="http://schemas.openxmlformats.org/officeDocument/2006/relationships/hyperlink" Target="https://www.al-islam.org/radiance-secrets-prayer-muhsin-qaraati/worship-ibadah" TargetMode="External"/><Relationship Id="rId597" Type="http://schemas.openxmlformats.org/officeDocument/2006/relationships/hyperlink" Target="https://www.al-islam.org/radiance-secrets-prayer-muhsin-qaraati/intention-niyyah" TargetMode="External"/><Relationship Id="rId152" Type="http://schemas.openxmlformats.org/officeDocument/2006/relationships/hyperlink" Target="https://www.al-islam.org/radiance-secrets-prayer-muhsin-qaraati/worship-ibadah" TargetMode="External"/><Relationship Id="rId457" Type="http://schemas.openxmlformats.org/officeDocument/2006/relationships/hyperlink" Target="https://www.al-islam.org/radiance-secrets-prayer-muhsin-qaraati/prayer-salah" TargetMode="External"/><Relationship Id="rId1087" Type="http://schemas.openxmlformats.org/officeDocument/2006/relationships/hyperlink" Target="https://www.al-islam.org/radiance-secrets-prayer-muhsin-qaraati/post-prayer-supererogatory-devotional-acts-taqibat-wa-nawafil" TargetMode="External"/><Relationship Id="rId664" Type="http://schemas.openxmlformats.org/officeDocument/2006/relationships/hyperlink" Target="https://www.al-islam.org/radiance-secrets-prayer-muhsin-qaraati/intention-niyyah" TargetMode="External"/><Relationship Id="rId871" Type="http://schemas.openxmlformats.org/officeDocument/2006/relationships/hyperlink" Target="https://www.al-islam.org/radiance-secrets-prayer-muhsin-qaraati/lets-engage-prayer" TargetMode="External"/><Relationship Id="rId969" Type="http://schemas.openxmlformats.org/officeDocument/2006/relationships/hyperlink" Target="https://www.al-islam.org/radiance-secrets-prayer-muhsin-qaraati/lets-engage-prayer" TargetMode="External"/><Relationship Id="rId317" Type="http://schemas.openxmlformats.org/officeDocument/2006/relationships/hyperlink" Target="https://www.al-islam.org/radiance-secrets-prayer-muhsin-qaraati/worship-ibadah" TargetMode="External"/><Relationship Id="rId524" Type="http://schemas.openxmlformats.org/officeDocument/2006/relationships/hyperlink" Target="https://www.al-islam.org/radiance-secrets-prayer-muhsin-qaraati/lets-welcome-prayer" TargetMode="External"/><Relationship Id="rId731" Type="http://schemas.openxmlformats.org/officeDocument/2006/relationships/hyperlink" Target="https://www.al-islam.org/radiance-secrets-prayer-muhsin-qaraati/lets-engage-prayer" TargetMode="External"/><Relationship Id="rId1154" Type="http://schemas.openxmlformats.org/officeDocument/2006/relationships/hyperlink" Target="https://www.al-islam.org/radiance-secrets-prayer-muhsin-qaraati/congregational-prayer-salat-al-jamaah-etc" TargetMode="External"/><Relationship Id="rId98" Type="http://schemas.openxmlformats.org/officeDocument/2006/relationships/hyperlink" Target="https://www.al-islam.org/radiance-secrets-prayer-muhsin-qaraati/worship-ibadah" TargetMode="External"/><Relationship Id="rId829" Type="http://schemas.openxmlformats.org/officeDocument/2006/relationships/hyperlink" Target="https://www.al-islam.org/radiance-secrets-prayer-muhsin-qaraati/lets-engage-prayer" TargetMode="External"/><Relationship Id="rId1014" Type="http://schemas.openxmlformats.org/officeDocument/2006/relationships/hyperlink" Target="https://www.al-islam.org/radiance-secrets-prayer-muhsin-qaraati/post-prayer-supererogatory-devotional-acts-taqibat-wa-nawafil" TargetMode="External"/><Relationship Id="rId1221" Type="http://schemas.openxmlformats.org/officeDocument/2006/relationships/hyperlink" Target="https://www.al-islam.org/radiance-secrets-prayer-muhsin-qaraati/other-prayers" TargetMode="External"/><Relationship Id="rId25" Type="http://schemas.openxmlformats.org/officeDocument/2006/relationships/hyperlink" Target="https://www.al-islam.org/radiance-secrets-prayer-muhsin-qaraati/worship-ibadah" TargetMode="External"/><Relationship Id="rId174" Type="http://schemas.openxmlformats.org/officeDocument/2006/relationships/hyperlink" Target="https://www.al-islam.org/radiance-secrets-prayer-muhsin-qaraati/worship-ibadah" TargetMode="External"/><Relationship Id="rId381" Type="http://schemas.openxmlformats.org/officeDocument/2006/relationships/hyperlink" Target="https://www.al-islam.org/radiance-secrets-prayer-muhsin-qaraati/prayer-salah" TargetMode="External"/><Relationship Id="rId241" Type="http://schemas.openxmlformats.org/officeDocument/2006/relationships/hyperlink" Target="https://www.al-islam.org/radiance-secrets-prayer-muhsin-qaraati/worship-ibadah" TargetMode="External"/><Relationship Id="rId479" Type="http://schemas.openxmlformats.org/officeDocument/2006/relationships/hyperlink" Target="https://www.al-islam.org/radiance-secrets-prayer-muhsin-qaraati/prayer-salah" TargetMode="External"/><Relationship Id="rId686" Type="http://schemas.openxmlformats.org/officeDocument/2006/relationships/hyperlink" Target="https://www.al-islam.org/radiance-secrets-prayer-muhsin-qaraati/lets-engage-prayer" TargetMode="External"/><Relationship Id="rId893" Type="http://schemas.openxmlformats.org/officeDocument/2006/relationships/hyperlink" Target="https://www.al-islam.org/radiance-secrets-prayer-muhsin-qaraati/lets-engage-prayer" TargetMode="External"/><Relationship Id="rId339" Type="http://schemas.openxmlformats.org/officeDocument/2006/relationships/hyperlink" Target="https://www.al-islam.org/radiance-secrets-prayer-muhsin-qaraati/worship-ibadah" TargetMode="External"/><Relationship Id="rId546" Type="http://schemas.openxmlformats.org/officeDocument/2006/relationships/hyperlink" Target="https://www.al-islam.org/radiance-secrets-prayer-muhsin-qaraati/lets-welcome-prayer" TargetMode="External"/><Relationship Id="rId753" Type="http://schemas.openxmlformats.org/officeDocument/2006/relationships/hyperlink" Target="https://www.al-islam.org/radiance-secrets-prayer-muhsin-qaraati/lets-engage-prayer" TargetMode="External"/><Relationship Id="rId1176" Type="http://schemas.openxmlformats.org/officeDocument/2006/relationships/hyperlink" Target="https://www.al-islam.org/radiance-secrets-prayer-muhsin-qaraati/congregational-prayer-salat-al-jamaah-etc" TargetMode="External"/><Relationship Id="rId101" Type="http://schemas.openxmlformats.org/officeDocument/2006/relationships/hyperlink" Target="https://www.al-islam.org/radiance-secrets-prayer-muhsin-qaraati/worship-ibadah" TargetMode="External"/><Relationship Id="rId406" Type="http://schemas.openxmlformats.org/officeDocument/2006/relationships/hyperlink" Target="https://www.al-islam.org/radiance-secrets-prayer-muhsin-qaraati/prayer-salah" TargetMode="External"/><Relationship Id="rId960" Type="http://schemas.openxmlformats.org/officeDocument/2006/relationships/hyperlink" Target="https://www.al-islam.org/radiance-secrets-prayer-muhsin-qaraati/lets-engage-prayer" TargetMode="External"/><Relationship Id="rId1036" Type="http://schemas.openxmlformats.org/officeDocument/2006/relationships/hyperlink" Target="https://www.al-islam.org/radiance-secrets-prayer-muhsin-qaraati/post-prayer-supererogatory-devotional-acts-taqibat-wa-nawafil" TargetMode="External"/><Relationship Id="rId1243" Type="http://schemas.openxmlformats.org/officeDocument/2006/relationships/hyperlink" Target="https://www.al-islam.org/radiance-secrets-prayer-muhsin-qaraati/other-prayers" TargetMode="External"/><Relationship Id="rId613" Type="http://schemas.openxmlformats.org/officeDocument/2006/relationships/hyperlink" Target="https://www.al-islam.org/radiance-secrets-prayer-muhsin-qaraati/intention-niyyah" TargetMode="External"/><Relationship Id="rId820" Type="http://schemas.openxmlformats.org/officeDocument/2006/relationships/hyperlink" Target="https://www.al-islam.org/radiance-secrets-prayer-muhsin-qaraati/lets-engage-prayer" TargetMode="External"/><Relationship Id="rId918" Type="http://schemas.openxmlformats.org/officeDocument/2006/relationships/hyperlink" Target="https://www.al-islam.org/radiance-secrets-prayer-muhsin-qaraati/lets-engage-prayer" TargetMode="External"/><Relationship Id="rId1103" Type="http://schemas.openxmlformats.org/officeDocument/2006/relationships/hyperlink" Target="https://www.al-islam.org/radiance-secrets-prayer-muhsin-qaraati/congregational-prayer-salat-al-jamaah-etc" TargetMode="External"/><Relationship Id="rId47" Type="http://schemas.openxmlformats.org/officeDocument/2006/relationships/hyperlink" Target="https://www.al-islam.org/radiance-secrets-prayer-muhsin-qaraati/worship-ibadah" TargetMode="External"/><Relationship Id="rId196" Type="http://schemas.openxmlformats.org/officeDocument/2006/relationships/hyperlink" Target="https://www.al-islam.org/al-imam-al-mahdi-just-leader-humanity-ayatullah-ibrahim-amini" TargetMode="External"/><Relationship Id="rId263" Type="http://schemas.openxmlformats.org/officeDocument/2006/relationships/hyperlink" Target="https://www.al-islam.org/radiance-secrets-prayer-muhsin-qaraati/worship-ibadah" TargetMode="External"/><Relationship Id="rId470" Type="http://schemas.openxmlformats.org/officeDocument/2006/relationships/hyperlink" Target="https://www.al-islam.org/radiance-secrets-prayer-muhsin-qaraati/prayer-salah" TargetMode="External"/><Relationship Id="rId123" Type="http://schemas.openxmlformats.org/officeDocument/2006/relationships/hyperlink" Target="https://www.al-islam.org/radiance-secrets-prayer-muhsin-qaraati/worship-ibadah" TargetMode="External"/><Relationship Id="rId330" Type="http://schemas.openxmlformats.org/officeDocument/2006/relationships/hyperlink" Target="https://www.al-islam.org/radiance-secrets-prayer-muhsin-qaraati/worship-ibadah" TargetMode="External"/><Relationship Id="rId568" Type="http://schemas.openxmlformats.org/officeDocument/2006/relationships/hyperlink" Target="https://www.al-islam.org/radiance-secrets-prayer-muhsin-qaraati/intention-niyyah" TargetMode="External"/><Relationship Id="rId775" Type="http://schemas.openxmlformats.org/officeDocument/2006/relationships/hyperlink" Target="https://www.al-islam.org/radiance-secrets-prayer-muhsin-qaraati/lets-engage-prayer" TargetMode="External"/><Relationship Id="rId982" Type="http://schemas.openxmlformats.org/officeDocument/2006/relationships/hyperlink" Target="https://www.al-islam.org/radiance-secrets-prayer-muhsin-qaraati/lets-engage-prayer" TargetMode="External"/><Relationship Id="rId1198" Type="http://schemas.openxmlformats.org/officeDocument/2006/relationships/hyperlink" Target="https://www.al-islam.org/radiance-secrets-prayer-muhsin-qaraati/other-prayers" TargetMode="External"/><Relationship Id="rId428" Type="http://schemas.openxmlformats.org/officeDocument/2006/relationships/hyperlink" Target="https://www.al-islam.org/radiance-secrets-prayer-muhsin-qaraati/prayer-salah" TargetMode="External"/><Relationship Id="rId635" Type="http://schemas.openxmlformats.org/officeDocument/2006/relationships/hyperlink" Target="https://www.al-islam.org/radiance-secrets-prayer-muhsin-qaraati/intention-niyyah" TargetMode="External"/><Relationship Id="rId842" Type="http://schemas.openxmlformats.org/officeDocument/2006/relationships/hyperlink" Target="https://www.al-islam.org/radiance-secrets-prayer-muhsin-qaraati/lets-engage-prayer" TargetMode="External"/><Relationship Id="rId1058" Type="http://schemas.openxmlformats.org/officeDocument/2006/relationships/hyperlink" Target="https://www.al-islam.org/radiance-secrets-prayer-muhsin-qaraati/post-prayer-supererogatory-devotional-acts-taqibat-wa-nawafil" TargetMode="External"/><Relationship Id="rId702" Type="http://schemas.openxmlformats.org/officeDocument/2006/relationships/hyperlink" Target="https://www.al-islam.org/radiance-secrets-prayer-muhsin-qaraati/lets-engage-prayer" TargetMode="External"/><Relationship Id="rId1125" Type="http://schemas.openxmlformats.org/officeDocument/2006/relationships/hyperlink" Target="https://www.al-islam.org/radiance-secrets-prayer-muhsin-qaraati/congregational-prayer-salat-al-jamaah-etc" TargetMode="External"/><Relationship Id="rId69" Type="http://schemas.openxmlformats.org/officeDocument/2006/relationships/hyperlink" Target="https://www.al-islam.org/radiance-secrets-prayer-muhsin-qaraati/worship-ibadah" TargetMode="External"/><Relationship Id="rId285" Type="http://schemas.openxmlformats.org/officeDocument/2006/relationships/hyperlink" Target="https://www.al-islam.org/radiance-secrets-prayer-muhsin-qaraati/worship-ibadah" TargetMode="External"/><Relationship Id="rId492" Type="http://schemas.openxmlformats.org/officeDocument/2006/relationships/hyperlink" Target="https://www.al-islam.org/radiance-secrets-prayer-muhsin-qaraati/lets-welcome-prayer" TargetMode="External"/><Relationship Id="rId797" Type="http://schemas.openxmlformats.org/officeDocument/2006/relationships/hyperlink" Target="https://www.al-islam.org/radiance-secrets-prayer-muhsin-qaraati/lets-engage-prayer" TargetMode="External"/><Relationship Id="rId145" Type="http://schemas.openxmlformats.org/officeDocument/2006/relationships/hyperlink" Target="https://www.al-islam.org/radiance-secrets-prayer-muhsin-qaraati/worship-ibadah" TargetMode="External"/><Relationship Id="rId352" Type="http://schemas.openxmlformats.org/officeDocument/2006/relationships/hyperlink" Target="https://www.al-islam.org/radiance-secrets-prayer-muhsin-qaraati/worship-ibadah" TargetMode="External"/><Relationship Id="rId212" Type="http://schemas.openxmlformats.org/officeDocument/2006/relationships/hyperlink" Target="https://www.al-islam.org/imam-ar-ridha-a-historical-and-biographical-research-muhammad-jawad-fadlallah" TargetMode="External"/><Relationship Id="rId657" Type="http://schemas.openxmlformats.org/officeDocument/2006/relationships/hyperlink" Target="https://www.al-islam.org/radiance-secrets-prayer-muhsin-qaraati/intention-niyyah" TargetMode="External"/><Relationship Id="rId864" Type="http://schemas.openxmlformats.org/officeDocument/2006/relationships/hyperlink" Target="https://www.al-islam.org/radiance-secrets-prayer-muhsin-qaraati/lets-engage-prayer" TargetMode="External"/><Relationship Id="rId517" Type="http://schemas.openxmlformats.org/officeDocument/2006/relationships/hyperlink" Target="https://www.al-islam.org/radiance-secrets-prayer-muhsin-qaraati/lets-welcome-prayer" TargetMode="External"/><Relationship Id="rId724" Type="http://schemas.openxmlformats.org/officeDocument/2006/relationships/hyperlink" Target="https://www.al-islam.org/radiance-secrets-prayer-muhsin-qaraati/lets-engage-prayer" TargetMode="External"/><Relationship Id="rId931" Type="http://schemas.openxmlformats.org/officeDocument/2006/relationships/hyperlink" Target="https://www.al-islam.org/radiance-secrets-prayer-muhsin-qaraati/lets-engage-prayer" TargetMode="External"/><Relationship Id="rId1147" Type="http://schemas.openxmlformats.org/officeDocument/2006/relationships/hyperlink" Target="https://www.al-islam.org/radiance-secrets-prayer-muhsin-qaraati/congregational-prayer-salat-al-jamaah-etc" TargetMode="External"/><Relationship Id="rId60" Type="http://schemas.openxmlformats.org/officeDocument/2006/relationships/hyperlink" Target="https://www.al-islam.org/radiance-secrets-prayer-muhsin-qaraati/worship-ibadah" TargetMode="External"/><Relationship Id="rId1007" Type="http://schemas.openxmlformats.org/officeDocument/2006/relationships/hyperlink" Target="https://www.al-islam.org/radiance-secrets-prayer-muhsin-qaraati/post-prayer-supererogatory-devotional-acts-taqibat-wa-nawafil" TargetMode="External"/><Relationship Id="rId1214" Type="http://schemas.openxmlformats.org/officeDocument/2006/relationships/hyperlink" Target="https://www.al-islam.org/radiance-secrets-prayer-muhsin-qaraati/other-prayers" TargetMode="External"/><Relationship Id="rId18" Type="http://schemas.openxmlformats.org/officeDocument/2006/relationships/hyperlink" Target="https://www.al-islam.org/radiance-secrets-prayer-muhsin-qaraati/preface" TargetMode="External"/><Relationship Id="rId167" Type="http://schemas.openxmlformats.org/officeDocument/2006/relationships/hyperlink" Target="https://www.al-islam.org/radiance-secrets-prayer-muhsin-qaraati/worship-ibadah" TargetMode="External"/><Relationship Id="rId374" Type="http://schemas.openxmlformats.org/officeDocument/2006/relationships/hyperlink" Target="https://www.al-islam.org/radiance-secrets-prayer-muhsin-qaraati/prayer-salah" TargetMode="External"/><Relationship Id="rId581" Type="http://schemas.openxmlformats.org/officeDocument/2006/relationships/hyperlink" Target="https://www.al-islam.org/radiance-secrets-prayer-muhsin-qaraati/intention-niyyah" TargetMode="External"/><Relationship Id="rId234" Type="http://schemas.openxmlformats.org/officeDocument/2006/relationships/hyperlink" Target="https://www.al-islam.org/radiance-secrets-prayer-muhsin-qaraati/worship-ibadah" TargetMode="External"/><Relationship Id="rId679" Type="http://schemas.openxmlformats.org/officeDocument/2006/relationships/hyperlink" Target="https://www.al-islam.org/radiance-secrets-prayer-muhsin-qaraati/intention-niyyah" TargetMode="External"/><Relationship Id="rId886" Type="http://schemas.openxmlformats.org/officeDocument/2006/relationships/hyperlink" Target="https://www.al-islam.org/radiance-secrets-prayer-muhsin-qaraati/lets-engage-prayer" TargetMode="External"/><Relationship Id="rId2" Type="http://schemas.openxmlformats.org/officeDocument/2006/relationships/styles" Target="styles.xml"/><Relationship Id="rId441" Type="http://schemas.openxmlformats.org/officeDocument/2006/relationships/hyperlink" Target="https://www.al-islam.org/radiance-secrets-prayer-muhsin-qaraati/prayer-salah" TargetMode="External"/><Relationship Id="rId539" Type="http://schemas.openxmlformats.org/officeDocument/2006/relationships/hyperlink" Target="https://www.al-islam.org/radiance-secrets-prayer-muhsin-qaraati/lets-welcome-prayer" TargetMode="External"/><Relationship Id="rId746" Type="http://schemas.openxmlformats.org/officeDocument/2006/relationships/hyperlink" Target="https://www.al-islam.org/radiance-secrets-prayer-muhsin-qaraati/lets-engage-prayer" TargetMode="External"/><Relationship Id="rId1071" Type="http://schemas.openxmlformats.org/officeDocument/2006/relationships/hyperlink" Target="https://www.al-islam.org/radiance-secrets-prayer-muhsin-qaraati/post-prayer-supererogatory-devotional-acts-taqibat-wa-nawafil" TargetMode="External"/><Relationship Id="rId1169" Type="http://schemas.openxmlformats.org/officeDocument/2006/relationships/hyperlink" Target="https://www.al-islam.org/radiance-secrets-prayer-muhsin-qaraati/congregational-prayer-salat-al-jamaah-etc" TargetMode="External"/><Relationship Id="rId301" Type="http://schemas.openxmlformats.org/officeDocument/2006/relationships/hyperlink" Target="https://www.al-islam.org/radiance-secrets-prayer-muhsin-qaraati/worship-ibadah" TargetMode="External"/><Relationship Id="rId953" Type="http://schemas.openxmlformats.org/officeDocument/2006/relationships/hyperlink" Target="https://www.al-islam.org/radiance-secrets-prayer-muhsin-qaraati/lets-engage-prayer" TargetMode="External"/><Relationship Id="rId1029" Type="http://schemas.openxmlformats.org/officeDocument/2006/relationships/hyperlink" Target="https://www.al-islam.org/radiance-secrets-prayer-muhsin-qaraati/post-prayer-supererogatory-devotional-acts-taqibat-wa-nawafil" TargetMode="External"/><Relationship Id="rId1236" Type="http://schemas.openxmlformats.org/officeDocument/2006/relationships/hyperlink" Target="https://www.al-islam.org/radiance-secrets-prayer-muhsin-qaraati/other-prayers" TargetMode="External"/><Relationship Id="rId82" Type="http://schemas.openxmlformats.org/officeDocument/2006/relationships/hyperlink" Target="https://www.al-islam.org/radiance-secrets-prayer-muhsin-qaraati/worship-ibadah" TargetMode="External"/><Relationship Id="rId606" Type="http://schemas.openxmlformats.org/officeDocument/2006/relationships/hyperlink" Target="https://www.al-islam.org/radiance-secrets-prayer-muhsin-qaraati/intention-niyyah" TargetMode="External"/><Relationship Id="rId813" Type="http://schemas.openxmlformats.org/officeDocument/2006/relationships/hyperlink" Target="https://www.al-islam.org/radiance-secrets-prayer-muhsin-qaraati/lets-engage-prayer" TargetMode="External"/><Relationship Id="rId189" Type="http://schemas.openxmlformats.org/officeDocument/2006/relationships/hyperlink" Target="https://www.al-islam.org/radiance-secrets-prayer-muhsin-qaraati/worship-ibadah" TargetMode="External"/><Relationship Id="rId396" Type="http://schemas.openxmlformats.org/officeDocument/2006/relationships/hyperlink" Target="https://www.al-islam.org/radiance-secrets-prayer-muhsin-qaraati/prayer-salah" TargetMode="External"/><Relationship Id="rId256" Type="http://schemas.openxmlformats.org/officeDocument/2006/relationships/hyperlink" Target="https://www.al-islam.org/radiance-secrets-prayer-muhsin-qaraati/worship-ibadah" TargetMode="External"/><Relationship Id="rId463" Type="http://schemas.openxmlformats.org/officeDocument/2006/relationships/hyperlink" Target="https://www.al-islam.org/radiance-secrets-prayer-muhsin-qaraati/prayer-salah" TargetMode="External"/><Relationship Id="rId670" Type="http://schemas.openxmlformats.org/officeDocument/2006/relationships/hyperlink" Target="https://www.al-islam.org/radiance-secrets-prayer-muhsin-qaraati/intention-niyyah" TargetMode="External"/><Relationship Id="rId1093" Type="http://schemas.openxmlformats.org/officeDocument/2006/relationships/hyperlink" Target="https://www.al-islam.org/radiance-secrets-prayer-muhsin-qaraati/congregational-prayer-salat-al-jamaah-etc" TargetMode="External"/><Relationship Id="rId116" Type="http://schemas.openxmlformats.org/officeDocument/2006/relationships/hyperlink" Target="https://www.al-islam.org/radiance-secrets-prayer-muhsin-qaraati/worship-ibadah" TargetMode="External"/><Relationship Id="rId323" Type="http://schemas.openxmlformats.org/officeDocument/2006/relationships/hyperlink" Target="https://www.al-islam.org/radiance-secrets-prayer-muhsin-qaraati/worship-ibadah" TargetMode="External"/><Relationship Id="rId530" Type="http://schemas.openxmlformats.org/officeDocument/2006/relationships/hyperlink" Target="https://www.al-islam.org/radiance-secrets-prayer-muhsin-qaraati/lets-welcome-prayer" TargetMode="External"/><Relationship Id="rId768" Type="http://schemas.openxmlformats.org/officeDocument/2006/relationships/hyperlink" Target="https://www.al-islam.org/radiance-secrets-prayer-muhsin-qaraati/lets-engage-prayer" TargetMode="External"/><Relationship Id="rId975" Type="http://schemas.openxmlformats.org/officeDocument/2006/relationships/hyperlink" Target="https://www.al-islam.org/radiance-secrets-prayer-muhsin-qaraati/lets-engage-prayer" TargetMode="External"/><Relationship Id="rId1160" Type="http://schemas.openxmlformats.org/officeDocument/2006/relationships/hyperlink" Target="https://www.al-islam.org/radiance-secrets-prayer-muhsin-qaraati/congregational-prayer-salat-al-jamaah-etc" TargetMode="External"/><Relationship Id="rId628" Type="http://schemas.openxmlformats.org/officeDocument/2006/relationships/hyperlink" Target="https://www.al-islam.org/radiance-secrets-prayer-muhsin-qaraati/intention-niyyah" TargetMode="External"/><Relationship Id="rId835" Type="http://schemas.openxmlformats.org/officeDocument/2006/relationships/hyperlink" Target="https://www.al-islam.org/radiance-secrets-prayer-muhsin-qaraati/lets-engage-prayer" TargetMode="External"/><Relationship Id="rId1258" Type="http://schemas.openxmlformats.org/officeDocument/2006/relationships/hyperlink" Target="https://www.al-islam.org/radiance-secrets-prayer-muhsin-qaraati/other-pr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145</Pages>
  <Words>88090</Words>
  <Characters>502115</Characters>
  <Application>Microsoft Office Word</Application>
  <DocSecurity>0</DocSecurity>
  <Lines>4184</Lines>
  <Paragraphs>1178</Paragraphs>
  <ScaleCrop>false</ScaleCrop>
  <Company/>
  <LinksUpToDate>false</LinksUpToDate>
  <CharactersWithSpaces>589027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2017-02-01T16:30:00Z</dcterms:created>
  <dcterms:modified xsi:type="dcterms:W3CDTF">2017-02-01T16:40:00Z</dcterms:modified>
</cp:coreProperties>
</file>