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41" w:rsidRDefault="00387A88" w:rsidP="00387A88">
      <w:pPr>
        <w:bidi/>
        <w:rPr>
          <w:rFonts w:ascii="Tahoma" w:hAnsi="Tahoma" w:cs="B Lotus"/>
          <w:sz w:val="28"/>
          <w:szCs w:val="28"/>
          <w:rtl/>
          <w:lang w:bidi="fa-IR"/>
        </w:rPr>
      </w:pPr>
      <w:r w:rsidRPr="00387A88">
        <w:rPr>
          <w:rFonts w:ascii="Tahoma" w:hAnsi="Tahoma" w:cs="B Lotus"/>
          <w:sz w:val="28"/>
          <w:szCs w:val="28"/>
        </w:rPr>
        <w:br/>
      </w:r>
      <w:r w:rsidR="00B55441">
        <w:rPr>
          <w:rFonts w:ascii="Tahoma" w:hAnsi="Tahoma" w:cs="B Lotus" w:hint="cs"/>
          <w:sz w:val="28"/>
          <w:szCs w:val="28"/>
          <w:rtl/>
          <w:lang w:bidi="fa-IR"/>
        </w:rPr>
        <w:t>بسم الله الرحمن الرحیم</w:t>
      </w:r>
    </w:p>
    <w:p w:rsidR="00387A88" w:rsidRPr="00387A88" w:rsidRDefault="00387A88" w:rsidP="00B55441">
      <w:pPr>
        <w:bidi/>
        <w:rPr>
          <w:rFonts w:ascii="Tahoma" w:hAnsi="Tahoma" w:cs="B Lotus"/>
          <w:sz w:val="28"/>
          <w:szCs w:val="28"/>
          <w:rtl/>
          <w:lang w:bidi="fa-IR"/>
        </w:rPr>
      </w:pPr>
      <w:r w:rsidRPr="00387A88">
        <w:rPr>
          <w:rFonts w:ascii="Tahoma" w:hAnsi="Tahoma" w:cs="B Lotus" w:hint="cs"/>
          <w:sz w:val="28"/>
          <w:szCs w:val="28"/>
          <w:rtl/>
          <w:lang w:bidi="fa-IR"/>
        </w:rPr>
        <w:t>نمازهای مستحبی در یک نگاه</w:t>
      </w:r>
    </w:p>
    <w:p w:rsidR="00387A88" w:rsidRPr="00387A88" w:rsidRDefault="00997B16" w:rsidP="00387A88">
      <w:pPr>
        <w:bidi/>
        <w:rPr>
          <w:rFonts w:ascii="Tahoma" w:hAnsi="Tahoma" w:cs="B Lotus"/>
          <w:sz w:val="28"/>
          <w:szCs w:val="28"/>
          <w:rtl/>
          <w:lang w:bidi="fa-IR"/>
        </w:rPr>
      </w:pPr>
      <w:r>
        <w:rPr>
          <w:rFonts w:ascii="Tahoma" w:hAnsi="Tahoma" w:cs="B Lotus" w:hint="cs"/>
          <w:sz w:val="28"/>
          <w:szCs w:val="28"/>
          <w:rtl/>
          <w:lang w:bidi="fa-IR"/>
        </w:rPr>
        <w:t>منبع</w:t>
      </w:r>
      <w:r w:rsidR="00387A88" w:rsidRPr="00387A88">
        <w:rPr>
          <w:rFonts w:ascii="Tahoma" w:hAnsi="Tahoma" w:cs="B Lotus"/>
          <w:sz w:val="28"/>
          <w:szCs w:val="28"/>
          <w:rtl/>
          <w:lang w:bidi="fa-IR"/>
        </w:rPr>
        <w:t xml:space="preserve"> :</w:t>
      </w:r>
      <w:r w:rsidR="00387A88" w:rsidRPr="00387A88">
        <w:rPr>
          <w:rFonts w:ascii="Tahoma" w:hAnsi="Tahoma" w:cs="B Lotus" w:hint="cs"/>
          <w:sz w:val="28"/>
          <w:szCs w:val="28"/>
          <w:rtl/>
          <w:lang w:bidi="fa-IR"/>
        </w:rPr>
        <w:t>اخلاق</w:t>
      </w:r>
      <w:r w:rsidR="00387A88" w:rsidRPr="00387A88">
        <w:rPr>
          <w:rFonts w:ascii="Tahoma" w:hAnsi="Tahoma" w:cs="B Lotus"/>
          <w:sz w:val="28"/>
          <w:szCs w:val="28"/>
          <w:rtl/>
          <w:lang w:bidi="fa-IR"/>
        </w:rPr>
        <w:t xml:space="preserve"> </w:t>
      </w:r>
      <w:r w:rsidR="00387A88" w:rsidRPr="00387A88">
        <w:rPr>
          <w:rFonts w:ascii="Tahoma" w:hAnsi="Tahoma" w:cs="B Lotus" w:hint="cs"/>
          <w:sz w:val="28"/>
          <w:szCs w:val="28"/>
          <w:rtl/>
          <w:lang w:bidi="fa-IR"/>
        </w:rPr>
        <w:t>عبادي</w:t>
      </w:r>
    </w:p>
    <w:p w:rsidR="00387A88" w:rsidRDefault="00B55441" w:rsidP="00387A88">
      <w:pPr>
        <w:bidi/>
        <w:rPr>
          <w:rFonts w:ascii="Tahoma" w:hAnsi="Tahoma" w:cs="B Lotus"/>
          <w:sz w:val="28"/>
          <w:szCs w:val="28"/>
          <w:rtl/>
          <w:lang w:bidi="fa-IR"/>
        </w:rPr>
      </w:pPr>
      <w:r>
        <w:rPr>
          <w:rFonts w:ascii="Tahoma" w:hAnsi="Tahoma" w:cs="B Lotus" w:hint="cs"/>
          <w:sz w:val="28"/>
          <w:szCs w:val="28"/>
          <w:rtl/>
          <w:lang w:bidi="fa-IR"/>
        </w:rPr>
        <w:t>نویسنده</w:t>
      </w:r>
      <w:r w:rsidR="00387A88" w:rsidRPr="00387A88">
        <w:rPr>
          <w:rFonts w:ascii="Tahoma" w:hAnsi="Tahoma" w:cs="B Lotus"/>
          <w:sz w:val="28"/>
          <w:szCs w:val="28"/>
          <w:rtl/>
          <w:lang w:bidi="fa-IR"/>
        </w:rPr>
        <w:t xml:space="preserve"> :</w:t>
      </w:r>
      <w:r w:rsidR="00387A88" w:rsidRPr="00387A88">
        <w:rPr>
          <w:rFonts w:ascii="Tahoma" w:hAnsi="Tahoma" w:cs="B Lotus" w:hint="cs"/>
          <w:sz w:val="28"/>
          <w:szCs w:val="28"/>
          <w:rtl/>
          <w:lang w:bidi="fa-IR"/>
        </w:rPr>
        <w:t>مرکز</w:t>
      </w:r>
      <w:r w:rsidR="00387A88" w:rsidRPr="00387A88">
        <w:rPr>
          <w:rFonts w:ascii="Tahoma" w:hAnsi="Tahoma" w:cs="B Lotus"/>
          <w:sz w:val="28"/>
          <w:szCs w:val="28"/>
          <w:rtl/>
          <w:lang w:bidi="fa-IR"/>
        </w:rPr>
        <w:t xml:space="preserve"> </w:t>
      </w:r>
      <w:r w:rsidR="00387A88" w:rsidRPr="00387A88">
        <w:rPr>
          <w:rFonts w:ascii="Tahoma" w:hAnsi="Tahoma" w:cs="B Lotus" w:hint="cs"/>
          <w:sz w:val="28"/>
          <w:szCs w:val="28"/>
          <w:rtl/>
          <w:lang w:bidi="fa-IR"/>
        </w:rPr>
        <w:t>تحقيقات</w:t>
      </w:r>
      <w:r w:rsidR="00387A88" w:rsidRPr="00387A88">
        <w:rPr>
          <w:rFonts w:ascii="Tahoma" w:hAnsi="Tahoma" w:cs="B Lotus"/>
          <w:sz w:val="28"/>
          <w:szCs w:val="28"/>
          <w:rtl/>
          <w:lang w:bidi="fa-IR"/>
        </w:rPr>
        <w:t xml:space="preserve"> </w:t>
      </w:r>
      <w:r w:rsidR="00387A88" w:rsidRPr="00387A88">
        <w:rPr>
          <w:rFonts w:ascii="Tahoma" w:hAnsi="Tahoma" w:cs="B Lotus" w:hint="cs"/>
          <w:sz w:val="28"/>
          <w:szCs w:val="28"/>
          <w:rtl/>
          <w:lang w:bidi="fa-IR"/>
        </w:rPr>
        <w:t>اسلامي</w:t>
      </w:r>
      <w:r w:rsidR="00387A88" w:rsidRPr="00387A88">
        <w:rPr>
          <w:rFonts w:ascii="Tahoma" w:hAnsi="Tahoma" w:cs="B Lotus"/>
          <w:sz w:val="28"/>
          <w:szCs w:val="28"/>
          <w:rtl/>
          <w:lang w:bidi="fa-IR"/>
        </w:rPr>
        <w:t xml:space="preserve"> </w:t>
      </w:r>
      <w:r w:rsidR="00387A88" w:rsidRPr="00387A88">
        <w:rPr>
          <w:rFonts w:ascii="Tahoma" w:hAnsi="Tahoma" w:cs="B Lotus" w:hint="cs"/>
          <w:sz w:val="28"/>
          <w:szCs w:val="28"/>
          <w:rtl/>
          <w:lang w:bidi="fa-IR"/>
        </w:rPr>
        <w:t>سپاه</w:t>
      </w:r>
    </w:p>
    <w:p w:rsidR="00997B16" w:rsidRPr="00387A88" w:rsidRDefault="00997B16" w:rsidP="00997B16">
      <w:pPr>
        <w:bidi/>
        <w:rPr>
          <w:rFonts w:ascii="Tahoma" w:hAnsi="Tahoma" w:cs="B Lotus"/>
          <w:sz w:val="28"/>
          <w:szCs w:val="28"/>
          <w:rtl/>
          <w:lang w:bidi="fa-IR"/>
        </w:rPr>
      </w:pPr>
      <w:r>
        <w:rPr>
          <w:rFonts w:ascii="Tahoma" w:hAnsi="Tahoma" w:cs="B Lotus" w:hint="cs"/>
          <w:sz w:val="28"/>
          <w:szCs w:val="28"/>
          <w:rtl/>
          <w:lang w:bidi="fa-IR"/>
        </w:rPr>
        <w:t>کلید واژ</w:t>
      </w:r>
      <w:r w:rsidR="00B55441">
        <w:rPr>
          <w:rFonts w:ascii="Tahoma" w:hAnsi="Tahoma" w:cs="B Lotus" w:hint="cs"/>
          <w:sz w:val="28"/>
          <w:szCs w:val="28"/>
          <w:rtl/>
          <w:lang w:bidi="fa-IR"/>
        </w:rPr>
        <w:t>ه: نماز</w:t>
      </w:r>
      <w:r>
        <w:rPr>
          <w:rFonts w:ascii="Tahoma" w:hAnsi="Tahoma" w:cs="B Lotus" w:hint="cs"/>
          <w:sz w:val="28"/>
          <w:szCs w:val="28"/>
          <w:rtl/>
          <w:lang w:bidi="fa-IR"/>
        </w:rPr>
        <w:t>های مستحبی,نماز شب,نمازهای نافله</w:t>
      </w:r>
      <w:r w:rsidR="00B55441">
        <w:rPr>
          <w:rFonts w:ascii="Tahoma" w:hAnsi="Tahoma" w:cs="B Lotus" w:hint="cs"/>
          <w:sz w:val="28"/>
          <w:szCs w:val="28"/>
          <w:rtl/>
          <w:lang w:bidi="fa-IR"/>
        </w:rPr>
        <w:t>,فلسفه نمازهای مستحبی,نوافل</w:t>
      </w:r>
    </w:p>
    <w:p w:rsidR="00387A88" w:rsidRPr="00387A88" w:rsidRDefault="00387A88" w:rsidP="00387A88">
      <w:pPr>
        <w:bidi/>
        <w:rPr>
          <w:rFonts w:ascii="Tahoma" w:hAnsi="Tahoma" w:cs="B Lotus"/>
          <w:sz w:val="28"/>
          <w:szCs w:val="28"/>
          <w:rtl/>
          <w:lang w:bidi="fa-IR"/>
        </w:rPr>
      </w:pPr>
    </w:p>
    <w:p w:rsidR="00865B62" w:rsidRPr="00387A88" w:rsidRDefault="00387A88" w:rsidP="001C252E">
      <w:pPr>
        <w:bidi/>
        <w:rPr>
          <w:rFonts w:ascii="Tahoma" w:hAnsi="Tahoma" w:cs="B Lotus"/>
          <w:sz w:val="28"/>
          <w:szCs w:val="28"/>
        </w:rPr>
      </w:pPr>
      <w:r w:rsidRPr="00387A88">
        <w:rPr>
          <w:rFonts w:ascii="Tahoma" w:hAnsi="Tahoma" w:cs="B Lotus"/>
          <w:sz w:val="28"/>
          <w:szCs w:val="28"/>
          <w:rtl/>
        </w:rPr>
        <w:t>نمازهاى مستحبى</w:t>
      </w:r>
      <w:bookmarkStart w:id="0" w:name="link11"/>
      <w:bookmarkEnd w:id="0"/>
      <w:r w:rsidRPr="00387A88">
        <w:rPr>
          <w:rFonts w:ascii="Tahoma" w:hAnsi="Tahoma" w:cs="B Lotus"/>
          <w:sz w:val="28"/>
          <w:szCs w:val="28"/>
        </w:rPr>
        <w:br/>
      </w:r>
      <w:r w:rsidRPr="00387A88">
        <w:rPr>
          <w:rFonts w:ascii="Tahoma" w:hAnsi="Tahoma" w:cs="B Lotus"/>
          <w:sz w:val="28"/>
          <w:szCs w:val="28"/>
          <w:rtl/>
        </w:rPr>
        <w:t>نـمـازهـاى مـستحبى زياد است و آنها را (نافله ) گويند و بين نمازهاى مستحبى به خواندن نافله هـاى شـبـانه روز بيشتر سفارش شده و آنها در غير روز جمعه ، سى و چهار ركعتند كه هشت ركعت آن نـافـله ظـهـر و هـشـت ركـعـت نـافـ</w:t>
      </w:r>
      <w:bookmarkStart w:id="1" w:name="_GoBack"/>
      <w:bookmarkEnd w:id="1"/>
      <w:r w:rsidRPr="00387A88">
        <w:rPr>
          <w:rFonts w:ascii="Tahoma" w:hAnsi="Tahoma" w:cs="B Lotus"/>
          <w:sz w:val="28"/>
          <w:szCs w:val="28"/>
          <w:rtl/>
        </w:rPr>
        <w:t>له عـصـر و چـهـار ركـعـت نـافـله مـغـرب و دو ركـعـت نـافـله عشا</w:t>
      </w:r>
      <w:r>
        <w:rPr>
          <w:rStyle w:val="EndnoteReference"/>
          <w:rFonts w:ascii="Tahoma" w:hAnsi="Tahoma" w:cs="B Lotus"/>
          <w:sz w:val="28"/>
          <w:szCs w:val="28"/>
          <w:rtl/>
        </w:rPr>
        <w:endnoteReference w:id="1"/>
      </w:r>
      <w:r>
        <w:rPr>
          <w:rFonts w:ascii="Tahoma" w:hAnsi="Tahoma" w:cs="B Lotus" w:hint="cs"/>
          <w:sz w:val="28"/>
          <w:szCs w:val="28"/>
          <w:rtl/>
        </w:rPr>
        <w:t xml:space="preserve"> </w:t>
      </w:r>
      <w:hyperlink r:id="rId7" w:anchor="link187" w:tgtFrame="contents" w:history="1"/>
      <w:r w:rsidRPr="00387A88">
        <w:rPr>
          <w:rFonts w:ascii="Tahoma" w:hAnsi="Tahoma" w:cs="B Lotus"/>
          <w:sz w:val="28"/>
          <w:szCs w:val="28"/>
          <w:rtl/>
        </w:rPr>
        <w:t>و يازده ركعت نافله شب و دو ركعت نافله صبح مى باشد</w:t>
      </w:r>
      <w:r>
        <w:rPr>
          <w:rFonts w:ascii="Tahoma" w:hAnsi="Tahoma" w:cs="B Lotus" w:hint="cs"/>
          <w:sz w:val="28"/>
          <w:szCs w:val="28"/>
          <w:rtl/>
        </w:rPr>
        <w:t>)</w:t>
      </w:r>
      <w:r>
        <w:rPr>
          <w:rStyle w:val="EndnoteReference"/>
          <w:rFonts w:ascii="Tahoma" w:hAnsi="Tahoma" w:cs="B Lotus"/>
          <w:sz w:val="28"/>
          <w:szCs w:val="28"/>
          <w:rtl/>
        </w:rPr>
        <w:endnoteReference w:id="2"/>
      </w:r>
      <w:r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تاءكيد بر نافله ها</w:t>
      </w:r>
      <w:r w:rsidRPr="00387A88">
        <w:rPr>
          <w:rFonts w:ascii="Tahoma" w:hAnsi="Tahoma" w:cs="B Lotus"/>
          <w:sz w:val="28"/>
          <w:szCs w:val="28"/>
        </w:rPr>
        <w:br/>
      </w:r>
      <w:r w:rsidRPr="00387A88">
        <w:rPr>
          <w:rFonts w:ascii="Tahoma" w:hAnsi="Tahoma" w:cs="B Lotus"/>
          <w:sz w:val="28"/>
          <w:szCs w:val="28"/>
          <w:rtl/>
        </w:rPr>
        <w:t>در اسـلام تـاءكـيـد فـراوانـى بـر انـجام نمازهاى مستحبى شده و ثوابهاى زيادى نيز براى آن مـنـظـور گـرديـده اسـت ك</w:t>
      </w:r>
      <w:r w:rsidR="001C252E">
        <w:rPr>
          <w:rFonts w:ascii="Tahoma" w:hAnsi="Tahoma" w:cs="B Lotus"/>
          <w:sz w:val="28"/>
          <w:szCs w:val="28"/>
          <w:rtl/>
        </w:rPr>
        <w:t>ـه</w:t>
      </w:r>
      <w:r w:rsidRPr="00387A88">
        <w:rPr>
          <w:rFonts w:ascii="Tahoma" w:hAnsi="Tahoma" w:cs="B Lotus"/>
          <w:sz w:val="28"/>
          <w:szCs w:val="28"/>
          <w:rtl/>
        </w:rPr>
        <w:t xml:space="preserve"> در اينجا تنها به ذكر يك روايت تبرّك مى جوييم : رسول اكرم (ص ) فرمود</w:t>
      </w:r>
      <w:r w:rsidRPr="00387A88">
        <w:rPr>
          <w:rFonts w:ascii="Tahoma" w:hAnsi="Tahoma" w:cs="B Lotus"/>
          <w:sz w:val="28"/>
          <w:szCs w:val="28"/>
        </w:rPr>
        <w:t>:</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إِنَّ لِلْقـُلُوبِ إِقـْبـالاً وَ إِدْبـاراً فـَإِذا اءَقـْبـَلَتْ فـَتـَنـَفَّلُوا وَ إِذ</w:t>
      </w:r>
      <w:r w:rsidR="001C252E">
        <w:rPr>
          <w:rFonts w:ascii="Tahoma" w:hAnsi="Tahoma" w:cs="B Lotus"/>
          <w:sz w:val="28"/>
          <w:szCs w:val="28"/>
          <w:rtl/>
        </w:rPr>
        <w:t>ا اءَدْبـَرَتْ فـَعـَلَيـْكم</w:t>
      </w:r>
      <w:r w:rsidRPr="00387A88">
        <w:rPr>
          <w:rFonts w:ascii="Tahoma" w:hAnsi="Tahoma" w:cs="B Lotus"/>
          <w:sz w:val="28"/>
          <w:szCs w:val="28"/>
          <w:rtl/>
        </w:rPr>
        <w:t xml:space="preserve"> بِالْفَريضَةِ</w:t>
      </w:r>
      <w:r>
        <w:rPr>
          <w:rFonts w:ascii="Tahoma" w:hAnsi="Tahoma" w:cs="B Lotus" w:hint="cs"/>
          <w:sz w:val="28"/>
          <w:szCs w:val="28"/>
          <w:rtl/>
        </w:rPr>
        <w:t>)</w:t>
      </w:r>
      <w:r w:rsidR="00463ED6">
        <w:rPr>
          <w:rStyle w:val="EndnoteReference"/>
          <w:rFonts w:ascii="Tahoma" w:hAnsi="Tahoma" w:cs="B Lotus"/>
          <w:sz w:val="28"/>
          <w:szCs w:val="28"/>
          <w:rtl/>
        </w:rPr>
        <w:endnoteReference w:id="3"/>
      </w:r>
      <w:r w:rsidR="00463ED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دلهـا را آمـادگـى و بـى رغبتى است ؛ هر گاه آمادگى داشتند، نافله بخوانيد و اگر بى رغبتى نشان دادند بر شما باد كه بر نماز واجب بسنده كنيد</w:t>
      </w:r>
      <w:r w:rsidRPr="00387A88">
        <w:rPr>
          <w:rFonts w:ascii="Tahoma" w:hAnsi="Tahoma" w:cs="B Lotus"/>
          <w:sz w:val="28"/>
          <w:szCs w:val="28"/>
        </w:rPr>
        <w:t>.</w:t>
      </w:r>
      <w:r w:rsidRPr="00387A88">
        <w:rPr>
          <w:rFonts w:ascii="Tahoma" w:hAnsi="Tahoma" w:cs="B Lotus"/>
          <w:sz w:val="28"/>
          <w:szCs w:val="28"/>
        </w:rPr>
        <w:br/>
      </w:r>
      <w:r w:rsidRPr="00387A88">
        <w:rPr>
          <w:rFonts w:ascii="Tahoma" w:hAnsi="Tahoma" w:cs="B Lotus"/>
          <w:sz w:val="28"/>
          <w:szCs w:val="28"/>
          <w:rtl/>
        </w:rPr>
        <w:t>فلسفه نوافل</w:t>
      </w:r>
      <w:r w:rsidRPr="00387A88">
        <w:rPr>
          <w:rFonts w:ascii="Tahoma" w:hAnsi="Tahoma" w:cs="B Lotus"/>
          <w:sz w:val="28"/>
          <w:szCs w:val="28"/>
        </w:rPr>
        <w:br/>
      </w:r>
      <w:r w:rsidRPr="00387A88">
        <w:rPr>
          <w:rFonts w:ascii="Tahoma" w:hAnsi="Tahoma" w:cs="B Lotus"/>
          <w:sz w:val="28"/>
          <w:szCs w:val="28"/>
          <w:rtl/>
        </w:rPr>
        <w:t>مـى دانـيـم كـه هـر كـار مـستحبى اعم از نماز و غير آن ، عملى است كه براى استحباب آن از سوى شـرع حـكـمـتـى و جـود دارد و داوطـلبـانه ، به دلخواه شخص انجام مى گيرد كه در اين صورت پـاداش نـيـكـو دارد و اگـر هـم انـجـام نـدهـد ،عـقـاب وعـذابـى در كـار نـيـسـت . در ايـنـجا اين سؤ ال پـيـش مى آيد كه فلسفه وعلت تشريع كارهاى مستحب ازجمله نمازهاى نافله چيست ؟ در پاسخ گوييم چنين كارى دو علّت مهم و اساسى داشته است</w:t>
      </w:r>
      <w:r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 xml:space="preserve">الف ـ تاءكيد بر حفظ نمازهاى واجب </w:t>
      </w:r>
      <w:r w:rsidRPr="00387A88">
        <w:rPr>
          <w:rFonts w:ascii="Tahoma" w:hAnsi="Tahoma" w:cs="B Lotus"/>
          <w:sz w:val="28"/>
          <w:szCs w:val="28"/>
        </w:rPr>
        <w:br/>
      </w:r>
      <w:r w:rsidRPr="00387A88">
        <w:rPr>
          <w:rFonts w:ascii="Tahoma" w:hAnsi="Tahoma" w:cs="B Lotus"/>
          <w:sz w:val="28"/>
          <w:szCs w:val="28"/>
          <w:rtl/>
        </w:rPr>
        <w:t>نـمـازهـاى مـسـتـحـبـى ، نـمـازهـاى واجـب را در بـرابـر گـردبـادهـاى اهمال و سهل انگارى محافظت مى كنند و قصد وسوسه و دستبرد شيطان به وسيله آنها شكسته و دفع مى گردد</w:t>
      </w:r>
      <w:r w:rsidRPr="00387A88">
        <w:rPr>
          <w:rFonts w:ascii="Tahoma" w:hAnsi="Tahoma" w:cs="B Lotus"/>
          <w:sz w:val="28"/>
          <w:szCs w:val="28"/>
        </w:rPr>
        <w:t>.</w:t>
      </w:r>
      <w:r w:rsidRPr="00387A88">
        <w:rPr>
          <w:rFonts w:ascii="Tahoma" w:hAnsi="Tahoma" w:cs="B Lotus"/>
          <w:sz w:val="28"/>
          <w:szCs w:val="28"/>
        </w:rPr>
        <w:br/>
      </w:r>
      <w:r w:rsidRPr="00387A88">
        <w:rPr>
          <w:rFonts w:ascii="Tahoma" w:hAnsi="Tahoma" w:cs="B Lotus"/>
          <w:sz w:val="28"/>
          <w:szCs w:val="28"/>
          <w:rtl/>
        </w:rPr>
        <w:t>بـه عبارت ديگر، نمازهاى مستحبى سبب تقويت نمازهاى واجب در برابر آسيبها و حوادث احتمالى است . حمّاد بن عبداللّه گويد</w:t>
      </w:r>
      <w:r w:rsidRPr="00387A88">
        <w:rPr>
          <w:rFonts w:ascii="Tahoma" w:hAnsi="Tahoma" w:cs="B Lotus"/>
          <w:sz w:val="28"/>
          <w:szCs w:val="28"/>
        </w:rPr>
        <w:t>:</w:t>
      </w:r>
      <w:r w:rsidRPr="00387A88">
        <w:rPr>
          <w:rFonts w:ascii="Tahoma" w:hAnsi="Tahoma" w:cs="B Lotus"/>
          <w:sz w:val="28"/>
          <w:szCs w:val="28"/>
        </w:rPr>
        <w:br/>
      </w:r>
      <w:r w:rsidRPr="00387A88">
        <w:rPr>
          <w:rFonts w:ascii="Tahoma" w:hAnsi="Tahoma" w:cs="B Lotus"/>
          <w:sz w:val="28"/>
          <w:szCs w:val="28"/>
          <w:rtl/>
        </w:rPr>
        <w:t>علّت تشريع نمازهاى نافله را از امام صادق (ع ) جويا شدم</w:t>
      </w:r>
      <w:r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ايشان پاسخ داد</w:t>
      </w:r>
      <w:r w:rsidRPr="00387A88">
        <w:rPr>
          <w:rFonts w:ascii="Tahoma" w:hAnsi="Tahoma" w:cs="B Lotus"/>
          <w:sz w:val="28"/>
          <w:szCs w:val="28"/>
        </w:rPr>
        <w:t>:</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عـلّت چـنـيـن كـارى تاءكيد بر نمازهاى واجب بوده است ؛ زيرا اگر نماز مردم جز همين چهار ركعت نـمـاز ظـهـر نـبـود، بـه آن اهـمـيـت چـنـدانـى نـمـى دادنـد و احتمال داشت كه توفيق انجام آن را از دست بدهند، ولى وقتى نافله هم به آن اضافه شده ، به خاطر زياد بودنش در انجام آن تعجيل مى كنند، همچنين است نماز عصر</w:t>
      </w:r>
      <w:r w:rsidRPr="00387A88">
        <w:rPr>
          <w:rFonts w:ascii="Tahoma" w:hAnsi="Tahoma" w:cs="B Lotus"/>
          <w:sz w:val="28"/>
          <w:szCs w:val="28"/>
        </w:rPr>
        <w:t>....</w:t>
      </w:r>
      <w:r>
        <w:rPr>
          <w:rFonts w:ascii="Tahoma" w:hAnsi="Tahoma" w:cs="B Lotus" w:hint="cs"/>
          <w:sz w:val="28"/>
          <w:szCs w:val="28"/>
          <w:rtl/>
        </w:rPr>
        <w:t>)</w:t>
      </w:r>
      <w:r w:rsidR="00463ED6">
        <w:rPr>
          <w:rStyle w:val="EndnoteReference"/>
          <w:rFonts w:ascii="Tahoma" w:hAnsi="Tahoma" w:cs="B Lotus"/>
          <w:sz w:val="28"/>
          <w:szCs w:val="28"/>
          <w:rtl/>
        </w:rPr>
        <w:endnoteReference w:id="4"/>
      </w:r>
      <w:r w:rsidR="00463ED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نـكـتـه ديگر اينكه وضع نمازهاى مستحبى ، لطف و عنايتى است از جانب خدا براى بندگان ، به ايـن بـيـان كـه بـيـشـتـر مـردم در بـجـاى آوردن نمازهاى واجب ، ازنظر آداب و شرايط پذيرش و گزاردن نمازى خداپسند، كوتاهى مى ورزند، از اين رو، خداوند، نمازهاى نافله را راه جبران اين نقيصه قرار داده است : شخصى به نام (ابوبكر) گويد</w:t>
      </w:r>
      <w:r w:rsidRPr="00387A88">
        <w:rPr>
          <w:rFonts w:ascii="Tahoma" w:hAnsi="Tahoma" w:cs="B Lotus"/>
          <w:sz w:val="28"/>
          <w:szCs w:val="28"/>
        </w:rPr>
        <w:t>:</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حـضـرت امـام بـاقـر (ع ) از من پرسيد: آيا مى دانى نمازهاى مستحب براى چه وضع شده است ؟ عرض ‍ كردم : فدايت شوم نمى دانم . فرمود</w:t>
      </w:r>
      <w:r w:rsidRPr="00387A88">
        <w:rPr>
          <w:rFonts w:ascii="Tahoma" w:hAnsi="Tahoma" w:cs="B Lotus"/>
          <w:sz w:val="28"/>
          <w:szCs w:val="28"/>
        </w:rPr>
        <w:t>:</w:t>
      </w:r>
      <w:r w:rsidRPr="00387A88">
        <w:rPr>
          <w:rFonts w:ascii="Tahoma" w:hAnsi="Tahoma" w:cs="B Lotus"/>
          <w:sz w:val="28"/>
          <w:szCs w:val="28"/>
        </w:rPr>
        <w:br/>
        <w:t>(</w:t>
      </w:r>
      <w:r w:rsidRPr="00387A88">
        <w:rPr>
          <w:rFonts w:ascii="Tahoma" w:hAnsi="Tahoma" w:cs="B Lotus"/>
          <w:sz w:val="28"/>
          <w:szCs w:val="28"/>
          <w:rtl/>
        </w:rPr>
        <w:t>لاَِنَّهُ إِنْ كـانَ فـِى الْفـَريـضـَةِ نـُقـْصـانٌ قـُضـِيـَتِ النـّافـِلَةُ عـَلَى الْفـَريـضـَةِ حـَتـّى تَتُمَّ</w:t>
      </w:r>
      <w:r>
        <w:rPr>
          <w:rFonts w:ascii="Tahoma" w:hAnsi="Tahoma" w:cs="B Lotus" w:hint="cs"/>
          <w:sz w:val="28"/>
          <w:szCs w:val="28"/>
          <w:rtl/>
        </w:rPr>
        <w:t>)</w:t>
      </w:r>
      <w:r w:rsidR="00463ED6">
        <w:rPr>
          <w:rStyle w:val="EndnoteReference"/>
          <w:rFonts w:ascii="Tahoma" w:hAnsi="Tahoma" w:cs="B Lotus"/>
          <w:sz w:val="28"/>
          <w:szCs w:val="28"/>
          <w:rtl/>
        </w:rPr>
        <w:endnoteReference w:id="5"/>
      </w:r>
      <w:r w:rsidR="00463ED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بـراى ايـنـكـه اگـر در نـمـاز واجـب كـمـبـودى بـاشـد، نـافـله آن را جـبـران كـنـد، تـا كامل شود</w:t>
      </w:r>
      <w:r w:rsidRPr="00387A88">
        <w:rPr>
          <w:rFonts w:ascii="Tahoma" w:hAnsi="Tahoma" w:cs="B Lotus"/>
          <w:sz w:val="28"/>
          <w:szCs w:val="28"/>
        </w:rPr>
        <w:t>.</w:t>
      </w:r>
      <w:r w:rsidRPr="00387A88">
        <w:rPr>
          <w:rFonts w:ascii="Tahoma" w:hAnsi="Tahoma" w:cs="B Lotus"/>
          <w:sz w:val="28"/>
          <w:szCs w:val="28"/>
        </w:rPr>
        <w:br/>
      </w:r>
      <w:r w:rsidRPr="00387A88">
        <w:rPr>
          <w:rFonts w:ascii="Tahoma" w:hAnsi="Tahoma" w:cs="B Lotus"/>
          <w:sz w:val="28"/>
          <w:szCs w:val="28"/>
          <w:rtl/>
        </w:rPr>
        <w:t>امام كاظم (ع ) نيز فرمود</w:t>
      </w:r>
      <w:r w:rsidRPr="00387A88">
        <w:rPr>
          <w:rFonts w:ascii="Tahoma" w:hAnsi="Tahoma" w:cs="B Lotus"/>
          <w:sz w:val="28"/>
          <w:szCs w:val="28"/>
        </w:rPr>
        <w:t>:</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إِنَّ اللّهَ تـَبارَكَ وَ تَعالى اءَتَمَّ صَلاةَ الفَريضَةِ بِالصَّلاةِ النّافِلَةِ وَ اءَتَمَّ صِيامَ الْفَريضَةِ بِصِيامِ النّافِلَةِ</w:t>
      </w:r>
      <w:r>
        <w:rPr>
          <w:rFonts w:ascii="Tahoma" w:hAnsi="Tahoma" w:cs="B Lotus" w:hint="cs"/>
          <w:sz w:val="28"/>
          <w:szCs w:val="28"/>
          <w:rtl/>
        </w:rPr>
        <w:t>)</w:t>
      </w:r>
      <w:r w:rsidR="00463ED6">
        <w:rPr>
          <w:rStyle w:val="EndnoteReference"/>
          <w:rFonts w:ascii="Tahoma" w:hAnsi="Tahoma" w:cs="B Lotus"/>
          <w:sz w:val="28"/>
          <w:szCs w:val="28"/>
          <w:rtl/>
        </w:rPr>
        <w:endnoteReference w:id="6"/>
      </w:r>
      <w:r w:rsidR="00463ED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خـداونـد بـزرگ ،نـمـازواجـب رابـانـمـازنـافـله و روزه واجـب رابـا روزه مـسـتـحـب كامل كرده است</w:t>
      </w:r>
      <w:r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ب ـ باز بودن مسير تكامل</w:t>
      </w:r>
      <w:r w:rsidRPr="00387A88">
        <w:rPr>
          <w:rFonts w:ascii="Tahoma" w:hAnsi="Tahoma" w:cs="B Lotus"/>
          <w:sz w:val="28"/>
          <w:szCs w:val="28"/>
        </w:rPr>
        <w:br/>
      </w:r>
      <w:r w:rsidRPr="00387A88">
        <w:rPr>
          <w:rFonts w:ascii="Tahoma" w:hAnsi="Tahoma" w:cs="B Lotus"/>
          <w:sz w:val="28"/>
          <w:szCs w:val="28"/>
          <w:rtl/>
        </w:rPr>
        <w:t>تـشريع انواع عبادتها در اديان الهى براى تكامل و تقرّب انسان به خدا صورت گرفته است كـه عـبـادتـهـاى واجب ، حدّ ضرورى و لازم آن است و هر كس مكلّف است با انجام آن خود را به چنين مرزى برساند</w:t>
      </w:r>
      <w:r w:rsidRPr="00387A88">
        <w:rPr>
          <w:rFonts w:ascii="Tahoma" w:hAnsi="Tahoma" w:cs="B Lotus"/>
          <w:sz w:val="28"/>
          <w:szCs w:val="28"/>
        </w:rPr>
        <w:t>.</w:t>
      </w:r>
      <w:r w:rsidRPr="00387A88">
        <w:rPr>
          <w:rFonts w:ascii="Tahoma" w:hAnsi="Tahoma" w:cs="B Lotus"/>
          <w:sz w:val="28"/>
          <w:szCs w:val="28"/>
        </w:rPr>
        <w:br/>
      </w:r>
      <w:r w:rsidRPr="00387A88">
        <w:rPr>
          <w:rFonts w:ascii="Tahoma" w:hAnsi="Tahoma" w:cs="B Lotus"/>
          <w:sz w:val="28"/>
          <w:szCs w:val="28"/>
          <w:rtl/>
        </w:rPr>
        <w:t>از طـرف ديـگـر، بـراى آنـكـه مـؤ مـن تـوقـّف نـكـنـد و راه تقرّب بيشتر به رويش باز باشد، عـبـادتـهـاى اخـتـيـارىِ فراوانى فرا روى او قرار گرفته تا بتواند بدين وسيله سير تكاملى خويش را ادامه دهد پس هر كه عبادتش بيشتر باشد، تقربش بيشتر است . شاهد اين گفتار، سخن امام كاظم (ع ) در باره قرآن است</w:t>
      </w:r>
      <w:r w:rsidRPr="00387A88">
        <w:rPr>
          <w:rFonts w:ascii="Tahoma" w:hAnsi="Tahoma" w:cs="B Lotus"/>
          <w:sz w:val="28"/>
          <w:szCs w:val="28"/>
        </w:rPr>
        <w:t xml:space="preserve"> :</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Pr>
        <w:t>...</w:t>
      </w:r>
      <w:r w:rsidRPr="00387A88">
        <w:rPr>
          <w:rFonts w:ascii="Tahoma" w:hAnsi="Tahoma" w:cs="B Lotus"/>
          <w:sz w:val="28"/>
          <w:szCs w:val="28"/>
          <w:rtl/>
        </w:rPr>
        <w:t xml:space="preserve">دَرَجـاتُ الْجـَنَّةِ عـَلى قـَدْرِ ايـاتِ الْقـُرْآنِ يـُقـالُ لَهُ اقـْرَاءْ وَ ارْقَ فـَيـَقـْرَاُ ثـُمَّ يـَرْقـى </w:t>
      </w:r>
      <w:r w:rsidRPr="00387A88">
        <w:rPr>
          <w:rFonts w:ascii="Tahoma" w:hAnsi="Tahoma" w:cs="B Lotus"/>
          <w:sz w:val="28"/>
          <w:szCs w:val="28"/>
        </w:rPr>
        <w:t>...</w:t>
      </w:r>
      <w:r>
        <w:rPr>
          <w:rFonts w:ascii="Tahoma" w:hAnsi="Tahoma" w:cs="B Lotus" w:hint="cs"/>
          <w:sz w:val="28"/>
          <w:szCs w:val="28"/>
          <w:rtl/>
        </w:rPr>
        <w:t>)</w:t>
      </w:r>
      <w:r w:rsidR="00463ED6">
        <w:rPr>
          <w:rStyle w:val="EndnoteReference"/>
          <w:rFonts w:ascii="Tahoma" w:hAnsi="Tahoma" w:cs="B Lotus"/>
          <w:sz w:val="28"/>
          <w:szCs w:val="28"/>
          <w:rtl/>
        </w:rPr>
        <w:endnoteReference w:id="7"/>
      </w:r>
      <w:r w:rsidR="00463ED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درجـات بـهـشـت بـه تـعداد آيه هاى قرآن است . به او (مؤ من ) گفته مى شود (آيه هاى قرآن را</w:t>
      </w:r>
      <w:r>
        <w:rPr>
          <w:rFonts w:ascii="Tahoma" w:hAnsi="Tahoma" w:cs="B Lotus" w:hint="cs"/>
          <w:sz w:val="28"/>
          <w:szCs w:val="28"/>
          <w:rtl/>
        </w:rPr>
        <w:t>)</w:t>
      </w:r>
      <w:r w:rsidRPr="00387A88">
        <w:rPr>
          <w:rFonts w:ascii="Tahoma" w:hAnsi="Tahoma" w:cs="B Lotus"/>
          <w:sz w:val="28"/>
          <w:szCs w:val="28"/>
        </w:rPr>
        <w:t xml:space="preserve"> </w:t>
      </w:r>
      <w:r w:rsidRPr="00387A88">
        <w:rPr>
          <w:rFonts w:ascii="Tahoma" w:hAnsi="Tahoma" w:cs="B Lotus"/>
          <w:sz w:val="28"/>
          <w:szCs w:val="28"/>
          <w:rtl/>
        </w:rPr>
        <w:t>بخوان و بالا برو، او هم مى خواند و بالا مى رود</w:t>
      </w:r>
      <w:r w:rsidRPr="00387A88">
        <w:rPr>
          <w:rFonts w:ascii="Tahoma" w:hAnsi="Tahoma" w:cs="B Lotus"/>
          <w:sz w:val="28"/>
          <w:szCs w:val="28"/>
        </w:rPr>
        <w:t>.</w:t>
      </w:r>
      <w:r w:rsidRPr="00387A88">
        <w:rPr>
          <w:rFonts w:ascii="Tahoma" w:hAnsi="Tahoma" w:cs="B Lotus"/>
          <w:sz w:val="28"/>
          <w:szCs w:val="28"/>
        </w:rPr>
        <w:br/>
      </w:r>
      <w:r w:rsidRPr="00387A88">
        <w:rPr>
          <w:rFonts w:ascii="Tahoma" w:hAnsi="Tahoma" w:cs="B Lotus"/>
          <w:sz w:val="28"/>
          <w:szCs w:val="28"/>
          <w:rtl/>
        </w:rPr>
        <w:t>حضرت رضا (ع ) در اين راستا فرمود</w:t>
      </w:r>
      <w:r w:rsidRPr="00387A88">
        <w:rPr>
          <w:rFonts w:ascii="Tahoma" w:hAnsi="Tahoma" w:cs="B Lotus"/>
          <w:sz w:val="28"/>
          <w:szCs w:val="28"/>
        </w:rPr>
        <w:t>:</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بدانيد كه نمازهاى نافله به خاطر تفاوت مردم در توانشان تشريع شده است ؛ زيرابرخى از بـرخى ، قوى ترند، نمازهاى واجب براى پايين ترين سطح وضع شده ، سپس مستحبات درپى آن آمـده اسـت تـا قـوى و ضـعيف در حد توانشان عمل نمايند، بنابراين هيچ كس فراتر از توانش مـكـلّف نـشـده اسـت ... هـمـچـنـيـن اسـت روزه و حـج و بـراى هـر واجـبـى ، مـسـتـحـبى بدين معنا وجود دارد</w:t>
      </w:r>
      <w:r w:rsidRPr="00387A88">
        <w:rPr>
          <w:rFonts w:ascii="Tahoma" w:hAnsi="Tahoma" w:cs="B Lotus"/>
          <w:sz w:val="28"/>
          <w:szCs w:val="28"/>
        </w:rPr>
        <w:t>.</w:t>
      </w:r>
      <w:r w:rsidR="00463ED6">
        <w:rPr>
          <w:rStyle w:val="EndnoteReference"/>
          <w:rFonts w:ascii="Tahoma" w:hAnsi="Tahoma" w:cs="B Lotus"/>
          <w:sz w:val="28"/>
          <w:szCs w:val="28"/>
        </w:rPr>
        <w:endnoteReference w:id="8"/>
      </w:r>
      <w:r w:rsidR="00463ED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تجلّى عشق به معبود</w:t>
      </w:r>
      <w:r w:rsidRPr="00387A88">
        <w:rPr>
          <w:rFonts w:ascii="Tahoma" w:hAnsi="Tahoma" w:cs="B Lotus"/>
          <w:sz w:val="28"/>
          <w:szCs w:val="28"/>
        </w:rPr>
        <w:br/>
      </w:r>
      <w:r w:rsidRPr="00387A88">
        <w:rPr>
          <w:rFonts w:ascii="Tahoma" w:hAnsi="Tahoma" w:cs="B Lotus"/>
          <w:sz w:val="28"/>
          <w:szCs w:val="28"/>
          <w:rtl/>
        </w:rPr>
        <w:t>پـس از آنكه مؤ من طعم شيرين عشق الهى را در نمازهاى واجب چشيد در پى ارتباط بيشتر با معبود خـويـش بـه دامـن مـسـتـحـبـات چـنـگ مى زند و براى جلب توجّه معشوق بى همتا، هديه گرانقدر و زيبايى به نام (نماز مستحبى ) را پيش كش مى آورد. حضرت رضا (ع ) فرمود</w:t>
      </w:r>
      <w:r w:rsidRPr="00387A88">
        <w:rPr>
          <w:rFonts w:ascii="Tahoma" w:hAnsi="Tahoma" w:cs="B Lotus"/>
          <w:sz w:val="28"/>
          <w:szCs w:val="28"/>
        </w:rPr>
        <w:t>:</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حَسِّنُوا نَوافِلَكُمْ وَ اعْلَمُوا اءَنَّها هَدِيَّةٌ إِلَى اللّهِ عَزَّوَجَلَّ</w:t>
      </w:r>
      <w:r>
        <w:rPr>
          <w:rFonts w:ascii="Tahoma" w:hAnsi="Tahoma" w:cs="B Lotus" w:hint="cs"/>
          <w:sz w:val="28"/>
          <w:szCs w:val="28"/>
          <w:rtl/>
        </w:rPr>
        <w:t>)</w:t>
      </w:r>
      <w:r w:rsidR="00463ED6">
        <w:rPr>
          <w:rStyle w:val="EndnoteReference"/>
          <w:rFonts w:ascii="Tahoma" w:hAnsi="Tahoma" w:cs="B Lotus"/>
          <w:sz w:val="28"/>
          <w:szCs w:val="28"/>
          <w:rtl/>
        </w:rPr>
        <w:endnoteReference w:id="9"/>
      </w:r>
      <w:r w:rsidR="00463ED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نمازهاى نافله را زيبا ادا كنيد و آگاه باشيد كه آنها هديه اى به پيشگاه خداى بزرگ است</w:t>
      </w:r>
      <w:r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 xml:space="preserve">نماز شب </w:t>
      </w:r>
      <w:r w:rsidRPr="00387A88">
        <w:rPr>
          <w:rFonts w:ascii="Tahoma" w:hAnsi="Tahoma" w:cs="B Lotus"/>
          <w:sz w:val="28"/>
          <w:szCs w:val="28"/>
        </w:rPr>
        <w:br/>
      </w:r>
      <w:r w:rsidRPr="00387A88">
        <w:rPr>
          <w:rFonts w:ascii="Tahoma" w:hAnsi="Tahoma" w:cs="B Lotus"/>
          <w:sz w:val="28"/>
          <w:szCs w:val="28"/>
          <w:rtl/>
        </w:rPr>
        <w:t>در ميان نوافل روزانه ، ماهانه و سالانه ، نماز شب ازفضيلت بيشترى برخوردار است كه قرآن و روايات بر آن تـاءكـيـد فـراوان دارنـد. قـرآن مـجـيـد بـا لحـن بـسـيـار شـوق آور از شـب بـيـداران زنـده دل ياد كرده ، مى فرمايد</w:t>
      </w:r>
      <w:r w:rsidRPr="00387A88">
        <w:rPr>
          <w:rFonts w:ascii="Tahoma" w:hAnsi="Tahoma" w:cs="B Lotus"/>
          <w:sz w:val="28"/>
          <w:szCs w:val="28"/>
        </w:rPr>
        <w:t>:</w:t>
      </w:r>
      <w:r w:rsidRPr="00387A88">
        <w:rPr>
          <w:rFonts w:ascii="Tahoma" w:hAnsi="Tahoma" w:cs="B Lotus"/>
          <w:sz w:val="28"/>
          <w:szCs w:val="28"/>
        </w:rPr>
        <w:br/>
      </w:r>
      <w:r w:rsidRPr="00387A88">
        <w:rPr>
          <w:rFonts w:ascii="Tahoma" w:hAnsi="Tahoma" w:cs="B Lotus"/>
          <w:sz w:val="28"/>
          <w:szCs w:val="28"/>
          <w:rtl/>
        </w:rPr>
        <w:t>تـَتـَجـافـى جـُنـُوبـُهـُمْ عـَنِ الْمـَضـاجـِعِ يـَدْعـُونَ رَبَّهـُمْ خـَوْفـاً وَ طـَمـَعـاً وَ مـِمـّا رَزَقـْنـاهـُمـْ يُنْفِقُونَ</w:t>
      </w:r>
      <w:r>
        <w:rPr>
          <w:rFonts w:ascii="Tahoma" w:hAnsi="Tahoma" w:cs="B Lotus" w:hint="cs"/>
          <w:sz w:val="28"/>
          <w:szCs w:val="28"/>
          <w:rtl/>
        </w:rPr>
        <w:t>)</w:t>
      </w:r>
      <w:r w:rsidR="00463ED6">
        <w:rPr>
          <w:rStyle w:val="EndnoteReference"/>
          <w:rFonts w:ascii="Tahoma" w:hAnsi="Tahoma" w:cs="B Lotus"/>
          <w:sz w:val="28"/>
          <w:szCs w:val="28"/>
          <w:rtl/>
        </w:rPr>
        <w:endnoteReference w:id="10"/>
      </w:r>
      <w:r w:rsidR="00463ED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از بـستر خواب پهلو تهى كنند، پروردگارشان را با بيم و اميد بخوانند و از آنچه روزيشان كرده ايم انفاق كنند</w:t>
      </w:r>
      <w:r w:rsidRPr="00387A88">
        <w:rPr>
          <w:rFonts w:ascii="Tahoma" w:hAnsi="Tahoma" w:cs="B Lotus"/>
          <w:sz w:val="28"/>
          <w:szCs w:val="28"/>
        </w:rPr>
        <w:t>.</w:t>
      </w:r>
      <w:r w:rsidRPr="00387A88">
        <w:rPr>
          <w:rFonts w:ascii="Tahoma" w:hAnsi="Tahoma" w:cs="B Lotus"/>
          <w:sz w:val="28"/>
          <w:szCs w:val="28"/>
        </w:rPr>
        <w:br/>
      </w:r>
      <w:r w:rsidRPr="00387A88">
        <w:rPr>
          <w:rFonts w:ascii="Tahoma" w:hAnsi="Tahoma" w:cs="B Lotus"/>
          <w:sz w:val="28"/>
          <w:szCs w:val="28"/>
          <w:rtl/>
        </w:rPr>
        <w:t>مـرحـوم طـبـرسـى از امـام بـاقـر و امـام صـادق عـليـهـمـا السـلام نقل مى كند كه</w:t>
      </w:r>
      <w:r w:rsidRPr="00387A88">
        <w:rPr>
          <w:rFonts w:ascii="Tahoma" w:hAnsi="Tahoma" w:cs="B Lotus"/>
          <w:sz w:val="28"/>
          <w:szCs w:val="28"/>
        </w:rPr>
        <w:t xml:space="preserve"> :</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منظور از مؤ منان در اين آيه شب زنده دارانى هستند كه براى اقامه نمازشب از بستر گرم خويش بر مى خيزند</w:t>
      </w:r>
      <w:r w:rsidR="00463ED6">
        <w:rPr>
          <w:rFonts w:ascii="Tahoma" w:hAnsi="Tahoma" w:cs="B Lotus" w:hint="cs"/>
          <w:sz w:val="28"/>
          <w:szCs w:val="28"/>
          <w:rtl/>
        </w:rPr>
        <w:t>.</w:t>
      </w:r>
      <w:r w:rsidR="00463ED6">
        <w:rPr>
          <w:rStyle w:val="EndnoteReference"/>
          <w:rFonts w:ascii="Tahoma" w:hAnsi="Tahoma" w:cs="B Lotus"/>
          <w:sz w:val="28"/>
          <w:szCs w:val="28"/>
          <w:rtl/>
        </w:rPr>
        <w:endnoteReference w:id="11"/>
      </w:r>
      <w:r w:rsidRPr="00387A88">
        <w:rPr>
          <w:rFonts w:ascii="Tahoma" w:hAnsi="Tahoma" w:cs="B Lotus"/>
          <w:sz w:val="28"/>
          <w:szCs w:val="28"/>
        </w:rPr>
        <w:br/>
      </w:r>
      <w:r w:rsidRPr="00387A88">
        <w:rPr>
          <w:rFonts w:ascii="Tahoma" w:hAnsi="Tahoma" w:cs="B Lotus"/>
          <w:sz w:val="28"/>
          <w:szCs w:val="28"/>
          <w:rtl/>
        </w:rPr>
        <w:t>آن گـاه قـرآن مجيد از پاداش بزرگ و نفيسى كه خداوند به زاهدان شب عنايت مى كند، خبر داده ، مى فرمايد</w:t>
      </w:r>
      <w:r w:rsidRPr="00387A88">
        <w:rPr>
          <w:rFonts w:ascii="Tahoma" w:hAnsi="Tahoma" w:cs="B Lotus"/>
          <w:sz w:val="28"/>
          <w:szCs w:val="28"/>
        </w:rPr>
        <w:t>:</w:t>
      </w:r>
      <w:r w:rsidRPr="00387A88">
        <w:rPr>
          <w:rFonts w:ascii="Tahoma" w:hAnsi="Tahoma" w:cs="B Lotus"/>
          <w:sz w:val="28"/>
          <w:szCs w:val="28"/>
        </w:rPr>
        <w:br/>
        <w:t>(</w:t>
      </w:r>
      <w:r w:rsidRPr="00387A88">
        <w:rPr>
          <w:rFonts w:ascii="Tahoma" w:hAnsi="Tahoma" w:cs="B Lotus"/>
          <w:sz w:val="28"/>
          <w:szCs w:val="28"/>
          <w:rtl/>
        </w:rPr>
        <w:t>فَلا تَعْلَمُ نَفْسٌ ما اءُخْفِىَ لَهُمْ مِنْ قُرَّةِ اءَعْيُنٍ جَزاءً بِما كانُوا يَعْمَلُونَ</w:t>
      </w:r>
      <w:r>
        <w:rPr>
          <w:rFonts w:ascii="Tahoma" w:hAnsi="Tahoma" w:cs="B Lotus" w:hint="cs"/>
          <w:sz w:val="28"/>
          <w:szCs w:val="28"/>
          <w:rtl/>
        </w:rPr>
        <w:t>)</w:t>
      </w:r>
      <w:r w:rsidR="00463ED6">
        <w:rPr>
          <w:rStyle w:val="EndnoteReference"/>
          <w:rFonts w:ascii="Tahoma" w:hAnsi="Tahoma" w:cs="B Lotus"/>
          <w:sz w:val="28"/>
          <w:szCs w:val="28"/>
          <w:rtl/>
        </w:rPr>
        <w:endnoteReference w:id="12"/>
      </w:r>
      <w:r w:rsidR="00463ED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هـيچ كس نمى داند كه در ازاى كارى كه انجام داده اند، چه (پاداش مهم ) و چشم روشنى اى براى آنها نهفته شده است</w:t>
      </w:r>
      <w:r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حضرت امام صادق (ع ) در تفسير اين آيه شريفه فرمود</w:t>
      </w:r>
      <w:r w:rsidRPr="00387A88">
        <w:rPr>
          <w:rFonts w:ascii="Tahoma" w:hAnsi="Tahoma" w:cs="B Lotus"/>
          <w:sz w:val="28"/>
          <w:szCs w:val="28"/>
        </w:rPr>
        <w:t>:</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مـا مـِنْ حَسَنَةٍ إِلاّ وَ لَها ثَوابٌ مُبَيَّنٌ فِى الْقُرْانِ إِلاّ صَلاةُ اللَّيْلِ فَإِنَّ اللّهَ عَزَّ اسْمُهُ لَمْ يُبَيِّنْ ثَوابَها لِعِظَمِ خَطَرِها قالَ: فَلا تَعْلَمُ نَفْسٌ</w:t>
      </w:r>
      <w:r>
        <w:rPr>
          <w:rFonts w:ascii="Tahoma" w:hAnsi="Tahoma" w:cs="B Lotus" w:hint="cs"/>
          <w:sz w:val="28"/>
          <w:szCs w:val="28"/>
          <w:rtl/>
        </w:rPr>
        <w:t>)</w:t>
      </w:r>
      <w:r w:rsidR="00862C28">
        <w:rPr>
          <w:rStyle w:val="EndnoteReference"/>
          <w:rFonts w:ascii="Tahoma" w:hAnsi="Tahoma" w:cs="B Lotus"/>
          <w:sz w:val="28"/>
          <w:szCs w:val="28"/>
          <w:rtl/>
        </w:rPr>
        <w:endnoteReference w:id="13"/>
      </w:r>
      <w:r w:rsidR="00862C28"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هـيچ كار نيكى نيست جز آنكه پاداشش در قرآن بيان شده است مگر نماز شب كه خداوند به خاطر عظمت شاءن آن ثوابش را برملا نكرده و فرموده است : فَلا تَعْلَمُ نَفْسٌ</w:t>
      </w:r>
      <w:r>
        <w:rPr>
          <w:rFonts w:ascii="Tahoma" w:hAnsi="Tahoma" w:cs="B Lotus" w:hint="cs"/>
          <w:sz w:val="28"/>
          <w:szCs w:val="28"/>
          <w:rtl/>
        </w:rPr>
        <w:t>)</w:t>
      </w:r>
      <w:r w:rsidRPr="00387A88">
        <w:rPr>
          <w:rFonts w:ascii="Tahoma" w:hAnsi="Tahoma" w:cs="B Lotus"/>
          <w:sz w:val="28"/>
          <w:szCs w:val="28"/>
        </w:rPr>
        <w:br/>
      </w:r>
      <w:r w:rsidRPr="00387A88">
        <w:rPr>
          <w:rFonts w:ascii="Tahoma" w:hAnsi="Tahoma" w:cs="B Lotus"/>
          <w:sz w:val="28"/>
          <w:szCs w:val="28"/>
          <w:rtl/>
        </w:rPr>
        <w:t>ممكن است در اينجا اين سؤ ال پيش آيد كه چرا پاداش عظيم نماز شب مخفى نگاه داشته شده است ؟ اين سؤ ال را به سه شكل مى توان پاسخ داد</w:t>
      </w:r>
      <w:r w:rsidRPr="00387A88">
        <w:rPr>
          <w:rFonts w:ascii="Tahoma" w:hAnsi="Tahoma" w:cs="B Lotus"/>
          <w:sz w:val="28"/>
          <w:szCs w:val="28"/>
        </w:rPr>
        <w:t>:</w:t>
      </w:r>
      <w:r w:rsidRPr="00387A88">
        <w:rPr>
          <w:rFonts w:ascii="Tahoma" w:hAnsi="Tahoma" w:cs="B Lotus"/>
          <w:sz w:val="28"/>
          <w:szCs w:val="28"/>
        </w:rPr>
        <w:br/>
        <w:t>1</w:t>
      </w:r>
      <w:r w:rsidRPr="00387A88">
        <w:rPr>
          <w:rFonts w:ascii="Tahoma" w:hAnsi="Tahoma" w:cs="B Lotus"/>
          <w:sz w:val="28"/>
          <w:szCs w:val="28"/>
          <w:rtl/>
        </w:rPr>
        <w:t>ـ كـارهـاى ارزشـمـنـد و عـظـيـم چـنـان اسـت كـه حـقـيـقـت آنـهـا بـه سـادگـى قابل درك نيست ، در عين حال پنهان داشتن پاداش آنها نشاط انگيزتر است</w:t>
      </w:r>
      <w:r w:rsidRPr="00387A88">
        <w:rPr>
          <w:rFonts w:ascii="Tahoma" w:hAnsi="Tahoma" w:cs="B Lotus"/>
          <w:sz w:val="28"/>
          <w:szCs w:val="28"/>
        </w:rPr>
        <w:t xml:space="preserve"> .</w:t>
      </w:r>
      <w:r w:rsidRPr="00387A88">
        <w:rPr>
          <w:rFonts w:ascii="Tahoma" w:hAnsi="Tahoma" w:cs="B Lotus"/>
          <w:sz w:val="28"/>
          <w:szCs w:val="28"/>
        </w:rPr>
        <w:br/>
        <w:t>2</w:t>
      </w:r>
      <w:r w:rsidRPr="00387A88">
        <w:rPr>
          <w:rFonts w:ascii="Tahoma" w:hAnsi="Tahoma" w:cs="B Lotus"/>
          <w:sz w:val="28"/>
          <w:szCs w:val="28"/>
          <w:rtl/>
        </w:rPr>
        <w:t xml:space="preserve">ـ قـرّة العين و چشم روشنى ، آن قدر بزرگ و گسترده است كه دانش انسان از رسيدن به تمام خصوصيات آن ناتوان </w:t>
      </w:r>
      <w:proofErr w:type="gramStart"/>
      <w:r w:rsidRPr="00387A88">
        <w:rPr>
          <w:rFonts w:ascii="Tahoma" w:hAnsi="Tahoma" w:cs="B Lotus"/>
          <w:sz w:val="28"/>
          <w:szCs w:val="28"/>
          <w:rtl/>
        </w:rPr>
        <w:t>است</w:t>
      </w:r>
      <w:r w:rsidRPr="00387A88">
        <w:rPr>
          <w:rFonts w:ascii="Tahoma" w:hAnsi="Tahoma" w:cs="B Lotus"/>
          <w:sz w:val="28"/>
          <w:szCs w:val="28"/>
        </w:rPr>
        <w:t xml:space="preserve"> .</w:t>
      </w:r>
      <w:proofErr w:type="gramEnd"/>
      <w:r w:rsidRPr="00387A88">
        <w:rPr>
          <w:rFonts w:ascii="Tahoma" w:hAnsi="Tahoma" w:cs="B Lotus"/>
          <w:sz w:val="28"/>
          <w:szCs w:val="28"/>
        </w:rPr>
        <w:br/>
        <w:t>3</w:t>
      </w:r>
      <w:r w:rsidRPr="00387A88">
        <w:rPr>
          <w:rFonts w:ascii="Tahoma" w:hAnsi="Tahoma" w:cs="B Lotus"/>
          <w:sz w:val="28"/>
          <w:szCs w:val="28"/>
          <w:rtl/>
        </w:rPr>
        <w:t>ـ چـون (نمازشب ) مخفيانه و دور از چشم ديگران انجام مى گيرد، پاداش آن نيز پنهان و دور از چشم مردمان است</w:t>
      </w:r>
      <w:r w:rsidR="00862C28">
        <w:rPr>
          <w:rStyle w:val="EndnoteReference"/>
          <w:rFonts w:ascii="Tahoma" w:hAnsi="Tahoma" w:cs="B Lotus"/>
          <w:sz w:val="28"/>
          <w:szCs w:val="28"/>
          <w:rtl/>
        </w:rPr>
        <w:endnoteReference w:id="14"/>
      </w:r>
      <w:r w:rsidRPr="00387A88">
        <w:rPr>
          <w:rFonts w:ascii="Tahoma" w:hAnsi="Tahoma" w:cs="B Lotus"/>
          <w:sz w:val="28"/>
          <w:szCs w:val="28"/>
        </w:rPr>
        <w:br/>
      </w:r>
      <w:r w:rsidRPr="00387A88">
        <w:rPr>
          <w:rFonts w:ascii="Tahoma" w:hAnsi="Tahoma" w:cs="B Lotus"/>
          <w:sz w:val="28"/>
          <w:szCs w:val="28"/>
          <w:rtl/>
        </w:rPr>
        <w:t>رهـبـران بـزرگـوار اسـلام نـيـز بـا تـعـبـيـرهـاى گـونـاگـونـى مـردم را بـه انـجـام ايـن عـمـل بـزرگ تـشـويـق مـى كـردنـد كـه در ايـنـجـا بـه يـك نـمـونـه آن بـسنده مى كنيم ؛ معاذ بن جبل گويد</w:t>
      </w:r>
      <w:r w:rsidRPr="00387A88">
        <w:rPr>
          <w:rFonts w:ascii="Tahoma" w:hAnsi="Tahoma" w:cs="B Lotus"/>
          <w:sz w:val="28"/>
          <w:szCs w:val="28"/>
        </w:rPr>
        <w:t>:</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روزى رسـول اكـرم (ص ) بـه مـن فرمود: اگر مايلى راههاى خير را به تو نشان بدهم . سپس فرمود: (... قِيامُ الرَّجُلِ فى جَوْفِ اللَّيْلِ يَبْتَغى وَجْهَ اللّهِ</w:t>
      </w:r>
      <w:r>
        <w:rPr>
          <w:rFonts w:ascii="Tahoma" w:hAnsi="Tahoma" w:cs="B Lotus" w:hint="cs"/>
          <w:sz w:val="28"/>
          <w:szCs w:val="28"/>
          <w:rtl/>
        </w:rPr>
        <w:t>)</w:t>
      </w:r>
      <w:r w:rsidR="00862C28">
        <w:rPr>
          <w:rStyle w:val="EndnoteReference"/>
          <w:rFonts w:ascii="Tahoma" w:hAnsi="Tahoma" w:cs="B Lotus"/>
          <w:sz w:val="28"/>
          <w:szCs w:val="28"/>
          <w:rtl/>
        </w:rPr>
        <w:endnoteReference w:id="15"/>
      </w:r>
      <w:r w:rsidR="00862C28" w:rsidRPr="00387A88">
        <w:rPr>
          <w:rFonts w:ascii="Tahoma" w:hAnsi="Tahoma" w:cs="B Lotus"/>
          <w:sz w:val="28"/>
          <w:szCs w:val="28"/>
        </w:rPr>
        <w:t xml:space="preserve"> </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يكى از راهها) برخاستن مرد در دل شب در پى يافتن رضاى خداست</w:t>
      </w:r>
      <w:r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 xml:space="preserve">برخى از آثار نماز شب </w:t>
      </w:r>
      <w:r w:rsidRPr="00387A88">
        <w:rPr>
          <w:rFonts w:ascii="Tahoma" w:hAnsi="Tahoma" w:cs="B Lotus"/>
          <w:sz w:val="28"/>
          <w:szCs w:val="28"/>
        </w:rPr>
        <w:br/>
      </w:r>
      <w:r w:rsidRPr="00387A88">
        <w:rPr>
          <w:rFonts w:ascii="Tahoma" w:hAnsi="Tahoma" w:cs="B Lotus"/>
          <w:sz w:val="28"/>
          <w:szCs w:val="28"/>
          <w:rtl/>
        </w:rPr>
        <w:t>با اينكه همه پاداش اخروى نماز شب براى ما درك كردنى نيست ، ولى معصومين : از برخى آثار دنيوى و اخروى آن ما را مطلع كرده اند كه توضيح آن در زير مى آيد</w:t>
      </w:r>
      <w:r w:rsidRPr="00387A88">
        <w:rPr>
          <w:rFonts w:ascii="Tahoma" w:hAnsi="Tahoma" w:cs="B Lotus"/>
          <w:sz w:val="28"/>
          <w:szCs w:val="28"/>
        </w:rPr>
        <w:t>:</w:t>
      </w:r>
      <w:r w:rsidRPr="00387A88">
        <w:rPr>
          <w:rFonts w:ascii="Tahoma" w:hAnsi="Tahoma" w:cs="B Lotus"/>
          <w:sz w:val="28"/>
          <w:szCs w:val="28"/>
        </w:rPr>
        <w:br/>
      </w:r>
      <w:r w:rsidRPr="00387A88">
        <w:rPr>
          <w:rFonts w:ascii="Tahoma" w:hAnsi="Tahoma" w:cs="B Lotus"/>
          <w:sz w:val="28"/>
          <w:szCs w:val="28"/>
          <w:rtl/>
        </w:rPr>
        <w:t>رسول اكرم (ص ) فرمود</w:t>
      </w:r>
      <w:r w:rsidRPr="00387A88">
        <w:rPr>
          <w:rFonts w:ascii="Tahoma" w:hAnsi="Tahoma" w:cs="B Lotus"/>
          <w:sz w:val="28"/>
          <w:szCs w:val="28"/>
        </w:rPr>
        <w:t>:</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إِنَّ قـِيـامَ اللَّيـْلِ قـُرْبـَةٌ إِلَى اللّهِ وَ تـَكـْفـيـرُ السَّيِّئاتِ وَ مَنْهاةٌ عَنِ الاِثْمِ وَ مَطْرَدَةُ الدّاءِ فِى الْجَسَدِ</w:t>
      </w:r>
      <w:r>
        <w:rPr>
          <w:rFonts w:ascii="Tahoma" w:hAnsi="Tahoma" w:cs="B Lotus" w:hint="cs"/>
          <w:sz w:val="28"/>
          <w:szCs w:val="28"/>
          <w:rtl/>
        </w:rPr>
        <w:t>)</w:t>
      </w:r>
      <w:r w:rsidR="00997B16">
        <w:rPr>
          <w:rStyle w:val="EndnoteReference"/>
          <w:rFonts w:ascii="Tahoma" w:hAnsi="Tahoma" w:cs="B Lotus"/>
          <w:sz w:val="28"/>
          <w:szCs w:val="28"/>
          <w:rtl/>
        </w:rPr>
        <w:endnoteReference w:id="16"/>
      </w:r>
      <w:r w:rsidR="00997B1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همانا نماز شب : 1ـ نزديكى به خداست .2ـ جبران كردن گناهان است</w:t>
      </w:r>
      <w:r w:rsidRPr="00387A88">
        <w:rPr>
          <w:rFonts w:ascii="Tahoma" w:hAnsi="Tahoma" w:cs="B Lotus"/>
          <w:sz w:val="28"/>
          <w:szCs w:val="28"/>
        </w:rPr>
        <w:t xml:space="preserve"> .</w:t>
      </w:r>
      <w:r w:rsidRPr="00387A88">
        <w:rPr>
          <w:rFonts w:ascii="Tahoma" w:hAnsi="Tahoma" w:cs="B Lotus"/>
          <w:sz w:val="28"/>
          <w:szCs w:val="28"/>
        </w:rPr>
        <w:br/>
        <w:t>3</w:t>
      </w:r>
      <w:r w:rsidRPr="00387A88">
        <w:rPr>
          <w:rFonts w:ascii="Tahoma" w:hAnsi="Tahoma" w:cs="B Lotus"/>
          <w:sz w:val="28"/>
          <w:szCs w:val="28"/>
          <w:rtl/>
        </w:rPr>
        <w:t xml:space="preserve">ـ باز دارنده ازگناه است .4ـ دفع كننده درد بدن </w:t>
      </w:r>
      <w:proofErr w:type="gramStart"/>
      <w:r w:rsidRPr="00387A88">
        <w:rPr>
          <w:rFonts w:ascii="Tahoma" w:hAnsi="Tahoma" w:cs="B Lotus"/>
          <w:sz w:val="28"/>
          <w:szCs w:val="28"/>
          <w:rtl/>
        </w:rPr>
        <w:t>است</w:t>
      </w:r>
      <w:r w:rsidRPr="00387A88">
        <w:rPr>
          <w:rFonts w:ascii="Tahoma" w:hAnsi="Tahoma" w:cs="B Lotus"/>
          <w:sz w:val="28"/>
          <w:szCs w:val="28"/>
        </w:rPr>
        <w:t xml:space="preserve"> .</w:t>
      </w:r>
      <w:proofErr w:type="gramEnd"/>
      <w:r w:rsidRPr="00387A88">
        <w:rPr>
          <w:rFonts w:ascii="Tahoma" w:hAnsi="Tahoma" w:cs="B Lotus"/>
          <w:sz w:val="28"/>
          <w:szCs w:val="28"/>
        </w:rPr>
        <w:br/>
        <w:t>5</w:t>
      </w:r>
      <w:r w:rsidRPr="00387A88">
        <w:rPr>
          <w:rFonts w:ascii="Tahoma" w:hAnsi="Tahoma" w:cs="B Lotus"/>
          <w:sz w:val="28"/>
          <w:szCs w:val="28"/>
          <w:rtl/>
        </w:rPr>
        <w:t>ـ در سخنى ديگر فرمود</w:t>
      </w:r>
      <w:proofErr w:type="gramStart"/>
      <w:r w:rsidRPr="00387A88">
        <w:rPr>
          <w:rFonts w:ascii="Tahoma" w:hAnsi="Tahoma" w:cs="B Lotus"/>
          <w:sz w:val="28"/>
          <w:szCs w:val="28"/>
        </w:rPr>
        <w:t>:</w:t>
      </w:r>
      <w:proofErr w:type="gramEnd"/>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مَنْ صَلّى بِاللَّيْلِ حَسُنَ وَجْهُهُ بِالنَّهارِ</w:t>
      </w:r>
      <w:r>
        <w:rPr>
          <w:rFonts w:ascii="Tahoma" w:hAnsi="Tahoma" w:cs="B Lotus" w:hint="cs"/>
          <w:sz w:val="28"/>
          <w:szCs w:val="28"/>
          <w:rtl/>
        </w:rPr>
        <w:t>)</w:t>
      </w:r>
      <w:r w:rsidR="00997B16">
        <w:rPr>
          <w:rStyle w:val="EndnoteReference"/>
          <w:rFonts w:ascii="Tahoma" w:hAnsi="Tahoma" w:cs="B Lotus"/>
          <w:sz w:val="28"/>
          <w:szCs w:val="28"/>
          <w:rtl/>
        </w:rPr>
        <w:endnoteReference w:id="17"/>
      </w:r>
      <w:r w:rsidR="00997B1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هر كس نمازشب بخواند، چهره اش در روز نيكو (نورانى ) مى شود</w:t>
      </w:r>
      <w:r w:rsidRPr="00387A88">
        <w:rPr>
          <w:rFonts w:ascii="Tahoma" w:hAnsi="Tahoma" w:cs="B Lotus"/>
          <w:sz w:val="28"/>
          <w:szCs w:val="28"/>
        </w:rPr>
        <w:t>.</w:t>
      </w:r>
      <w:r w:rsidRPr="00387A88">
        <w:rPr>
          <w:rFonts w:ascii="Tahoma" w:hAnsi="Tahoma" w:cs="B Lotus"/>
          <w:sz w:val="28"/>
          <w:szCs w:val="28"/>
        </w:rPr>
        <w:br/>
        <w:t xml:space="preserve"> 6</w:t>
      </w:r>
      <w:r w:rsidRPr="00387A88">
        <w:rPr>
          <w:rFonts w:ascii="Tahoma" w:hAnsi="Tahoma" w:cs="B Lotus"/>
          <w:sz w:val="28"/>
          <w:szCs w:val="28"/>
          <w:rtl/>
        </w:rPr>
        <w:t xml:space="preserve">ـ رزق روز را تضمين مى كند؛ چنانكه شخصى خدمت آن حضرت آمده ، بگونه اى عرض نياز كرد كه گويا به نان شب محتاج </w:t>
      </w:r>
      <w:proofErr w:type="gramStart"/>
      <w:r w:rsidRPr="00387A88">
        <w:rPr>
          <w:rFonts w:ascii="Tahoma" w:hAnsi="Tahoma" w:cs="B Lotus"/>
          <w:sz w:val="28"/>
          <w:szCs w:val="28"/>
          <w:rtl/>
        </w:rPr>
        <w:t>است .</w:t>
      </w:r>
      <w:proofErr w:type="gramEnd"/>
      <w:r w:rsidRPr="00387A88">
        <w:rPr>
          <w:rFonts w:ascii="Tahoma" w:hAnsi="Tahoma" w:cs="B Lotus"/>
          <w:sz w:val="28"/>
          <w:szCs w:val="28"/>
          <w:rtl/>
        </w:rPr>
        <w:t xml:space="preserve"> امام پرسيد: آيانماز شب مى خوانى ؟ پاسخ داد آرى ، حضرت رو به ياران خويش كرده فرمود</w:t>
      </w:r>
      <w:r w:rsidRPr="00387A88">
        <w:rPr>
          <w:rFonts w:ascii="Tahoma" w:hAnsi="Tahoma" w:cs="B Lotus"/>
          <w:sz w:val="28"/>
          <w:szCs w:val="28"/>
        </w:rPr>
        <w:t>:</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كـَذِبَ مـَنْ زَعـَمَ اءَنَّهُ صـَلّى بـِاللَّيـْلِ وَ يـَجـُوعُ بـِالنَّهـارِ إِنَّ اللّهَ ضـَمَّنَ بـِصَلاةِ اللَّيْلِ قُوتَ ال نَّهارِ</w:t>
      </w:r>
      <w:r>
        <w:rPr>
          <w:rFonts w:ascii="Tahoma" w:hAnsi="Tahoma" w:cs="B Lotus" w:hint="cs"/>
          <w:sz w:val="28"/>
          <w:szCs w:val="28"/>
          <w:rtl/>
        </w:rPr>
        <w:t>)</w:t>
      </w:r>
      <w:r w:rsidR="00997B16">
        <w:rPr>
          <w:rStyle w:val="EndnoteReference"/>
          <w:rFonts w:ascii="Tahoma" w:hAnsi="Tahoma" w:cs="B Lotus"/>
          <w:sz w:val="28"/>
          <w:szCs w:val="28"/>
          <w:rtl/>
        </w:rPr>
        <w:endnoteReference w:id="18"/>
      </w:r>
      <w:r w:rsidR="00997B1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كـسـى كـه ادعـا مى كند نماز شب خوانده و در روز گرسنه مانده است ، دروغگوست ؛ زيرا خداوند به وسيله نماز شب روزى روز را تضمين كرده است</w:t>
      </w:r>
      <w:r w:rsidRPr="00387A88">
        <w:rPr>
          <w:rFonts w:ascii="Tahoma" w:hAnsi="Tahoma" w:cs="B Lotus"/>
          <w:sz w:val="28"/>
          <w:szCs w:val="28"/>
        </w:rPr>
        <w:t xml:space="preserve"> .</w:t>
      </w:r>
      <w:r w:rsidRPr="00387A88">
        <w:rPr>
          <w:rFonts w:ascii="Tahoma" w:hAnsi="Tahoma" w:cs="B Lotus"/>
          <w:sz w:val="28"/>
          <w:szCs w:val="28"/>
        </w:rPr>
        <w:br/>
        <w:t xml:space="preserve">7 </w:t>
      </w:r>
      <w:r w:rsidRPr="00387A88">
        <w:rPr>
          <w:rFonts w:ascii="Tahoma" w:hAnsi="Tahoma" w:cs="B Lotus"/>
          <w:sz w:val="28"/>
          <w:szCs w:val="28"/>
          <w:rtl/>
        </w:rPr>
        <w:t>و 8 و 9ـ چهره را زيبا مى سازد غم را مى زدايد و ديده را جلا مى دهد، چنان كه پيامبر اكرم (</w:t>
      </w:r>
      <w:proofErr w:type="gramStart"/>
      <w:r w:rsidRPr="00387A88">
        <w:rPr>
          <w:rFonts w:ascii="Tahoma" w:hAnsi="Tahoma" w:cs="B Lotus"/>
          <w:sz w:val="28"/>
          <w:szCs w:val="28"/>
          <w:rtl/>
        </w:rPr>
        <w:t xml:space="preserve">ص </w:t>
      </w:r>
      <w:r>
        <w:rPr>
          <w:rFonts w:ascii="Tahoma" w:hAnsi="Tahoma" w:cs="B Lotus" w:hint="cs"/>
          <w:sz w:val="28"/>
          <w:szCs w:val="28"/>
          <w:rtl/>
        </w:rPr>
        <w:t>)</w:t>
      </w:r>
      <w:proofErr w:type="gramEnd"/>
      <w:r w:rsidRPr="00387A88">
        <w:rPr>
          <w:rFonts w:ascii="Tahoma" w:hAnsi="Tahoma" w:cs="B Lotus"/>
          <w:sz w:val="28"/>
          <w:szCs w:val="28"/>
        </w:rPr>
        <w:t xml:space="preserve"> </w:t>
      </w:r>
      <w:r w:rsidRPr="00387A88">
        <w:rPr>
          <w:rFonts w:ascii="Tahoma" w:hAnsi="Tahoma" w:cs="B Lotus"/>
          <w:sz w:val="28"/>
          <w:szCs w:val="28"/>
          <w:rtl/>
        </w:rPr>
        <w:t>در باره اين سه اثر فرمود</w:t>
      </w:r>
      <w:r w:rsidRPr="00387A88">
        <w:rPr>
          <w:rFonts w:ascii="Tahoma" w:hAnsi="Tahoma" w:cs="B Lotus"/>
          <w:sz w:val="28"/>
          <w:szCs w:val="28"/>
        </w:rPr>
        <w:t>:</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صَلاةُ اللَّيْلِ تُحْسِنُ الْوَجْهَ وَ تَذْهَبُ بِالْهَمِّ وَ تَجْلُوا الْبَصَرَ</w:t>
      </w:r>
      <w:r>
        <w:rPr>
          <w:rFonts w:ascii="Tahoma" w:hAnsi="Tahoma" w:cs="B Lotus" w:hint="cs"/>
          <w:sz w:val="28"/>
          <w:szCs w:val="28"/>
          <w:rtl/>
        </w:rPr>
        <w:t>)</w:t>
      </w:r>
      <w:r w:rsidR="00997B16">
        <w:rPr>
          <w:rStyle w:val="EndnoteReference"/>
          <w:rFonts w:ascii="Tahoma" w:hAnsi="Tahoma" w:cs="B Lotus"/>
          <w:sz w:val="28"/>
          <w:szCs w:val="28"/>
          <w:rtl/>
        </w:rPr>
        <w:endnoteReference w:id="19"/>
      </w:r>
      <w:r w:rsidR="00997B1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نماز شب چهره را نيكو مى كند و غم را مى زدايد و ديده را جلا مى دهد</w:t>
      </w:r>
      <w:r w:rsidRPr="00387A88">
        <w:rPr>
          <w:rFonts w:ascii="Tahoma" w:hAnsi="Tahoma" w:cs="B Lotus"/>
          <w:sz w:val="28"/>
          <w:szCs w:val="28"/>
        </w:rPr>
        <w:t>.</w:t>
      </w:r>
      <w:r w:rsidRPr="00387A88">
        <w:rPr>
          <w:rFonts w:ascii="Tahoma" w:hAnsi="Tahoma" w:cs="B Lotus"/>
          <w:sz w:val="28"/>
          <w:szCs w:val="28"/>
        </w:rPr>
        <w:br/>
        <w:t xml:space="preserve">10 </w:t>
      </w:r>
      <w:r w:rsidRPr="00387A88">
        <w:rPr>
          <w:rFonts w:ascii="Tahoma" w:hAnsi="Tahoma" w:cs="B Lotus"/>
          <w:sz w:val="28"/>
          <w:szCs w:val="28"/>
          <w:rtl/>
        </w:rPr>
        <w:t>ـ بـهـشـت ، پـاداش آن اسـت</w:t>
      </w:r>
      <w:r>
        <w:rPr>
          <w:rFonts w:ascii="Tahoma" w:hAnsi="Tahoma" w:cs="B Lotus" w:hint="cs"/>
          <w:sz w:val="28"/>
          <w:szCs w:val="28"/>
          <w:rtl/>
        </w:rPr>
        <w:t xml:space="preserve">. </w:t>
      </w:r>
      <w:r w:rsidRPr="00387A88">
        <w:rPr>
          <w:rFonts w:ascii="Tahoma" w:hAnsi="Tahoma" w:cs="B Lotus"/>
          <w:sz w:val="28"/>
          <w:szCs w:val="28"/>
          <w:rtl/>
        </w:rPr>
        <w:t>رسـول اكـرم (</w:t>
      </w:r>
      <w:proofErr w:type="gramStart"/>
      <w:r w:rsidRPr="00387A88">
        <w:rPr>
          <w:rFonts w:ascii="Tahoma" w:hAnsi="Tahoma" w:cs="B Lotus"/>
          <w:sz w:val="28"/>
          <w:szCs w:val="28"/>
          <w:rtl/>
        </w:rPr>
        <w:t>ص )</w:t>
      </w:r>
      <w:proofErr w:type="gramEnd"/>
      <w:r w:rsidRPr="00387A88">
        <w:rPr>
          <w:rFonts w:ascii="Tahoma" w:hAnsi="Tahoma" w:cs="B Lotus"/>
          <w:sz w:val="28"/>
          <w:szCs w:val="28"/>
          <w:rtl/>
        </w:rPr>
        <w:t xml:space="preserve"> هـنـگـام ارتحال به ابوذر فرمود</w:t>
      </w:r>
      <w:r w:rsidRPr="00387A88">
        <w:rPr>
          <w:rFonts w:ascii="Tahoma" w:hAnsi="Tahoma" w:cs="B Lotus"/>
          <w:sz w:val="28"/>
          <w:szCs w:val="28"/>
        </w:rPr>
        <w:t>:</w:t>
      </w:r>
      <w:r w:rsidRPr="00387A88">
        <w:rPr>
          <w:rFonts w:ascii="Tahoma" w:hAnsi="Tahoma" w:cs="B Lotus"/>
          <w:sz w:val="28"/>
          <w:szCs w:val="28"/>
        </w:rPr>
        <w:br/>
      </w:r>
      <w:r>
        <w:rPr>
          <w:rFonts w:ascii="Tahoma" w:hAnsi="Tahoma" w:cs="B Lotus" w:hint="cs"/>
          <w:sz w:val="28"/>
          <w:szCs w:val="28"/>
          <w:rtl/>
        </w:rPr>
        <w:t>(</w:t>
      </w:r>
      <w:r w:rsidRPr="00387A88">
        <w:rPr>
          <w:rFonts w:ascii="Tahoma" w:hAnsi="Tahoma" w:cs="B Lotus"/>
          <w:sz w:val="28"/>
          <w:szCs w:val="28"/>
          <w:rtl/>
        </w:rPr>
        <w:t>يـااءَبـاذَرٍّ ! إِحـْفـَظْ وَصـِيَّةَ نـَبـِيِّكَ تـَنـْفـَعـْكَ، مـَنْ خـُتـِمَ لَهُ بـِقـِيـامِ اللَّيـْلِ ثـُمَّ ماتَ فَلَهُ الْجَنَّةُ</w:t>
      </w:r>
      <w:r>
        <w:rPr>
          <w:rFonts w:ascii="Tahoma" w:hAnsi="Tahoma" w:cs="B Lotus" w:hint="cs"/>
          <w:sz w:val="28"/>
          <w:szCs w:val="28"/>
          <w:rtl/>
        </w:rPr>
        <w:t>)</w:t>
      </w:r>
      <w:r w:rsidR="00997B16">
        <w:rPr>
          <w:rStyle w:val="EndnoteReference"/>
          <w:rFonts w:ascii="Tahoma" w:hAnsi="Tahoma" w:cs="B Lotus"/>
          <w:sz w:val="28"/>
          <w:szCs w:val="28"/>
          <w:rtl/>
        </w:rPr>
        <w:endnoteReference w:id="20"/>
      </w:r>
      <w:r w:rsidR="00997B16" w:rsidRPr="00387A88">
        <w:rPr>
          <w:rFonts w:ascii="Tahoma" w:hAnsi="Tahoma" w:cs="B Lotus"/>
          <w:sz w:val="28"/>
          <w:szCs w:val="28"/>
        </w:rPr>
        <w:t xml:space="preserve"> </w:t>
      </w:r>
      <w:r w:rsidRPr="00387A88">
        <w:rPr>
          <w:rFonts w:ascii="Tahoma" w:hAnsi="Tahoma" w:cs="B Lotus"/>
          <w:sz w:val="28"/>
          <w:szCs w:val="28"/>
        </w:rPr>
        <w:br/>
      </w:r>
      <w:r w:rsidRPr="00387A88">
        <w:rPr>
          <w:rFonts w:ascii="Tahoma" w:hAnsi="Tahoma" w:cs="B Lotus"/>
          <w:sz w:val="28"/>
          <w:szCs w:val="28"/>
          <w:rtl/>
        </w:rPr>
        <w:t>اى ابـوذر سـفـارش پيامبرت را حفظ كن كه برايت سود آور است : هر كس آخر كارش با نماز شب باشد و بميرد، بهشت براى اوست</w:t>
      </w:r>
      <w:r w:rsidRPr="00387A88">
        <w:rPr>
          <w:rFonts w:ascii="Tahoma" w:hAnsi="Tahoma" w:cs="B Lotus"/>
          <w:sz w:val="28"/>
          <w:szCs w:val="28"/>
        </w:rPr>
        <w:t xml:space="preserve"> .</w:t>
      </w:r>
    </w:p>
    <w:p w:rsidR="00387A88" w:rsidRPr="00387A88" w:rsidRDefault="00387A88" w:rsidP="00997B16">
      <w:pPr>
        <w:bidi/>
        <w:rPr>
          <w:rFonts w:cs="B Lotus"/>
          <w:sz w:val="28"/>
          <w:szCs w:val="28"/>
        </w:rPr>
      </w:pPr>
      <w:r w:rsidRPr="00387A88">
        <w:rPr>
          <w:rFonts w:cs="B Lotus"/>
          <w:sz w:val="28"/>
          <w:szCs w:val="28"/>
        </w:rPr>
        <w:br/>
      </w:r>
      <w:bookmarkStart w:id="2" w:name="link206"/>
      <w:bookmarkEnd w:id="2"/>
    </w:p>
    <w:sectPr w:rsidR="00387A88" w:rsidRPr="00387A8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A88" w:rsidRDefault="00387A88" w:rsidP="00387A88">
      <w:pPr>
        <w:spacing w:after="0" w:line="240" w:lineRule="auto"/>
      </w:pPr>
      <w:r>
        <w:separator/>
      </w:r>
    </w:p>
  </w:endnote>
  <w:endnote w:type="continuationSeparator" w:id="0">
    <w:p w:rsidR="00387A88" w:rsidRDefault="00387A88" w:rsidP="00387A88">
      <w:pPr>
        <w:spacing w:after="0" w:line="240" w:lineRule="auto"/>
      </w:pPr>
      <w:r>
        <w:continuationSeparator/>
      </w:r>
    </w:p>
  </w:endnote>
  <w:endnote w:id="1">
    <w:p w:rsidR="00387A88" w:rsidRPr="00997B16" w:rsidRDefault="00387A88" w:rsidP="00387A88">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rPr>
        <w:t>. تذكّر</w:t>
      </w:r>
      <w:r w:rsidRPr="00997B16">
        <w:rPr>
          <w:rFonts w:cs="B Lotus"/>
          <w:rtl/>
        </w:rPr>
        <w:t xml:space="preserve">: </w:t>
      </w:r>
      <w:r w:rsidRPr="00997B16">
        <w:rPr>
          <w:rFonts w:cs="B Lotus" w:hint="cs"/>
          <w:rtl/>
        </w:rPr>
        <w:t>دو</w:t>
      </w:r>
      <w:r w:rsidRPr="00997B16">
        <w:rPr>
          <w:rFonts w:cs="B Lotus"/>
          <w:rtl/>
        </w:rPr>
        <w:t xml:space="preserve"> </w:t>
      </w:r>
      <w:r w:rsidRPr="00997B16">
        <w:rPr>
          <w:rFonts w:cs="B Lotus" w:hint="cs"/>
          <w:rtl/>
        </w:rPr>
        <w:t>ركعت</w:t>
      </w:r>
      <w:r w:rsidRPr="00997B16">
        <w:rPr>
          <w:rFonts w:cs="B Lotus"/>
          <w:rtl/>
        </w:rPr>
        <w:t xml:space="preserve"> </w:t>
      </w:r>
      <w:r w:rsidRPr="00997B16">
        <w:rPr>
          <w:rFonts w:cs="B Lotus" w:hint="cs"/>
          <w:rtl/>
        </w:rPr>
        <w:t>نافله</w:t>
      </w:r>
      <w:r w:rsidRPr="00997B16">
        <w:rPr>
          <w:rFonts w:cs="B Lotus"/>
          <w:rtl/>
        </w:rPr>
        <w:t xml:space="preserve"> </w:t>
      </w:r>
      <w:r w:rsidRPr="00997B16">
        <w:rPr>
          <w:rFonts w:cs="B Lotus" w:hint="cs"/>
          <w:rtl/>
        </w:rPr>
        <w:t>عشا</w:t>
      </w:r>
      <w:r w:rsidRPr="00997B16">
        <w:rPr>
          <w:rFonts w:cs="B Lotus"/>
          <w:rtl/>
        </w:rPr>
        <w:t xml:space="preserve"> </w:t>
      </w:r>
      <w:r w:rsidRPr="00997B16">
        <w:rPr>
          <w:rFonts w:cs="B Lotus" w:hint="cs"/>
          <w:rtl/>
        </w:rPr>
        <w:t>نشسته</w:t>
      </w:r>
      <w:r w:rsidRPr="00997B16">
        <w:rPr>
          <w:rFonts w:cs="B Lotus"/>
          <w:rtl/>
        </w:rPr>
        <w:t xml:space="preserve"> </w:t>
      </w:r>
      <w:r w:rsidRPr="00997B16">
        <w:rPr>
          <w:rFonts w:cs="B Lotus" w:hint="cs"/>
          <w:rtl/>
        </w:rPr>
        <w:t>خوانده</w:t>
      </w:r>
      <w:r w:rsidRPr="00997B16">
        <w:rPr>
          <w:rFonts w:cs="B Lotus"/>
          <w:rtl/>
        </w:rPr>
        <w:t xml:space="preserve"> </w:t>
      </w:r>
      <w:r w:rsidRPr="00997B16">
        <w:rPr>
          <w:rFonts w:cs="B Lotus" w:hint="cs"/>
          <w:rtl/>
        </w:rPr>
        <w:t>مى</w:t>
      </w:r>
      <w:r w:rsidRPr="00997B16">
        <w:rPr>
          <w:rFonts w:cs="B Lotus"/>
          <w:rtl/>
        </w:rPr>
        <w:t xml:space="preserve"> </w:t>
      </w:r>
      <w:r w:rsidRPr="00997B16">
        <w:rPr>
          <w:rFonts w:cs="B Lotus" w:hint="cs"/>
          <w:rtl/>
        </w:rPr>
        <w:t>شود</w:t>
      </w:r>
      <w:r w:rsidRPr="00997B16">
        <w:rPr>
          <w:rFonts w:cs="B Lotus"/>
          <w:rtl/>
        </w:rPr>
        <w:t xml:space="preserve"> </w:t>
      </w:r>
      <w:r w:rsidRPr="00997B16">
        <w:rPr>
          <w:rFonts w:cs="B Lotus" w:hint="cs"/>
          <w:rtl/>
        </w:rPr>
        <w:t>و</w:t>
      </w:r>
      <w:r w:rsidRPr="00997B16">
        <w:rPr>
          <w:rFonts w:cs="B Lotus"/>
          <w:rtl/>
        </w:rPr>
        <w:t xml:space="preserve"> </w:t>
      </w:r>
      <w:r w:rsidRPr="00997B16">
        <w:rPr>
          <w:rFonts w:cs="B Lotus" w:hint="cs"/>
          <w:rtl/>
        </w:rPr>
        <w:t>روى</w:t>
      </w:r>
      <w:r w:rsidRPr="00997B16">
        <w:rPr>
          <w:rFonts w:cs="B Lotus"/>
          <w:rtl/>
        </w:rPr>
        <w:t xml:space="preserve"> </w:t>
      </w:r>
      <w:r w:rsidRPr="00997B16">
        <w:rPr>
          <w:rFonts w:cs="B Lotus" w:hint="cs"/>
          <w:rtl/>
        </w:rPr>
        <w:t>هم</w:t>
      </w:r>
      <w:r w:rsidRPr="00997B16">
        <w:rPr>
          <w:rFonts w:cs="B Lotus"/>
          <w:rtl/>
        </w:rPr>
        <w:t xml:space="preserve"> </w:t>
      </w:r>
      <w:r w:rsidRPr="00997B16">
        <w:rPr>
          <w:rFonts w:cs="B Lotus" w:hint="cs"/>
          <w:rtl/>
        </w:rPr>
        <w:t>يك</w:t>
      </w:r>
      <w:r w:rsidRPr="00997B16">
        <w:rPr>
          <w:rFonts w:cs="B Lotus"/>
          <w:rtl/>
        </w:rPr>
        <w:t xml:space="preserve"> </w:t>
      </w:r>
      <w:r w:rsidRPr="00997B16">
        <w:rPr>
          <w:rFonts w:cs="B Lotus" w:hint="cs"/>
          <w:rtl/>
        </w:rPr>
        <w:t>ركعت</w:t>
      </w:r>
      <w:r w:rsidRPr="00997B16">
        <w:rPr>
          <w:rFonts w:cs="B Lotus"/>
          <w:rtl/>
        </w:rPr>
        <w:t xml:space="preserve"> </w:t>
      </w:r>
      <w:r w:rsidRPr="00997B16">
        <w:rPr>
          <w:rFonts w:cs="B Lotus" w:hint="cs"/>
          <w:rtl/>
        </w:rPr>
        <w:t>محسوب</w:t>
      </w:r>
      <w:r w:rsidRPr="00997B16">
        <w:rPr>
          <w:rFonts w:cs="B Lotus"/>
          <w:rtl/>
        </w:rPr>
        <w:t xml:space="preserve"> </w:t>
      </w:r>
      <w:r w:rsidRPr="00997B16">
        <w:rPr>
          <w:rFonts w:cs="B Lotus" w:hint="cs"/>
          <w:rtl/>
        </w:rPr>
        <w:t>مى</w:t>
      </w:r>
      <w:r w:rsidRPr="00997B16">
        <w:rPr>
          <w:rFonts w:cs="B Lotus"/>
          <w:rtl/>
        </w:rPr>
        <w:t xml:space="preserve"> </w:t>
      </w:r>
      <w:r w:rsidRPr="00997B16">
        <w:rPr>
          <w:rFonts w:cs="B Lotus" w:hint="cs"/>
          <w:rtl/>
        </w:rPr>
        <w:t>گردد</w:t>
      </w:r>
    </w:p>
  </w:endnote>
  <w:endnote w:id="2">
    <w:p w:rsidR="00387A88" w:rsidRPr="00997B16" w:rsidRDefault="00387A88" w:rsidP="00463ED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00463ED6" w:rsidRPr="00997B16">
        <w:rPr>
          <w:rFonts w:cs="B Lotus" w:hint="cs"/>
          <w:rtl/>
          <w:lang w:bidi="fa-IR"/>
        </w:rPr>
        <w:t>. توضيح</w:t>
      </w:r>
      <w:r w:rsidR="00463ED6" w:rsidRPr="00997B16">
        <w:rPr>
          <w:rFonts w:cs="B Lotus"/>
          <w:rtl/>
          <w:lang w:bidi="fa-IR"/>
        </w:rPr>
        <w:t xml:space="preserve"> </w:t>
      </w:r>
      <w:r w:rsidR="00463ED6" w:rsidRPr="00997B16">
        <w:rPr>
          <w:rFonts w:cs="B Lotus" w:hint="cs"/>
          <w:rtl/>
          <w:lang w:bidi="fa-IR"/>
        </w:rPr>
        <w:t>المسائل</w:t>
      </w:r>
      <w:r w:rsidR="00463ED6" w:rsidRPr="00997B16">
        <w:rPr>
          <w:rFonts w:cs="B Lotus"/>
          <w:rtl/>
          <w:lang w:bidi="fa-IR"/>
        </w:rPr>
        <w:t xml:space="preserve"> </w:t>
      </w:r>
      <w:r w:rsidR="00463ED6" w:rsidRPr="00997B16">
        <w:rPr>
          <w:rFonts w:cs="B Lotus" w:hint="cs"/>
          <w:rtl/>
          <w:lang w:bidi="fa-IR"/>
        </w:rPr>
        <w:t>،</w:t>
      </w:r>
      <w:r w:rsidR="00463ED6" w:rsidRPr="00997B16">
        <w:rPr>
          <w:rFonts w:cs="B Lotus"/>
          <w:rtl/>
          <w:lang w:bidi="fa-IR"/>
        </w:rPr>
        <w:t xml:space="preserve"> </w:t>
      </w:r>
      <w:r w:rsidR="00463ED6" w:rsidRPr="00997B16">
        <w:rPr>
          <w:rFonts w:cs="B Lotus" w:hint="cs"/>
          <w:rtl/>
          <w:lang w:bidi="fa-IR"/>
        </w:rPr>
        <w:t>امام</w:t>
      </w:r>
      <w:r w:rsidR="00463ED6" w:rsidRPr="00997B16">
        <w:rPr>
          <w:rFonts w:cs="B Lotus"/>
          <w:rtl/>
          <w:lang w:bidi="fa-IR"/>
        </w:rPr>
        <w:t xml:space="preserve"> </w:t>
      </w:r>
      <w:r w:rsidR="00463ED6" w:rsidRPr="00997B16">
        <w:rPr>
          <w:rFonts w:cs="B Lotus" w:hint="cs"/>
          <w:rtl/>
          <w:lang w:bidi="fa-IR"/>
        </w:rPr>
        <w:t>خمينى</w:t>
      </w:r>
      <w:r w:rsidR="00463ED6" w:rsidRPr="00997B16">
        <w:rPr>
          <w:rFonts w:cs="B Lotus"/>
          <w:rtl/>
          <w:lang w:bidi="fa-IR"/>
        </w:rPr>
        <w:t xml:space="preserve"> (</w:t>
      </w:r>
      <w:r w:rsidR="00463ED6" w:rsidRPr="00997B16">
        <w:rPr>
          <w:rFonts w:cs="B Lotus" w:hint="cs"/>
          <w:rtl/>
          <w:lang w:bidi="fa-IR"/>
        </w:rPr>
        <w:t>ره</w:t>
      </w:r>
      <w:r w:rsidR="00463ED6" w:rsidRPr="00997B16">
        <w:rPr>
          <w:rFonts w:cs="B Lotus"/>
          <w:rtl/>
          <w:lang w:bidi="fa-IR"/>
        </w:rPr>
        <w:t xml:space="preserve"> )</w:t>
      </w:r>
      <w:r w:rsidR="00463ED6" w:rsidRPr="00997B16">
        <w:rPr>
          <w:rFonts w:cs="B Lotus" w:hint="cs"/>
          <w:rtl/>
          <w:lang w:bidi="fa-IR"/>
        </w:rPr>
        <w:t>،</w:t>
      </w:r>
      <w:r w:rsidR="00463ED6" w:rsidRPr="00997B16">
        <w:rPr>
          <w:rFonts w:cs="B Lotus"/>
          <w:rtl/>
          <w:lang w:bidi="fa-IR"/>
        </w:rPr>
        <w:t xml:space="preserve"> </w:t>
      </w:r>
      <w:r w:rsidR="00463ED6" w:rsidRPr="00997B16">
        <w:rPr>
          <w:rFonts w:cs="B Lotus" w:hint="cs"/>
          <w:rtl/>
          <w:lang w:bidi="fa-IR"/>
        </w:rPr>
        <w:t>مساءله</w:t>
      </w:r>
      <w:r w:rsidR="00463ED6" w:rsidRPr="00997B16">
        <w:rPr>
          <w:rFonts w:cs="B Lotus"/>
          <w:rtl/>
          <w:lang w:bidi="fa-IR"/>
        </w:rPr>
        <w:t xml:space="preserve"> 764.</w:t>
      </w:r>
    </w:p>
  </w:endnote>
  <w:endnote w:id="3">
    <w:p w:rsidR="00463ED6" w:rsidRPr="00997B16" w:rsidRDefault="00463ED6" w:rsidP="00463ED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فروع</w:t>
      </w:r>
      <w:r w:rsidRPr="00997B16">
        <w:rPr>
          <w:rFonts w:cs="B Lotus"/>
          <w:rtl/>
          <w:lang w:bidi="fa-IR"/>
        </w:rPr>
        <w:t xml:space="preserve"> </w:t>
      </w:r>
      <w:r w:rsidRPr="00997B16">
        <w:rPr>
          <w:rFonts w:cs="B Lotus" w:hint="cs"/>
          <w:rtl/>
          <w:lang w:bidi="fa-IR"/>
        </w:rPr>
        <w:t>كافى</w:t>
      </w:r>
      <w:r w:rsidRPr="00997B16">
        <w:rPr>
          <w:rFonts w:cs="B Lotus"/>
          <w:rtl/>
          <w:lang w:bidi="fa-IR"/>
        </w:rPr>
        <w:t xml:space="preserve"> </w:t>
      </w:r>
      <w:r w:rsidRPr="00997B16">
        <w:rPr>
          <w:rFonts w:cs="B Lotus" w:hint="cs"/>
          <w:rtl/>
          <w:lang w:bidi="fa-IR"/>
        </w:rPr>
        <w:t>،</w:t>
      </w:r>
      <w:r w:rsidRPr="00997B16">
        <w:rPr>
          <w:rFonts w:cs="B Lotus"/>
          <w:rtl/>
          <w:lang w:bidi="fa-IR"/>
        </w:rPr>
        <w:t xml:space="preserve"> </w:t>
      </w:r>
      <w:r w:rsidRPr="00997B16">
        <w:rPr>
          <w:rFonts w:cs="B Lotus" w:hint="cs"/>
          <w:rtl/>
          <w:lang w:bidi="fa-IR"/>
        </w:rPr>
        <w:t>ج</w:t>
      </w:r>
      <w:r w:rsidRPr="00997B16">
        <w:rPr>
          <w:rFonts w:cs="B Lotus"/>
          <w:rtl/>
          <w:lang w:bidi="fa-IR"/>
        </w:rPr>
        <w:t xml:space="preserve"> 3</w:t>
      </w:r>
      <w:r w:rsidRPr="00997B16">
        <w:rPr>
          <w:rFonts w:cs="B Lotus" w:hint="cs"/>
          <w:rtl/>
          <w:lang w:bidi="fa-IR"/>
        </w:rPr>
        <w:t>،</w:t>
      </w:r>
      <w:r w:rsidRPr="00997B16">
        <w:rPr>
          <w:rFonts w:cs="B Lotus"/>
          <w:rtl/>
          <w:lang w:bidi="fa-IR"/>
        </w:rPr>
        <w:t xml:space="preserve"> </w:t>
      </w:r>
      <w:r w:rsidRPr="00997B16">
        <w:rPr>
          <w:rFonts w:cs="B Lotus" w:hint="cs"/>
          <w:rtl/>
          <w:lang w:bidi="fa-IR"/>
        </w:rPr>
        <w:t>ص</w:t>
      </w:r>
      <w:r w:rsidRPr="00997B16">
        <w:rPr>
          <w:rFonts w:cs="B Lotus"/>
          <w:rtl/>
          <w:lang w:bidi="fa-IR"/>
        </w:rPr>
        <w:t xml:space="preserve"> 454.</w:t>
      </w:r>
    </w:p>
  </w:endnote>
  <w:endnote w:id="4">
    <w:p w:rsidR="00463ED6" w:rsidRPr="00997B16" w:rsidRDefault="00463ED6" w:rsidP="00463ED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xml:space="preserve">. </w:t>
      </w:r>
      <w:r w:rsidRPr="00997B16">
        <w:rPr>
          <w:rFonts w:cs="B Lotus"/>
          <w:rtl/>
        </w:rPr>
        <w:t>علل الشرايع ، مترجم ، ص 328، داورى</w:t>
      </w:r>
      <w:r w:rsidRPr="00997B16">
        <w:rPr>
          <w:rFonts w:cs="B Lotus"/>
        </w:rPr>
        <w:t xml:space="preserve"> .</w:t>
      </w:r>
    </w:p>
  </w:endnote>
  <w:endnote w:id="5">
    <w:p w:rsidR="00463ED6" w:rsidRPr="00997B16" w:rsidRDefault="00463ED6" w:rsidP="00463ED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xml:space="preserve">. </w:t>
      </w:r>
      <w:r w:rsidRPr="00997B16">
        <w:rPr>
          <w:rFonts w:cs="B Lotus"/>
          <w:rtl/>
        </w:rPr>
        <w:t>همان</w:t>
      </w:r>
      <w:r w:rsidRPr="00997B16">
        <w:rPr>
          <w:rFonts w:cs="B Lotus"/>
        </w:rPr>
        <w:t xml:space="preserve"> .</w:t>
      </w:r>
    </w:p>
  </w:endnote>
  <w:endnote w:id="6">
    <w:p w:rsidR="00463ED6" w:rsidRPr="00997B16" w:rsidRDefault="00463ED6" w:rsidP="00463ED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بحارالانوار،</w:t>
      </w:r>
      <w:r w:rsidRPr="00997B16">
        <w:rPr>
          <w:rFonts w:cs="B Lotus"/>
          <w:rtl/>
          <w:lang w:bidi="fa-IR"/>
        </w:rPr>
        <w:t xml:space="preserve"> </w:t>
      </w:r>
      <w:r w:rsidRPr="00997B16">
        <w:rPr>
          <w:rFonts w:cs="B Lotus" w:hint="cs"/>
          <w:rtl/>
          <w:lang w:bidi="fa-IR"/>
        </w:rPr>
        <w:t>ج</w:t>
      </w:r>
      <w:r w:rsidRPr="00997B16">
        <w:rPr>
          <w:rFonts w:cs="B Lotus"/>
          <w:rtl/>
          <w:lang w:bidi="fa-IR"/>
        </w:rPr>
        <w:t xml:space="preserve"> 87</w:t>
      </w:r>
      <w:r w:rsidRPr="00997B16">
        <w:rPr>
          <w:rFonts w:cs="B Lotus" w:hint="cs"/>
          <w:rtl/>
          <w:lang w:bidi="fa-IR"/>
        </w:rPr>
        <w:t>،</w:t>
      </w:r>
      <w:r w:rsidRPr="00997B16">
        <w:rPr>
          <w:rFonts w:cs="B Lotus"/>
          <w:rtl/>
          <w:lang w:bidi="fa-IR"/>
        </w:rPr>
        <w:t xml:space="preserve"> </w:t>
      </w:r>
      <w:r w:rsidRPr="00997B16">
        <w:rPr>
          <w:rFonts w:cs="B Lotus" w:hint="cs"/>
          <w:rtl/>
          <w:lang w:bidi="fa-IR"/>
        </w:rPr>
        <w:t>ص</w:t>
      </w:r>
      <w:r w:rsidRPr="00997B16">
        <w:rPr>
          <w:rFonts w:cs="B Lotus"/>
          <w:rtl/>
          <w:lang w:bidi="fa-IR"/>
        </w:rPr>
        <w:t xml:space="preserve"> 27.</w:t>
      </w:r>
    </w:p>
  </w:endnote>
  <w:endnote w:id="7">
    <w:p w:rsidR="00463ED6" w:rsidRPr="00997B16" w:rsidRDefault="00463ED6" w:rsidP="00463ED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xml:space="preserve">. </w:t>
      </w:r>
      <w:r w:rsidRPr="00997B16">
        <w:rPr>
          <w:rFonts w:cs="B Lotus"/>
          <w:rtl/>
        </w:rPr>
        <w:t>اصول كافى ، ج 2، ص 443، اسلاميه</w:t>
      </w:r>
      <w:r w:rsidRPr="00997B16">
        <w:rPr>
          <w:rFonts w:cs="B Lotus"/>
        </w:rPr>
        <w:t xml:space="preserve"> .</w:t>
      </w:r>
    </w:p>
  </w:endnote>
  <w:endnote w:id="8">
    <w:p w:rsidR="00463ED6" w:rsidRPr="00997B16" w:rsidRDefault="00463ED6" w:rsidP="00463ED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xml:space="preserve">. </w:t>
      </w:r>
      <w:r w:rsidRPr="00997B16">
        <w:rPr>
          <w:rFonts w:cs="B Lotus"/>
          <w:rtl/>
        </w:rPr>
        <w:t>بحارالانوار، ج 87، ص 22</w:t>
      </w:r>
      <w:r w:rsidRPr="00997B16">
        <w:rPr>
          <w:rFonts w:cs="B Lotus"/>
        </w:rPr>
        <w:t>.</w:t>
      </w:r>
    </w:p>
  </w:endnote>
  <w:endnote w:id="9">
    <w:p w:rsidR="00463ED6" w:rsidRPr="00997B16" w:rsidRDefault="00463ED6" w:rsidP="00463ED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xml:space="preserve">. </w:t>
      </w:r>
      <w:r w:rsidRPr="00997B16">
        <w:rPr>
          <w:rFonts w:cs="B Lotus"/>
          <w:rtl/>
        </w:rPr>
        <w:t>همان</w:t>
      </w:r>
      <w:r w:rsidRPr="00997B16">
        <w:rPr>
          <w:rFonts w:cs="B Lotus"/>
        </w:rPr>
        <w:t xml:space="preserve"> .</w:t>
      </w:r>
    </w:p>
  </w:endnote>
  <w:endnote w:id="10">
    <w:p w:rsidR="00463ED6" w:rsidRPr="00997B16" w:rsidRDefault="00463ED6" w:rsidP="00463ED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xml:space="preserve">. </w:t>
      </w:r>
      <w:r w:rsidRPr="00997B16">
        <w:rPr>
          <w:rFonts w:cs="B Lotus"/>
          <w:rtl/>
        </w:rPr>
        <w:t>سجده (32)، آيه 16</w:t>
      </w:r>
      <w:r w:rsidRPr="00997B16">
        <w:rPr>
          <w:rFonts w:cs="B Lotus"/>
        </w:rPr>
        <w:t>.</w:t>
      </w:r>
    </w:p>
  </w:endnote>
  <w:endnote w:id="11">
    <w:p w:rsidR="00463ED6" w:rsidRPr="00997B16" w:rsidRDefault="00463ED6" w:rsidP="00463ED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xml:space="preserve">. </w:t>
      </w:r>
      <w:r w:rsidRPr="00997B16">
        <w:rPr>
          <w:rFonts w:cs="B Lotus"/>
          <w:rtl/>
        </w:rPr>
        <w:t>مجمع البيان ، ج 7 ـ 8، ص 331، داراحيا التراث العربى</w:t>
      </w:r>
    </w:p>
  </w:endnote>
  <w:endnote w:id="12">
    <w:p w:rsidR="00463ED6" w:rsidRPr="00997B16" w:rsidRDefault="00463ED6" w:rsidP="00463ED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xml:space="preserve">. </w:t>
      </w:r>
      <w:r w:rsidRPr="00997B16">
        <w:rPr>
          <w:rFonts w:cs="B Lotus"/>
          <w:rtl/>
        </w:rPr>
        <w:t>سجده (32)، آيه 17</w:t>
      </w:r>
      <w:r w:rsidRPr="00997B16">
        <w:rPr>
          <w:rFonts w:cs="B Lotus"/>
        </w:rPr>
        <w:t>.</w:t>
      </w:r>
    </w:p>
  </w:endnote>
  <w:endnote w:id="13">
    <w:p w:rsidR="00862C28" w:rsidRPr="00997B16" w:rsidRDefault="00862C28" w:rsidP="00862C28">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xml:space="preserve">. </w:t>
      </w:r>
      <w:r w:rsidRPr="00997B16">
        <w:rPr>
          <w:rFonts w:cs="B Lotus"/>
          <w:rtl/>
        </w:rPr>
        <w:t>مجمع البيان ، ج 7ـ 8، ص 331</w:t>
      </w:r>
      <w:r w:rsidRPr="00997B16">
        <w:rPr>
          <w:rFonts w:cs="B Lotus"/>
        </w:rPr>
        <w:t>.</w:t>
      </w:r>
    </w:p>
  </w:endnote>
  <w:endnote w:id="14">
    <w:p w:rsidR="00862C28" w:rsidRPr="00997B16" w:rsidRDefault="00862C28" w:rsidP="00862C28">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xml:space="preserve">. </w:t>
      </w:r>
      <w:r w:rsidRPr="00997B16">
        <w:rPr>
          <w:rFonts w:cs="B Lotus"/>
          <w:rtl/>
        </w:rPr>
        <w:t>ر.ك : مجمع البيان ، ج 7ـ 8، ص 331</w:t>
      </w:r>
      <w:r w:rsidRPr="00997B16">
        <w:rPr>
          <w:rFonts w:cs="B Lotus"/>
        </w:rPr>
        <w:t>.</w:t>
      </w:r>
    </w:p>
  </w:endnote>
  <w:endnote w:id="15">
    <w:p w:rsidR="00862C28" w:rsidRPr="00997B16" w:rsidRDefault="00862C28" w:rsidP="00862C28">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xml:space="preserve">. </w:t>
      </w:r>
      <w:r w:rsidRPr="00997B16">
        <w:rPr>
          <w:rFonts w:cs="B Lotus"/>
          <w:rtl/>
        </w:rPr>
        <w:t>بحارالانوار، ج 87، ص 123</w:t>
      </w:r>
      <w:r w:rsidRPr="00997B16">
        <w:rPr>
          <w:rFonts w:cs="B Lotus"/>
        </w:rPr>
        <w:t>.</w:t>
      </w:r>
    </w:p>
  </w:endnote>
  <w:endnote w:id="16">
    <w:p w:rsidR="00997B16" w:rsidRPr="00997B16" w:rsidRDefault="00997B16" w:rsidP="00997B1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xml:space="preserve">. </w:t>
      </w:r>
      <w:r w:rsidRPr="00997B16">
        <w:rPr>
          <w:rFonts w:cs="B Lotus"/>
          <w:rtl/>
        </w:rPr>
        <w:t>بحارالانوار، ج 87، ص 155</w:t>
      </w:r>
      <w:r w:rsidRPr="00997B16">
        <w:rPr>
          <w:rFonts w:cs="B Lotus"/>
        </w:rPr>
        <w:t>.</w:t>
      </w:r>
    </w:p>
  </w:endnote>
  <w:endnote w:id="17">
    <w:p w:rsidR="00997B16" w:rsidRPr="00997B16" w:rsidRDefault="00997B16" w:rsidP="00997B1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وسائل</w:t>
      </w:r>
      <w:r w:rsidRPr="00997B16">
        <w:rPr>
          <w:rFonts w:cs="B Lotus"/>
          <w:rtl/>
          <w:lang w:bidi="fa-IR"/>
        </w:rPr>
        <w:t xml:space="preserve"> </w:t>
      </w:r>
      <w:r w:rsidRPr="00997B16">
        <w:rPr>
          <w:rFonts w:cs="B Lotus" w:hint="cs"/>
          <w:rtl/>
          <w:lang w:bidi="fa-IR"/>
        </w:rPr>
        <w:t>الشيعه</w:t>
      </w:r>
      <w:r w:rsidRPr="00997B16">
        <w:rPr>
          <w:rFonts w:cs="B Lotus"/>
          <w:rtl/>
          <w:lang w:bidi="fa-IR"/>
        </w:rPr>
        <w:t xml:space="preserve"> </w:t>
      </w:r>
      <w:r w:rsidRPr="00997B16">
        <w:rPr>
          <w:rFonts w:cs="B Lotus" w:hint="cs"/>
          <w:rtl/>
          <w:lang w:bidi="fa-IR"/>
        </w:rPr>
        <w:t>،</w:t>
      </w:r>
      <w:r w:rsidRPr="00997B16">
        <w:rPr>
          <w:rFonts w:cs="B Lotus"/>
          <w:rtl/>
          <w:lang w:bidi="fa-IR"/>
        </w:rPr>
        <w:t xml:space="preserve"> </w:t>
      </w:r>
      <w:r w:rsidRPr="00997B16">
        <w:rPr>
          <w:rFonts w:cs="B Lotus" w:hint="cs"/>
          <w:rtl/>
          <w:lang w:bidi="fa-IR"/>
        </w:rPr>
        <w:t>ج</w:t>
      </w:r>
      <w:r w:rsidRPr="00997B16">
        <w:rPr>
          <w:rFonts w:cs="B Lotus"/>
          <w:rtl/>
          <w:lang w:bidi="fa-IR"/>
        </w:rPr>
        <w:t xml:space="preserve"> 5</w:t>
      </w:r>
      <w:r w:rsidRPr="00997B16">
        <w:rPr>
          <w:rFonts w:cs="B Lotus" w:hint="cs"/>
          <w:rtl/>
          <w:lang w:bidi="fa-IR"/>
        </w:rPr>
        <w:t>،</w:t>
      </w:r>
      <w:r w:rsidRPr="00997B16">
        <w:rPr>
          <w:rFonts w:cs="B Lotus"/>
          <w:rtl/>
          <w:lang w:bidi="fa-IR"/>
        </w:rPr>
        <w:t xml:space="preserve"> </w:t>
      </w:r>
      <w:r w:rsidRPr="00997B16">
        <w:rPr>
          <w:rFonts w:cs="B Lotus" w:hint="cs"/>
          <w:rtl/>
          <w:lang w:bidi="fa-IR"/>
        </w:rPr>
        <w:t>ص</w:t>
      </w:r>
      <w:r w:rsidRPr="00997B16">
        <w:rPr>
          <w:rFonts w:cs="B Lotus"/>
          <w:rtl/>
          <w:lang w:bidi="fa-IR"/>
        </w:rPr>
        <w:t xml:space="preserve"> 270.</w:t>
      </w:r>
    </w:p>
  </w:endnote>
  <w:endnote w:id="18">
    <w:p w:rsidR="00997B16" w:rsidRPr="00997B16" w:rsidRDefault="00997B16" w:rsidP="00997B1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وسايل</w:t>
      </w:r>
      <w:r w:rsidRPr="00997B16">
        <w:rPr>
          <w:rFonts w:cs="B Lotus"/>
          <w:rtl/>
          <w:lang w:bidi="fa-IR"/>
        </w:rPr>
        <w:t xml:space="preserve"> </w:t>
      </w:r>
      <w:r w:rsidRPr="00997B16">
        <w:rPr>
          <w:rFonts w:cs="B Lotus" w:hint="cs"/>
          <w:rtl/>
          <w:lang w:bidi="fa-IR"/>
        </w:rPr>
        <w:t>الشيعه</w:t>
      </w:r>
      <w:r w:rsidRPr="00997B16">
        <w:rPr>
          <w:rFonts w:cs="B Lotus"/>
          <w:rtl/>
          <w:lang w:bidi="fa-IR"/>
        </w:rPr>
        <w:t xml:space="preserve"> </w:t>
      </w:r>
      <w:r w:rsidRPr="00997B16">
        <w:rPr>
          <w:rFonts w:cs="B Lotus" w:hint="cs"/>
          <w:rtl/>
          <w:lang w:bidi="fa-IR"/>
        </w:rPr>
        <w:t>،</w:t>
      </w:r>
      <w:r w:rsidRPr="00997B16">
        <w:rPr>
          <w:rFonts w:cs="B Lotus"/>
          <w:rtl/>
          <w:lang w:bidi="fa-IR"/>
        </w:rPr>
        <w:t xml:space="preserve"> </w:t>
      </w:r>
      <w:r w:rsidRPr="00997B16">
        <w:rPr>
          <w:rFonts w:cs="B Lotus" w:hint="cs"/>
          <w:rtl/>
          <w:lang w:bidi="fa-IR"/>
        </w:rPr>
        <w:t>ج</w:t>
      </w:r>
      <w:r w:rsidRPr="00997B16">
        <w:rPr>
          <w:rFonts w:cs="B Lotus"/>
          <w:rtl/>
          <w:lang w:bidi="fa-IR"/>
        </w:rPr>
        <w:t xml:space="preserve"> 5 </w:t>
      </w:r>
      <w:r w:rsidRPr="00997B16">
        <w:rPr>
          <w:rFonts w:cs="B Lotus" w:hint="cs"/>
          <w:rtl/>
          <w:lang w:bidi="fa-IR"/>
        </w:rPr>
        <w:t>،</w:t>
      </w:r>
      <w:r w:rsidRPr="00997B16">
        <w:rPr>
          <w:rFonts w:cs="B Lotus"/>
          <w:rtl/>
          <w:lang w:bidi="fa-IR"/>
        </w:rPr>
        <w:t xml:space="preserve"> </w:t>
      </w:r>
      <w:r w:rsidRPr="00997B16">
        <w:rPr>
          <w:rFonts w:cs="B Lotus" w:hint="cs"/>
          <w:rtl/>
          <w:lang w:bidi="fa-IR"/>
        </w:rPr>
        <w:t>ص</w:t>
      </w:r>
      <w:r w:rsidRPr="00997B16">
        <w:rPr>
          <w:rFonts w:cs="B Lotus"/>
          <w:rtl/>
          <w:lang w:bidi="fa-IR"/>
        </w:rPr>
        <w:t xml:space="preserve"> 271.</w:t>
      </w:r>
    </w:p>
  </w:endnote>
  <w:endnote w:id="19">
    <w:p w:rsidR="00997B16" w:rsidRPr="00997B16" w:rsidRDefault="00997B16" w:rsidP="00997B1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همان</w:t>
      </w:r>
      <w:r w:rsidRPr="00997B16">
        <w:rPr>
          <w:rFonts w:cs="B Lotus"/>
          <w:rtl/>
          <w:lang w:bidi="fa-IR"/>
        </w:rPr>
        <w:t xml:space="preserve"> </w:t>
      </w:r>
      <w:r w:rsidRPr="00997B16">
        <w:rPr>
          <w:rFonts w:cs="B Lotus" w:hint="cs"/>
          <w:rtl/>
          <w:lang w:bidi="fa-IR"/>
        </w:rPr>
        <w:t>،</w:t>
      </w:r>
      <w:r w:rsidRPr="00997B16">
        <w:rPr>
          <w:rFonts w:cs="B Lotus"/>
          <w:rtl/>
          <w:lang w:bidi="fa-IR"/>
        </w:rPr>
        <w:t xml:space="preserve"> </w:t>
      </w:r>
      <w:r w:rsidRPr="00997B16">
        <w:rPr>
          <w:rFonts w:cs="B Lotus" w:hint="cs"/>
          <w:rtl/>
          <w:lang w:bidi="fa-IR"/>
        </w:rPr>
        <w:t>ص</w:t>
      </w:r>
      <w:r w:rsidRPr="00997B16">
        <w:rPr>
          <w:rFonts w:cs="B Lotus"/>
          <w:rtl/>
          <w:lang w:bidi="fa-IR"/>
        </w:rPr>
        <w:t xml:space="preserve"> 272.</w:t>
      </w:r>
    </w:p>
  </w:endnote>
  <w:endnote w:id="20">
    <w:p w:rsidR="00997B16" w:rsidRPr="00997B16" w:rsidRDefault="00997B16" w:rsidP="00997B16">
      <w:pPr>
        <w:pStyle w:val="EndnoteText"/>
        <w:bidi/>
        <w:rPr>
          <w:rFonts w:cs="B Lotus"/>
          <w:rtl/>
          <w:lang w:bidi="fa-IR"/>
        </w:rPr>
      </w:pPr>
      <w:r w:rsidRPr="00997B16">
        <w:rPr>
          <w:rStyle w:val="EndnoteReference"/>
          <w:rFonts w:cs="B Lotus"/>
          <w:vertAlign w:val="baseline"/>
        </w:rPr>
        <w:endnoteRef/>
      </w:r>
      <w:r w:rsidRPr="00997B16">
        <w:rPr>
          <w:rFonts w:cs="B Lotus"/>
        </w:rPr>
        <w:t xml:space="preserve"> </w:t>
      </w:r>
      <w:r w:rsidRPr="00997B16">
        <w:rPr>
          <w:rFonts w:cs="B Lotus" w:hint="cs"/>
          <w:rtl/>
          <w:lang w:bidi="fa-IR"/>
        </w:rPr>
        <w:t xml:space="preserve">. </w:t>
      </w:r>
      <w:r w:rsidRPr="00997B16">
        <w:rPr>
          <w:rFonts w:cs="B Lotus"/>
          <w:rtl/>
        </w:rPr>
        <w:t>همان ، ص 274</w:t>
      </w:r>
      <w:r w:rsidRPr="00997B16">
        <w:rPr>
          <w:rFonts w:cs="B Lot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A88" w:rsidRDefault="00387A88" w:rsidP="00387A88">
      <w:pPr>
        <w:spacing w:after="0" w:line="240" w:lineRule="auto"/>
      </w:pPr>
      <w:r>
        <w:separator/>
      </w:r>
    </w:p>
  </w:footnote>
  <w:footnote w:type="continuationSeparator" w:id="0">
    <w:p w:rsidR="00387A88" w:rsidRDefault="00387A88" w:rsidP="00387A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04"/>
    <w:rsid w:val="001C252E"/>
    <w:rsid w:val="00387A88"/>
    <w:rsid w:val="00401304"/>
    <w:rsid w:val="00463ED6"/>
    <w:rsid w:val="00862C28"/>
    <w:rsid w:val="00865B62"/>
    <w:rsid w:val="00997B16"/>
    <w:rsid w:val="00B554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470C9-AE8B-4C01-92BF-1ABF3A43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A88"/>
    <w:rPr>
      <w:color w:val="0000FF"/>
      <w:u w:val="single"/>
    </w:rPr>
  </w:style>
  <w:style w:type="paragraph" w:styleId="FootnoteText">
    <w:name w:val="footnote text"/>
    <w:basedOn w:val="Normal"/>
    <w:link w:val="FootnoteTextChar"/>
    <w:uiPriority w:val="99"/>
    <w:semiHidden/>
    <w:unhideWhenUsed/>
    <w:rsid w:val="00387A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A88"/>
    <w:rPr>
      <w:sz w:val="20"/>
      <w:szCs w:val="20"/>
    </w:rPr>
  </w:style>
  <w:style w:type="character" w:styleId="FootnoteReference">
    <w:name w:val="footnote reference"/>
    <w:basedOn w:val="DefaultParagraphFont"/>
    <w:uiPriority w:val="99"/>
    <w:semiHidden/>
    <w:unhideWhenUsed/>
    <w:rsid w:val="00387A88"/>
    <w:rPr>
      <w:vertAlign w:val="superscript"/>
    </w:rPr>
  </w:style>
  <w:style w:type="paragraph" w:styleId="EndnoteText">
    <w:name w:val="endnote text"/>
    <w:basedOn w:val="Normal"/>
    <w:link w:val="EndnoteTextChar"/>
    <w:uiPriority w:val="99"/>
    <w:semiHidden/>
    <w:unhideWhenUsed/>
    <w:rsid w:val="00387A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7A88"/>
    <w:rPr>
      <w:sz w:val="20"/>
      <w:szCs w:val="20"/>
    </w:rPr>
  </w:style>
  <w:style w:type="character" w:styleId="EndnoteReference">
    <w:name w:val="endnote reference"/>
    <w:basedOn w:val="DefaultParagraphFont"/>
    <w:uiPriority w:val="99"/>
    <w:semiHidden/>
    <w:unhideWhenUsed/>
    <w:rsid w:val="00387A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J:\Maaref\tooba1\www.tooba-ir.org\akhlaq\ebadat\footnt0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CB73-7482-4263-8CAB-E6A2FBB4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3</cp:revision>
  <dcterms:created xsi:type="dcterms:W3CDTF">2016-11-03T15:55:00Z</dcterms:created>
  <dcterms:modified xsi:type="dcterms:W3CDTF">2016-11-21T15:40:00Z</dcterms:modified>
</cp:coreProperties>
</file>